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8"/>
          <w:szCs w:val="28"/>
          <w:highlight w:val="white"/>
        </w:rPr>
        <w:t xml:space="preserve">                                           </w:t>
      </w:r>
      <w:bookmarkStart w:id="0" w:name="__DdeLink__610_530789784"/>
      <w:r>
        <w:rPr>
          <w:sz w:val="28"/>
          <w:szCs w:val="28"/>
          <w:highlight w:val="white"/>
        </w:rPr>
        <w:t xml:space="preserve">  </w:t>
      </w:r>
      <w:bookmarkStart w:id="1" w:name="__DdeLink__1232_1167299395"/>
      <w:r>
        <w:rPr>
          <w:sz w:val="28"/>
          <w:szCs w:val="28"/>
          <w:highlight w:val="white"/>
        </w:rPr>
        <w:t xml:space="preserve"> </w:t>
      </w:r>
      <w:r>
        <w:rPr>
          <w:b/>
          <w:color w:val="000000"/>
          <w:highlight w:val="white"/>
        </w:rPr>
        <w:t xml:space="preserve">П Р О Т О К О Л  № </w:t>
      </w:r>
      <w:r>
        <w:rPr>
          <w:b/>
          <w:color w:val="000000"/>
          <w:highlight w:val="white"/>
          <w:lang w:val="en-US"/>
        </w:rPr>
        <w:t>40</w:t>
      </w:r>
      <w:r>
        <w:rPr>
          <w:b/>
          <w:color w:val="000000"/>
          <w:highlight w:val="white"/>
        </w:rPr>
        <w:t>/1</w:t>
      </w:r>
    </w:p>
    <w:p>
      <w:pPr>
        <w:pStyle w:val="Normal"/>
        <w:jc w:val="center"/>
        <w:rPr/>
      </w:pPr>
      <w:r>
        <w:rPr>
          <w:b/>
          <w:bCs/>
          <w:highlight w:val="white"/>
        </w:rPr>
        <w:t xml:space="preserve">Заседание комиссии по  рассмотрению заявок в открытом  аукционе </w:t>
      </w:r>
      <w:bookmarkEnd w:id="0"/>
      <w:r>
        <w:rPr>
          <w:b/>
          <w:sz w:val="24"/>
          <w:szCs w:val="24"/>
          <w:highlight w:val="white"/>
        </w:rPr>
        <w:t xml:space="preserve"> по продаже </w:t>
      </w:r>
      <w:r>
        <w:rPr>
          <w:b/>
          <w:bCs/>
          <w:sz w:val="24"/>
          <w:szCs w:val="24"/>
          <w:highlight w:val="white"/>
        </w:rPr>
        <w:t xml:space="preserve"> земельных участков,  на территории Приморско-Ахтарского городского поселения Приморско-Ахтарского района</w:t>
      </w:r>
      <w:r>
        <w:rPr>
          <w:b/>
          <w:sz w:val="24"/>
          <w:szCs w:val="24"/>
          <w:highlight w:val="white"/>
        </w:rPr>
        <w:t xml:space="preserve"> </w:t>
      </w:r>
    </w:p>
    <w:p>
      <w:pPr>
        <w:pStyle w:val="Normal"/>
        <w:rPr>
          <w:color w:val="000000"/>
          <w:sz w:val="21"/>
          <w:szCs w:val="21"/>
          <w:highlight w:val="white"/>
        </w:rPr>
      </w:pPr>
      <w:bookmarkEnd w:id="1"/>
      <w:r>
        <w:rPr>
          <w:color w:val="000000"/>
          <w:sz w:val="21"/>
          <w:szCs w:val="21"/>
          <w:highlight w:val="white"/>
        </w:rPr>
      </w:r>
    </w:p>
    <w:p>
      <w:pPr>
        <w:pStyle w:val="Normal"/>
        <w:jc w:val="both"/>
        <w:rPr/>
      </w:pPr>
      <w:r>
        <w:rPr>
          <w:b w:val="false"/>
          <w:bCs w:val="false"/>
          <w:highlight w:val="white"/>
        </w:rPr>
        <w:t xml:space="preserve">Время начала работы комиссии: 10 ч. 00 мин. </w:t>
      </w:r>
      <w:r>
        <w:rPr>
          <w:b w:val="false"/>
          <w:bCs w:val="false"/>
          <w:color w:val="000000"/>
          <w:sz w:val="24"/>
          <w:szCs w:val="24"/>
          <w:highlight w:val="white"/>
          <w:lang w:eastAsia="ru-RU"/>
        </w:rPr>
        <w:t>24 ноября</w:t>
      </w:r>
      <w:r>
        <w:rPr>
          <w:b w:val="false"/>
          <w:bCs w:val="false"/>
          <w:color w:val="000000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sz w:val="24"/>
          <w:szCs w:val="24"/>
          <w:highlight w:val="white"/>
          <w:lang w:eastAsia="ru-RU"/>
        </w:rPr>
        <w:t>2021</w:t>
      </w:r>
      <w:r>
        <w:rPr>
          <w:b w:val="false"/>
          <w:bCs w:val="false"/>
          <w:highlight w:val="white"/>
        </w:rPr>
        <w:t xml:space="preserve"> года, окончание работы                             11 ч. 00 мин. 24</w:t>
      </w:r>
      <w:r>
        <w:rPr>
          <w:b w:val="false"/>
          <w:bCs w:val="false"/>
          <w:color w:val="000000"/>
          <w:sz w:val="24"/>
          <w:szCs w:val="24"/>
          <w:highlight w:val="white"/>
          <w:lang w:eastAsia="ru-RU"/>
        </w:rPr>
        <w:t xml:space="preserve"> ноября</w:t>
      </w:r>
      <w:r>
        <w:rPr>
          <w:b w:val="false"/>
          <w:bCs w:val="false"/>
          <w:color w:val="000000"/>
          <w:sz w:val="24"/>
          <w:szCs w:val="24"/>
          <w:highlight w:val="white"/>
          <w:lang w:val="ru-RU" w:eastAsia="ru-RU"/>
        </w:rPr>
        <w:t xml:space="preserve"> </w:t>
      </w:r>
      <w:r>
        <w:rPr>
          <w:b w:val="false"/>
          <w:bCs w:val="false"/>
          <w:sz w:val="24"/>
          <w:szCs w:val="24"/>
          <w:highlight w:val="white"/>
          <w:lang w:eastAsia="ru-RU"/>
        </w:rPr>
        <w:t>2021 года</w:t>
      </w:r>
      <w:r>
        <w:rPr>
          <w:b w:val="false"/>
          <w:bCs w:val="false"/>
          <w:highlight w:val="white"/>
        </w:rPr>
        <w:t xml:space="preserve"> в здании администрации Приморско-Ахтарского городского поселения Приморско–Ахтарского района по адресу: г. Приморско-Ахтарск,     ул. Бульварная д. 78, каб. № 1.</w:t>
      </w:r>
    </w:p>
    <w:p>
      <w:pPr>
        <w:pStyle w:val="Normal"/>
        <w:jc w:val="both"/>
        <w:rPr/>
      </w:pPr>
      <w:r>
        <w:rPr>
          <w:b/>
          <w:color w:val="000000"/>
          <w:highlight w:val="white"/>
        </w:rPr>
        <w:t>Присутствовали:</w:t>
      </w:r>
    </w:p>
    <w:tbl>
      <w:tblPr>
        <w:tblW w:w="970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23"/>
        <w:gridCol w:w="28"/>
        <w:gridCol w:w="392"/>
        <w:gridCol w:w="30"/>
        <w:gridCol w:w="5627"/>
      </w:tblGrid>
      <w:tr>
        <w:trPr>
          <w:trHeight w:val="347" w:hRule="atLeast"/>
        </w:trPr>
        <w:tc>
          <w:tcPr>
            <w:tcW w:w="3623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sz w:val="24"/>
                <w:szCs w:val="24"/>
              </w:rPr>
              <w:t xml:space="preserve">Герман </w:t>
            </w:r>
          </w:p>
          <w:p>
            <w:pPr>
              <w:pStyle w:val="Normal"/>
              <w:jc w:val="left"/>
              <w:rPr/>
            </w:pPr>
            <w:r>
              <w:rPr>
                <w:sz w:val="24"/>
                <w:szCs w:val="24"/>
              </w:rPr>
              <w:t>Марина Николаевна</w:t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ind w:left="-113" w:right="0" w:firstLine="20"/>
              <w:jc w:val="center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7" w:type="dxa"/>
            <w:gridSpan w:val="2"/>
            <w:tcBorders/>
            <w:shd w:fill="auto" w:val="clear"/>
          </w:tcPr>
          <w:p>
            <w:pPr>
              <w:pStyle w:val="Normal"/>
              <w:suppressAutoHyphens w:val="true"/>
              <w:rPr/>
            </w:pPr>
            <w:r>
              <w:rPr>
                <w:sz w:val="24"/>
                <w:szCs w:val="24"/>
                <w:lang w:eastAsia="ar-SA"/>
              </w:rPr>
              <w:t>начальник отдела земельных и имущественных отношений администрации Приморско-Ахтарского городского поселения Приморско-Ахтарского района, заместитель председателя комиссии</w:t>
            </w:r>
          </w:p>
        </w:tc>
      </w:tr>
      <w:tr>
        <w:trPr/>
        <w:tc>
          <w:tcPr>
            <w:tcW w:w="3623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ind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57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3623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57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23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Бойко</w:t>
            </w:r>
          </w:p>
          <w:p>
            <w:pPr>
              <w:pStyle w:val="Normal"/>
              <w:snapToGrid w:val="false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Людмила Владимировна      </w:t>
            </w:r>
          </w:p>
          <w:p>
            <w:pPr>
              <w:pStyle w:val="Normal"/>
              <w:snapToGrid w:val="false"/>
              <w:rPr/>
            </w:pPr>
            <w:r>
              <w:rPr>
                <w:rFonts w:eastAsia="Calibri"/>
                <w:sz w:val="24"/>
                <w:szCs w:val="24"/>
              </w:rPr>
              <w:t xml:space="preserve">          </w:t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ind w:left="33" w:right="0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ind w:left="33" w:right="0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7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bookmarkStart w:id="2" w:name="__DdeLink__1354_3266168714"/>
            <w:r>
              <w:rPr>
                <w:rFonts w:eastAsia="Calibri"/>
                <w:sz w:val="24"/>
                <w:szCs w:val="24"/>
              </w:rPr>
              <w:t>начальник Муниципального казенного учреждения Приморско-Ахтарского г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ородского поселения  Приморско- Ахтарского </w:t>
            </w:r>
            <w:r>
              <w:rPr>
                <w:rFonts w:eastAsia="Calibri"/>
                <w:sz w:val="24"/>
                <w:szCs w:val="24"/>
              </w:rPr>
              <w:t>района «Централизованная  бухгалтерия»</w:t>
            </w:r>
            <w:bookmarkEnd w:id="2"/>
            <w:r>
              <w:rPr>
                <w:rFonts w:eastAsia="Calibri"/>
                <w:sz w:val="24"/>
                <w:szCs w:val="24"/>
              </w:rPr>
              <w:t>;</w:t>
            </w:r>
          </w:p>
        </w:tc>
      </w:tr>
      <w:tr>
        <w:trPr/>
        <w:tc>
          <w:tcPr>
            <w:tcW w:w="3623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Мизерная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  </w:t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Ирина Константиновна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420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7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3255" w:leader="none"/>
              </w:tabs>
              <w:jc w:val="both"/>
              <w:rPr/>
            </w:pPr>
            <w:r>
              <w:rPr>
                <w:rFonts w:eastAsia="Calibri"/>
                <w:spacing w:val="-5"/>
                <w:sz w:val="24"/>
                <w:szCs w:val="24"/>
              </w:rPr>
              <w:t>начальник отдела по финансово- экономической работе и бюджету администрации Приморско-Ахтарского городского поселения Приморско-Ахтарского района;</w:t>
            </w:r>
          </w:p>
        </w:tc>
      </w:tr>
      <w:tr>
        <w:trPr>
          <w:trHeight w:val="900" w:hRule="atLeast"/>
        </w:trPr>
        <w:tc>
          <w:tcPr>
            <w:tcW w:w="3651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Шмарин 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Сергей Сергеевич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2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7" w:type="dxa"/>
            <w:tcBorders/>
            <w:shd w:fill="auto" w:val="clear"/>
          </w:tcPr>
          <w:p>
            <w:pPr>
              <w:pStyle w:val="Normal"/>
              <w:suppressAutoHyphens w:val="true"/>
              <w:rPr/>
            </w:pPr>
            <w:r>
              <w:rPr>
                <w:sz w:val="24"/>
                <w:szCs w:val="24"/>
                <w:lang w:eastAsia="ar-SA"/>
              </w:rPr>
              <w:t xml:space="preserve">начальник юридического отдела администрации </w:t>
            </w:r>
          </w:p>
          <w:p>
            <w:pPr>
              <w:pStyle w:val="Normal"/>
              <w:suppressAutoHyphens w:val="true"/>
              <w:rPr/>
            </w:pPr>
            <w:r>
              <w:rPr>
                <w:sz w:val="24"/>
                <w:szCs w:val="24"/>
                <w:lang w:eastAsia="ar-SA"/>
              </w:rPr>
              <w:t xml:space="preserve">Приморско-Ахтарского городского поселения </w:t>
            </w:r>
          </w:p>
          <w:p>
            <w:pPr>
              <w:pStyle w:val="Normal"/>
              <w:widowControl/>
              <w:tabs>
                <w:tab w:val="left" w:pos="3255" w:leader="none"/>
              </w:tabs>
              <w:suppressAutoHyphens w:val="true"/>
              <w:bidi w:val="0"/>
              <w:ind w:left="0" w:right="0" w:hanging="0"/>
              <w:jc w:val="both"/>
              <w:rPr/>
            </w:pPr>
            <w:bookmarkStart w:id="3" w:name="__DdeLink__910728_1943450202"/>
            <w:bookmarkEnd w:id="3"/>
            <w:r>
              <w:rPr>
                <w:sz w:val="24"/>
                <w:szCs w:val="24"/>
                <w:lang w:eastAsia="ar-SA"/>
              </w:rPr>
              <w:t>Приморско-Ахтарского района</w:t>
            </w:r>
          </w:p>
        </w:tc>
      </w:tr>
    </w:tbl>
    <w:p>
      <w:pPr>
        <w:pStyle w:val="Normal"/>
        <w:snapToGrid w:val="false"/>
        <w:jc w:val="both"/>
        <w:rPr>
          <w:b/>
          <w:b/>
          <w:color w:val="000000"/>
          <w:highlight w:val="white"/>
        </w:rPr>
      </w:pPr>
      <w:r>
        <w:rPr>
          <w:b/>
          <w:color w:val="000000"/>
          <w:highlight w:val="white"/>
        </w:rPr>
      </w:r>
    </w:p>
    <w:p>
      <w:pPr>
        <w:pStyle w:val="Normal"/>
        <w:snapToGrid w:val="false"/>
        <w:jc w:val="both"/>
        <w:rPr/>
      </w:pPr>
      <w:r>
        <w:rPr>
          <w:b/>
          <w:color w:val="000000"/>
          <w:highlight w:val="white"/>
        </w:rPr>
        <w:t>Кворум имеется. Заседание правомочно.</w:t>
      </w:r>
    </w:p>
    <w:p>
      <w:pPr>
        <w:pStyle w:val="Normal"/>
        <w:snapToGrid w:val="false"/>
        <w:jc w:val="both"/>
        <w:rPr>
          <w:b/>
          <w:b/>
          <w:color w:val="000000"/>
        </w:rPr>
      </w:pPr>
      <w:r>
        <w:rPr>
          <w:b/>
          <w:color w:val="000000"/>
          <w:highlight w:val="white"/>
        </w:rPr>
        <w:t>Повестка дня:</w:t>
      </w:r>
    </w:p>
    <w:p>
      <w:pPr>
        <w:pStyle w:val="Normal"/>
        <w:numPr>
          <w:ilvl w:val="0"/>
          <w:numId w:val="1"/>
        </w:numPr>
        <w:ind w:left="0" w:right="-159" w:firstLine="360"/>
        <w:jc w:val="both"/>
        <w:rPr>
          <w:b/>
          <w:b/>
          <w:color w:val="000000"/>
        </w:rPr>
      </w:pPr>
      <w:r>
        <w:rPr>
          <w:color w:val="000000"/>
          <w:highlight w:val="white"/>
        </w:rPr>
        <w:t>Рассмотрение заявок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на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участие в аукционе на предмет соответствия требованиям, установленным в документации об аукционе, и соответствия заявителей к требованиям, установленным действующим законодательством.</w:t>
      </w:r>
    </w:p>
    <w:p>
      <w:pPr>
        <w:pStyle w:val="Normal"/>
        <w:numPr>
          <w:ilvl w:val="0"/>
          <w:numId w:val="1"/>
        </w:numPr>
        <w:ind w:left="0" w:right="-159" w:firstLine="360"/>
        <w:jc w:val="both"/>
        <w:rPr>
          <w:b/>
          <w:b/>
          <w:color w:val="000000"/>
        </w:rPr>
      </w:pPr>
      <w:r>
        <w:rPr>
          <w:highlight w:val="white"/>
        </w:rPr>
        <w:t>Рассмотрение вопроса о допуске к участию в аукционе заявителя и о признании заявителя участником аукциона.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/>
      </w:pPr>
      <w:r>
        <w:rPr>
          <w:b/>
          <w:color w:val="000000"/>
          <w:highlight w:val="white"/>
        </w:rPr>
        <w:t>Предмет торгов</w:t>
      </w:r>
      <w:r>
        <w:rPr>
          <w:color w:val="000000"/>
          <w:highlight w:val="white"/>
        </w:rPr>
        <w:t xml:space="preserve">: </w:t>
      </w:r>
      <w:r>
        <w:rPr>
          <w:bCs/>
          <w:highlight w:val="white"/>
        </w:rPr>
        <w:t xml:space="preserve"> </w:t>
      </w:r>
      <w:r>
        <w:rPr>
          <w:b/>
          <w:bCs/>
          <w:sz w:val="24"/>
          <w:szCs w:val="24"/>
          <w:highlight w:val="white"/>
        </w:rPr>
        <w:t xml:space="preserve"> </w:t>
      </w:r>
      <w:r>
        <w:rPr>
          <w:b/>
          <w:bCs/>
          <w:iCs/>
          <w:sz w:val="24"/>
          <w:szCs w:val="24"/>
          <w:highlight w:val="white"/>
        </w:rPr>
        <w:t xml:space="preserve"> продажа  в собственность земельных участков,  на территории Приморско-Ахтарского городского поселения Приморско-Ахтарского района</w:t>
      </w:r>
    </w:p>
    <w:p>
      <w:pPr>
        <w:pStyle w:val="Normal"/>
        <w:spacing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  <w:sz w:val="24"/>
          <w:szCs w:val="24"/>
        </w:rPr>
        <w:t>Лот № 1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Земельный участок:</w:t>
      </w:r>
      <w:r>
        <w:rPr>
          <w:rFonts w:eastAsia="Times New Roman" w:cs="Times New Roman"/>
          <w:color w:val="00000A"/>
          <w:sz w:val="24"/>
          <w:szCs w:val="24"/>
          <w:lang w:val="ru-RU" w:eastAsia="zh-CN" w:bidi="ar-SA"/>
        </w:rPr>
        <w:t xml:space="preserve"> из земель населенных пунктов, с кадастровым номером </w:t>
      </w:r>
      <w:r>
        <w:rPr>
          <w:rFonts w:eastAsia="Times New Roman" w:cs="Times New Roman"/>
          <w:b/>
          <w:bCs/>
          <w:color w:val="00000A"/>
          <w:sz w:val="24"/>
          <w:szCs w:val="24"/>
          <w:lang w:val="ru-RU" w:eastAsia="zh-CN" w:bidi="ar-SA"/>
        </w:rPr>
        <w:t>23:25:0121014:35</w:t>
      </w:r>
      <w:r>
        <w:rPr>
          <w:rFonts w:eastAsia="Times New Roman" w:cs="Times New Roman"/>
          <w:color w:val="00000A"/>
          <w:sz w:val="24"/>
          <w:szCs w:val="24"/>
          <w:lang w:val="ru-RU" w:eastAsia="zh-CN" w:bidi="ar-SA"/>
        </w:rPr>
        <w:t xml:space="preserve">,  площадью 500 кв.м., разрешенное использование: земельные участки садоводческих товариществ, расположенный по адресу: 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ru-RU" w:eastAsia="zh-CN" w:bidi="ar-SA"/>
        </w:rPr>
        <w:t>Краснодарский край, Приморско-Ахтарский район, город Приморско-Ахтарск, садоводческое товарищество «Маяк», улица Вишневая, 4.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7"/>
          <w:sz w:val="24"/>
          <w:szCs w:val="24"/>
        </w:rPr>
        <w:t xml:space="preserve">Начальная цена предмета аукциона по продаже земельного участка в собственность:                   </w:t>
      </w:r>
      <w:r>
        <w:rPr>
          <w:rStyle w:val="Style17"/>
          <w:rFonts w:eastAsia="Times New Roman" w:cs="Times New Roman"/>
          <w:b/>
          <w:bCs/>
          <w:color w:val="00000A"/>
          <w:sz w:val="24"/>
          <w:szCs w:val="24"/>
          <w:lang w:val="ru-RU" w:eastAsia="zh-CN" w:bidi="ar-SA"/>
        </w:rPr>
        <w:t>72915,00 руб.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«шаг» аукциона:</w:t>
      </w:r>
      <w:r>
        <w:rPr>
          <w:b/>
          <w:bCs/>
          <w:sz w:val="24"/>
          <w:szCs w:val="24"/>
        </w:rPr>
        <w:t xml:space="preserve"> 2 187, 50 руб.;</w:t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  <w:sz w:val="24"/>
          <w:szCs w:val="24"/>
        </w:rPr>
        <w:t xml:space="preserve">размер задатка: </w:t>
      </w:r>
      <w:r>
        <w:rPr>
          <w:rStyle w:val="Style17"/>
          <w:rFonts w:eastAsia="Times New Roman" w:cs="Times New Roman"/>
          <w:b/>
          <w:bCs/>
          <w:color w:val="00000A"/>
          <w:sz w:val="24"/>
          <w:szCs w:val="24"/>
          <w:lang w:val="ru-RU" w:eastAsia="zh-CN" w:bidi="ar-SA"/>
        </w:rPr>
        <w:t>72 915, 00 руб.</w:t>
      </w: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  <w:sz w:val="24"/>
          <w:szCs w:val="24"/>
        </w:rPr>
        <w:t xml:space="preserve">Лот № 2 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sz w:val="24"/>
          <w:szCs w:val="24"/>
        </w:rPr>
        <w:t>Земельный участок:</w:t>
      </w:r>
      <w:r>
        <w:rPr>
          <w:rFonts w:eastAsia="Times New Roman" w:cs="Times New Roman"/>
          <w:color w:val="00000A"/>
          <w:sz w:val="24"/>
          <w:szCs w:val="24"/>
          <w:lang w:val="ru-RU" w:eastAsia="zh-CN" w:bidi="ar-SA"/>
        </w:rPr>
        <w:t xml:space="preserve"> из земель населенных пунктов, с кадастровым номером </w:t>
      </w:r>
      <w:bookmarkStart w:id="4" w:name="__DdeLink__16246_1518464385"/>
      <w:r>
        <w:rPr>
          <w:rFonts w:eastAsia="Times New Roman" w:cs="Times New Roman"/>
          <w:b/>
          <w:bCs/>
          <w:color w:val="00000A"/>
          <w:sz w:val="24"/>
          <w:szCs w:val="24"/>
          <w:lang w:val="ru-RU" w:eastAsia="zxx" w:bidi="zxx"/>
        </w:rPr>
        <w:t>23:25:0120004:40</w:t>
      </w:r>
      <w:bookmarkEnd w:id="4"/>
      <w:r>
        <w:rPr>
          <w:rFonts w:eastAsia="Times New Roman" w:cs="Times New Roman"/>
          <w:color w:val="00000A"/>
          <w:sz w:val="24"/>
          <w:szCs w:val="24"/>
          <w:lang w:val="ru-RU" w:eastAsia="zxx" w:bidi="zxx"/>
        </w:rPr>
        <w:t xml:space="preserve">,  площадью 493 кв.м., разрешенное </w:t>
      </w:r>
      <w:r>
        <w:rPr>
          <w:rFonts w:eastAsia="Times New Roman" w:cs="Times New Roman"/>
          <w:color w:val="00000A"/>
          <w:sz w:val="24"/>
          <w:szCs w:val="24"/>
          <w:lang w:val="ru-RU" w:eastAsia="zh-CN" w:bidi="ar-SA"/>
        </w:rPr>
        <w:t>использование: земельные участки садоводческих товариществ,</w:t>
      </w:r>
      <w:r>
        <w:rPr>
          <w:rFonts w:eastAsia="Times New Roman" w:cs="Times New Roman"/>
          <w:color w:val="00000A"/>
          <w:sz w:val="24"/>
          <w:szCs w:val="24"/>
          <w:lang w:val="ru-RU" w:eastAsia="zxx" w:bidi="zxx"/>
        </w:rPr>
        <w:t xml:space="preserve"> расположенный по адресу: 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ru-RU" w:eastAsia="zxx" w:bidi="zxx"/>
        </w:rPr>
        <w:t>Краснодарский край, Приморско-Ахтарский район, город Приморско-Ахтарск, садоводческое товарищество «Садовод», улица Фабричная, 53</w:t>
      </w:r>
      <w:r>
        <w:rPr>
          <w:sz w:val="24"/>
          <w:szCs w:val="24"/>
        </w:rPr>
        <w:t xml:space="preserve">               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Style w:val="Style17"/>
          <w:sz w:val="24"/>
          <w:szCs w:val="24"/>
        </w:rPr>
        <w:t xml:space="preserve">Начальная цена предмета аукциона по продаже земельного участка в собственность:    </w:t>
      </w:r>
      <w:r>
        <w:rPr>
          <w:rStyle w:val="Style17"/>
          <w:rFonts w:eastAsia="Times New Roman" w:cs="Times New Roman"/>
          <w:b/>
          <w:bCs/>
          <w:color w:val="00000A"/>
          <w:sz w:val="24"/>
          <w:szCs w:val="24"/>
          <w:lang w:val="ru-RU" w:eastAsia="zh-CN" w:bidi="ar-SA"/>
        </w:rPr>
        <w:t>197574,68</w:t>
      </w:r>
      <w:r>
        <w:rPr>
          <w:rStyle w:val="Style17"/>
          <w:b/>
          <w:bCs/>
          <w:sz w:val="24"/>
          <w:szCs w:val="24"/>
        </w:rPr>
        <w:t xml:space="preserve">   руб. </w:t>
      </w:r>
      <w:r>
        <w:rPr>
          <w:rStyle w:val="Style17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«шаг» аукциона: </w:t>
      </w:r>
      <w:r>
        <w:rPr>
          <w:b/>
          <w:bCs/>
          <w:sz w:val="24"/>
          <w:szCs w:val="24"/>
        </w:rPr>
        <w:t xml:space="preserve">5 927,24 руб.; </w:t>
      </w:r>
      <w:r>
        <w:rPr>
          <w:sz w:val="24"/>
          <w:szCs w:val="24"/>
        </w:rPr>
        <w:t xml:space="preserve">                                                                                                          размер задатка: </w:t>
      </w:r>
      <w:r>
        <w:rPr>
          <w:rStyle w:val="Style17"/>
          <w:rFonts w:eastAsia="Times New Roman" w:cs="Times New Roman"/>
          <w:b/>
          <w:bCs/>
          <w:color w:val="00000A"/>
          <w:sz w:val="24"/>
          <w:szCs w:val="24"/>
          <w:lang w:val="ru-RU" w:eastAsia="zh-CN" w:bidi="ar-SA"/>
        </w:rPr>
        <w:t>197574,68</w:t>
      </w:r>
      <w:r>
        <w:rPr>
          <w:rStyle w:val="Style17"/>
          <w:b/>
          <w:bCs/>
          <w:sz w:val="24"/>
          <w:szCs w:val="24"/>
        </w:rPr>
        <w:t xml:space="preserve">   руб. </w:t>
      </w:r>
      <w:r>
        <w:rPr>
          <w:rStyle w:val="Style17"/>
          <w:sz w:val="24"/>
          <w:szCs w:val="24"/>
        </w:rPr>
        <w:t xml:space="preserve"> </w:t>
      </w:r>
    </w:p>
    <w:p>
      <w:pPr>
        <w:pStyle w:val="Normal"/>
        <w:jc w:val="both"/>
        <w:rPr/>
      </w:pPr>
      <w:r>
        <w:rPr>
          <w:b/>
          <w:color w:val="000000"/>
          <w:highlight w:val="white"/>
        </w:rPr>
        <w:t xml:space="preserve"> </w:t>
      </w:r>
      <w:r>
        <w:rPr>
          <w:b/>
          <w:color w:val="000000"/>
          <w:highlight w:val="white"/>
        </w:rPr>
        <w:tab/>
      </w:r>
      <w:r>
        <w:rPr>
          <w:b/>
          <w:highlight w:val="white"/>
        </w:rPr>
        <w:t>По первому вопросу повестки дня слушали заместителя председателя комиссии                     М.Н. Герман</w:t>
      </w:r>
      <w:r>
        <w:rPr>
          <w:highlight w:val="white"/>
        </w:rPr>
        <w:t xml:space="preserve"> </w:t>
      </w:r>
      <w:r>
        <w:rPr>
          <w:b/>
          <w:highlight w:val="white"/>
        </w:rPr>
        <w:t xml:space="preserve">о  рассмотрении заявок на участие в аукционе на предмет </w:t>
      </w:r>
      <w:r>
        <w:rPr>
          <w:b/>
          <w:color w:val="000000"/>
          <w:highlight w:val="white"/>
        </w:rPr>
        <w:t>соответствия требованиям, установленным в документации об аукционе, и соответствия заявителей к требованиям, установленным действующим законодательством</w:t>
      </w:r>
      <w:r>
        <w:rPr>
          <w:b/>
          <w:highlight w:val="white"/>
        </w:rPr>
        <w:t>.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>Комиссией рассмотрены поданные</w:t>
      </w:r>
      <w:r>
        <w:rPr>
          <w:bCs/>
          <w:color w:val="000000"/>
          <w:highlight w:val="white"/>
        </w:rPr>
        <w:t xml:space="preserve">  заявки:</w:t>
      </w:r>
    </w:p>
    <w:p>
      <w:pPr>
        <w:pStyle w:val="Normal"/>
        <w:jc w:val="both"/>
        <w:rPr/>
      </w:pPr>
      <w:r>
        <w:rPr>
          <w:b w:val="false"/>
          <w:bCs w:val="false"/>
          <w:color w:val="000000"/>
          <w:highlight w:val="white"/>
        </w:rPr>
        <w:t>На участие в аукционе, открытого по составу участников  по</w:t>
      </w:r>
      <w:r>
        <w:rPr>
          <w:b w:val="false"/>
          <w:bCs w:val="false"/>
          <w:iCs/>
          <w:color w:val="000000"/>
          <w:sz w:val="24"/>
          <w:szCs w:val="24"/>
          <w:highlight w:val="white"/>
        </w:rPr>
        <w:t xml:space="preserve"> продаже  в собственность земельных участков,  на территории Приморско-Ахтарского городского поселения Приморско-Ахтарского района</w:t>
      </w:r>
      <w:r>
        <w:rPr>
          <w:b w:val="false"/>
          <w:bCs w:val="false"/>
          <w:highlight w:val="white"/>
        </w:rPr>
        <w:t>,</w:t>
      </w:r>
      <w:r>
        <w:rPr>
          <w:b w:val="false"/>
          <w:bCs w:val="false"/>
          <w:color w:val="000000"/>
          <w:highlight w:val="white"/>
        </w:rPr>
        <w:t xml:space="preserve"> подали заявки по сроку указанного в извещении о проведении аукциона, т.е. до 18-00 часов, 22 ноября 2021 года, следующие претенденты:</w:t>
      </w:r>
    </w:p>
    <w:p>
      <w:pPr>
        <w:pStyle w:val="Normal"/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highlight w:val="white"/>
        </w:rPr>
      </w:r>
    </w:p>
    <w:p>
      <w:pPr>
        <w:pStyle w:val="Normal"/>
        <w:jc w:val="both"/>
        <w:rPr/>
      </w:pPr>
      <w:r>
        <w:rPr>
          <w:b/>
          <w:highlight w:val="white"/>
        </w:rPr>
        <w:t>ЛОТ № 1: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</w:rPr>
        <w:t xml:space="preserve">1. </w:t>
      </w:r>
      <w:r>
        <w:rPr>
          <w:b/>
          <w:bCs/>
          <w:color w:val="000000"/>
          <w:highlight w:val="white"/>
          <w:lang w:eastAsia="ru-RU"/>
        </w:rPr>
        <w:t>Ситникова Ирина Сергеевна,</w:t>
      </w:r>
      <w:r>
        <w:rPr>
          <w:b w:val="false"/>
          <w:bCs w:val="false"/>
          <w:color w:val="000000"/>
          <w:highlight w:val="white"/>
          <w:lang w:eastAsia="ru-RU"/>
        </w:rPr>
        <w:t xml:space="preserve"> 29.06.1988 года рождения, зарегистрированн</w:t>
      </w:r>
      <w:r>
        <w:rPr>
          <w:b w:val="false"/>
          <w:bCs w:val="false"/>
          <w:color w:val="000000"/>
          <w:highlight w:val="white"/>
          <w:lang w:val="ru-RU" w:eastAsia="ru-RU"/>
        </w:rPr>
        <w:t>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по адресу: Краснодарский край, </w:t>
      </w:r>
      <w:r>
        <w:rPr>
          <w:b w:val="false"/>
          <w:bCs/>
          <w:color w:val="000000"/>
          <w:highlight w:val="white"/>
          <w:lang w:eastAsia="hi-IN"/>
        </w:rPr>
        <w:t>г. Краснодар, п. Российский, ул. им.Атамана Бабыча, д.11, кв.143</w:t>
      </w:r>
      <w:r>
        <w:rPr>
          <w:b w:val="false"/>
          <w:bCs w:val="false"/>
          <w:color w:val="000000"/>
          <w:highlight w:val="white"/>
          <w:lang w:eastAsia="ru-RU"/>
        </w:rPr>
        <w:t xml:space="preserve"> - физическое лицо, заявка на участие  принята 17 ноября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2.</w:t>
      </w:r>
      <w:r>
        <w:rPr>
          <w:b/>
          <w:bCs/>
          <w:color w:val="000000"/>
          <w:highlight w:val="white"/>
          <w:lang w:eastAsia="ru-RU"/>
        </w:rPr>
        <w:t>Чамоков Алий Муратович</w:t>
      </w:r>
      <w:r>
        <w:rPr>
          <w:b w:val="false"/>
          <w:bCs w:val="false"/>
          <w:color w:val="000000"/>
          <w:highlight w:val="white"/>
          <w:lang w:eastAsia="ru-RU"/>
        </w:rPr>
        <w:t>, 02.02.1996 года рождения, зарегистрированный по  месту пребывания по адресу: Россия, Чеченская республика, Грозненский  район, с. Алхан -Кала, ул. Мира, д. 14 -  физическое лицо, заявка на участие  принята 18 ноября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>
          <w:b/>
          <w:bCs/>
          <w:color w:val="000000"/>
          <w:highlight w:val="white"/>
          <w:lang w:eastAsia="ru-RU"/>
        </w:rPr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Количество отозванных заявок — нет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Отказано в приеме документов (в допуске к участию в аукционе) – нет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>
          <w:b/>
          <w:bCs/>
          <w:color w:val="000000"/>
          <w:highlight w:val="white"/>
          <w:lang w:eastAsia="ru-RU"/>
        </w:rPr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ЛОТ № 2: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</w:rPr>
        <w:t xml:space="preserve">1. </w:t>
      </w:r>
      <w:r>
        <w:rPr>
          <w:b/>
          <w:bCs/>
          <w:color w:val="000000"/>
          <w:highlight w:val="white"/>
          <w:lang w:eastAsia="ru-RU"/>
        </w:rPr>
        <w:t>Ситникова Ирина Сергеевна,</w:t>
      </w:r>
      <w:r>
        <w:rPr>
          <w:b w:val="false"/>
          <w:bCs w:val="false"/>
          <w:color w:val="000000"/>
          <w:highlight w:val="white"/>
          <w:lang w:eastAsia="ru-RU"/>
        </w:rPr>
        <w:t xml:space="preserve"> 29.06.1988 года рождения, зарегистрированн</w:t>
      </w:r>
      <w:r>
        <w:rPr>
          <w:b w:val="false"/>
          <w:bCs w:val="false"/>
          <w:color w:val="000000"/>
          <w:highlight w:val="white"/>
          <w:lang w:val="ru-RU" w:eastAsia="ru-RU"/>
        </w:rPr>
        <w:t>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по адресу: Краснодарский край, </w:t>
      </w:r>
      <w:r>
        <w:rPr>
          <w:b w:val="false"/>
          <w:bCs/>
          <w:color w:val="000000"/>
          <w:highlight w:val="white"/>
          <w:lang w:eastAsia="hi-IN"/>
        </w:rPr>
        <w:t>г. Краснодар, п. Российский, ул. им.Атамана Бабыча, д.11, кв.143</w:t>
      </w:r>
      <w:r>
        <w:rPr>
          <w:b w:val="false"/>
          <w:bCs w:val="false"/>
          <w:color w:val="000000"/>
          <w:highlight w:val="white"/>
          <w:lang w:eastAsia="ru-RU"/>
        </w:rPr>
        <w:t xml:space="preserve"> - физическое лицо, заявка на участие  принята 17 ноября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2.</w:t>
      </w:r>
      <w:r>
        <w:rPr>
          <w:b/>
          <w:bCs/>
          <w:color w:val="000000"/>
          <w:highlight w:val="white"/>
          <w:lang w:eastAsia="ru-RU"/>
        </w:rPr>
        <w:t>Чамоков Алий Муратович</w:t>
      </w:r>
      <w:r>
        <w:rPr>
          <w:b w:val="false"/>
          <w:bCs w:val="false"/>
          <w:color w:val="000000"/>
          <w:highlight w:val="white"/>
          <w:lang w:eastAsia="ru-RU"/>
        </w:rPr>
        <w:t>, 02.02.1996 года рождения, зарегистрированный по  месту пребывания по адресу: Россия, Чеченская республика, Грозненский  район, с. Алхан -Кала, ул. Мира, д. 14 -  физическое лицо, заявка на участие  принята 18 ноября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3. </w:t>
      </w:r>
      <w:r>
        <w:rPr>
          <w:b/>
          <w:bCs/>
          <w:color w:val="000000"/>
          <w:highlight w:val="white"/>
          <w:lang w:eastAsia="ru-RU"/>
        </w:rPr>
        <w:t>Подмогильный Анатолий Иванович</w:t>
      </w:r>
      <w:r>
        <w:rPr>
          <w:b w:val="false"/>
          <w:bCs w:val="false"/>
          <w:color w:val="000000"/>
          <w:highlight w:val="white"/>
          <w:lang w:eastAsia="ru-RU"/>
        </w:rPr>
        <w:t>, 03.03.1941 года рождения,  зарегистрированн</w:t>
      </w:r>
      <w:r>
        <w:rPr>
          <w:b w:val="false"/>
          <w:bCs w:val="false"/>
          <w:color w:val="000000"/>
          <w:highlight w:val="white"/>
          <w:lang w:val="ru-RU" w:eastAsia="ru-RU"/>
        </w:rPr>
        <w:t>ый</w:t>
      </w:r>
      <w:r>
        <w:rPr>
          <w:b w:val="false"/>
          <w:bCs w:val="false"/>
          <w:color w:val="000000"/>
          <w:highlight w:val="white"/>
          <w:lang w:eastAsia="ru-RU"/>
        </w:rPr>
        <w:t xml:space="preserve"> по адресу:Ханты-Мансийский автономный округ, Тюменская обл., г. Сургут, ул. Привокзальная, д. 22 кв. 13 - физическое лицо, заявка на участие  принята 18 ноября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4. </w:t>
      </w:r>
      <w:r>
        <w:rPr>
          <w:b/>
          <w:bCs/>
          <w:color w:val="000000"/>
          <w:highlight w:val="white"/>
          <w:lang w:eastAsia="ru-RU"/>
        </w:rPr>
        <w:t>Гриценко Татьяна Васильевна</w:t>
      </w:r>
      <w:r>
        <w:rPr>
          <w:b w:val="false"/>
          <w:bCs w:val="false"/>
          <w:color w:val="000000"/>
          <w:highlight w:val="white"/>
          <w:lang w:eastAsia="ru-RU"/>
        </w:rPr>
        <w:t>, 01.06.1968 года рождения,  зарегистрированн</w:t>
      </w:r>
      <w:r>
        <w:rPr>
          <w:b w:val="false"/>
          <w:bCs w:val="false"/>
          <w:color w:val="000000"/>
          <w:highlight w:val="white"/>
          <w:lang w:val="ru-RU" w:eastAsia="ru-RU"/>
        </w:rPr>
        <w:t>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по адресу: Краснодарский край, Приморско-Ахтарский район, г.Приморско-Ахтарск, ул.Космонавтов, д.80 - физическое лицо, заявка на участие  принята 22 ноября  2021 года, подана в срок и по форме, установленной аукционной документацией. Задаток внесен в установленный срок.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 w:val="false"/>
          <w:b w:val="false"/>
          <w:bCs w:val="false"/>
          <w:color w:val="000000"/>
          <w:highlight w:val="white"/>
          <w:lang w:eastAsia="ru-RU"/>
        </w:rPr>
      </w:pPr>
      <w:r>
        <w:rPr>
          <w:b w:val="false"/>
          <w:bCs w:val="false"/>
          <w:color w:val="000000"/>
          <w:highlight w:val="white"/>
          <w:lang w:eastAsia="ru-RU"/>
        </w:rPr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Количество отозванных заявок — нет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Отказано в приеме документов (в допуске к участию в аукционе) – нет</w:t>
      </w:r>
    </w:p>
    <w:p>
      <w:pPr>
        <w:pStyle w:val="Normal"/>
        <w:widowControl/>
        <w:numPr>
          <w:ilvl w:val="0"/>
          <w:numId w:val="0"/>
        </w:numPr>
        <w:tabs>
          <w:tab w:val="left" w:pos="2250" w:leader="none"/>
          <w:tab w:val="left" w:pos="3270" w:leader="none"/>
          <w:tab w:val="left" w:pos="4111" w:leader="none"/>
        </w:tabs>
        <w:bidi w:val="0"/>
        <w:ind w:left="-57" w:right="0" w:hanging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/>
      </w:pPr>
      <w:r>
        <w:rPr>
          <w:b/>
          <w:highlight w:val="white"/>
        </w:rPr>
        <w:tab/>
        <w:tab/>
        <w:t>КОМИССИЯ РЕШИЛА:</w:t>
      </w:r>
      <w:r>
        <w:rPr>
          <w:rStyle w:val="Style17"/>
          <w:b/>
          <w:bCs/>
          <w:color w:val="000000"/>
          <w:highlight w:val="white"/>
          <w:lang w:eastAsia="ru-RU"/>
        </w:rPr>
        <w:t xml:space="preserve">  </w:t>
      </w:r>
    </w:p>
    <w:p>
      <w:pPr>
        <w:pStyle w:val="Normal"/>
        <w:jc w:val="both"/>
        <w:rPr/>
      </w:pPr>
      <w:r>
        <w:rPr>
          <w:b/>
          <w:highlight w:val="white"/>
        </w:rPr>
        <w:t>ЛОТ № 1:</w:t>
      </w:r>
    </w:p>
    <w:p>
      <w:pPr>
        <w:pStyle w:val="Normal"/>
        <w:widowControl/>
        <w:bidi w:val="0"/>
        <w:ind w:right="0" w:hanging="0"/>
        <w:jc w:val="both"/>
        <w:rPr/>
      </w:pPr>
      <w:r>
        <w:rPr>
          <w:rStyle w:val="Style17"/>
          <w:b/>
          <w:bCs/>
          <w:color w:val="000000"/>
          <w:highlight w:val="white"/>
          <w:lang w:eastAsia="ru-RU"/>
        </w:rPr>
        <w:t>Допустить к участию в аукционе и признать участником аукциона следующих претендентов: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</w:rPr>
        <w:t xml:space="preserve">1. </w:t>
      </w:r>
      <w:r>
        <w:rPr>
          <w:b/>
          <w:bCs/>
          <w:color w:val="000000"/>
          <w:highlight w:val="white"/>
          <w:lang w:eastAsia="ru-RU"/>
        </w:rPr>
        <w:t>Ситникова Ирина Сергеевна,</w:t>
      </w:r>
      <w:r>
        <w:rPr>
          <w:b w:val="false"/>
          <w:bCs w:val="false"/>
          <w:color w:val="000000"/>
          <w:highlight w:val="white"/>
          <w:lang w:eastAsia="ru-RU"/>
        </w:rPr>
        <w:t xml:space="preserve"> 29.06.1988 года рождения, зарегистрированн</w:t>
      </w:r>
      <w:r>
        <w:rPr>
          <w:b w:val="false"/>
          <w:bCs w:val="false"/>
          <w:color w:val="000000"/>
          <w:highlight w:val="white"/>
          <w:lang w:val="ru-RU" w:eastAsia="ru-RU"/>
        </w:rPr>
        <w:t>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по адресу: Краснодарский край, </w:t>
      </w:r>
      <w:r>
        <w:rPr>
          <w:b w:val="false"/>
          <w:bCs/>
          <w:color w:val="000000"/>
          <w:highlight w:val="white"/>
          <w:lang w:eastAsia="hi-IN"/>
        </w:rPr>
        <w:t>г. Краснодар, п. Российский, ул. им.Атамана Бабыча, д.11, кв.143</w:t>
      </w:r>
      <w:r>
        <w:rPr>
          <w:b w:val="false"/>
          <w:bCs w:val="false"/>
          <w:color w:val="000000"/>
          <w:highlight w:val="white"/>
          <w:lang w:eastAsia="ru-RU"/>
        </w:rPr>
        <w:t xml:space="preserve"> - физическое лицо -   </w:t>
      </w:r>
      <w:r>
        <w:rPr>
          <w:b/>
          <w:bCs/>
          <w:color w:val="000000"/>
          <w:highlight w:val="white"/>
          <w:lang w:eastAsia="ru-RU"/>
        </w:rPr>
        <w:t>признать участником № 1.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2.</w:t>
      </w:r>
      <w:r>
        <w:rPr>
          <w:b/>
          <w:bCs/>
          <w:color w:val="000000"/>
          <w:highlight w:val="white"/>
          <w:lang w:eastAsia="ru-RU"/>
        </w:rPr>
        <w:t>Чамоков Алий Муратович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, 02.02.1996 года рождения, зарегистрированный по  месту пребывания по адресу: Россия, Чеченская республика, Грозненский  район, с. Алхан -Кала, ул. Мира, д. 14 -  физическое лицо  - </w:t>
      </w:r>
      <w:r>
        <w:rPr>
          <w:b/>
          <w:bCs/>
          <w:color w:val="000000"/>
          <w:highlight w:val="white"/>
          <w:lang w:eastAsia="ru-RU"/>
        </w:rPr>
        <w:t>признать участником № 2.</w:t>
      </w:r>
    </w:p>
    <w:p>
      <w:pPr>
        <w:pStyle w:val="Normal"/>
        <w:widowControl/>
        <w:numPr>
          <w:ilvl w:val="0"/>
          <w:numId w:val="0"/>
        </w:numPr>
        <w:bidi w:val="0"/>
        <w:ind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>
          <w:b/>
          <w:bCs/>
          <w:color w:val="000000"/>
          <w:highlight w:val="white"/>
          <w:lang w:eastAsia="ru-RU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left="-57" w:right="0" w:hanging="0"/>
        <w:jc w:val="both"/>
        <w:rPr>
          <w:b/>
          <w:b/>
          <w:bCs/>
        </w:rPr>
      </w:pPr>
      <w:bookmarkStart w:id="5" w:name="__DdeLink__652_3792727238"/>
      <w:bookmarkStart w:id="6" w:name="__DdeLink__2750_4225443011"/>
      <w:bookmarkEnd w:id="5"/>
      <w:bookmarkEnd w:id="6"/>
      <w:r>
        <w:rPr>
          <w:b/>
          <w:bCs/>
          <w:color w:val="000000"/>
          <w:highlight w:val="white"/>
          <w:lang w:eastAsia="ru-RU"/>
        </w:rPr>
        <w:t>Не допущенных к участию в аукционе - нет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По ЛОТ № 2: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rStyle w:val="Style17"/>
          <w:b/>
          <w:bCs/>
          <w:color w:val="000000"/>
          <w:highlight w:val="white"/>
          <w:lang w:eastAsia="ru-RU"/>
        </w:rPr>
        <w:t>Допустить к участию в аукционе и признать участником аукциона следующих претендентов: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</w:rPr>
        <w:t xml:space="preserve">1. </w:t>
      </w:r>
      <w:r>
        <w:rPr>
          <w:b/>
          <w:bCs/>
          <w:color w:val="000000"/>
          <w:highlight w:val="white"/>
          <w:lang w:eastAsia="ru-RU"/>
        </w:rPr>
        <w:t>Ситникова Ирина Сергеевна,</w:t>
      </w:r>
      <w:r>
        <w:rPr>
          <w:b w:val="false"/>
          <w:bCs w:val="false"/>
          <w:color w:val="000000"/>
          <w:highlight w:val="white"/>
          <w:lang w:eastAsia="ru-RU"/>
        </w:rPr>
        <w:t xml:space="preserve"> 29.06.1988 года рождения, зарегистрированн</w:t>
      </w:r>
      <w:r>
        <w:rPr>
          <w:b w:val="false"/>
          <w:bCs w:val="false"/>
          <w:color w:val="000000"/>
          <w:highlight w:val="white"/>
          <w:lang w:val="ru-RU" w:eastAsia="ru-RU"/>
        </w:rPr>
        <w:t>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по адресу: Краснодарский край, </w:t>
      </w:r>
      <w:r>
        <w:rPr>
          <w:b w:val="false"/>
          <w:bCs/>
          <w:color w:val="000000"/>
          <w:highlight w:val="white"/>
          <w:lang w:eastAsia="hi-IN"/>
        </w:rPr>
        <w:t>г. Краснодар, п. Российский, ул. им.Атамана Бабыча, д.11, кв.143</w:t>
      </w:r>
      <w:r>
        <w:rPr>
          <w:b w:val="false"/>
          <w:bCs w:val="false"/>
          <w:color w:val="000000"/>
          <w:highlight w:val="white"/>
          <w:lang w:eastAsia="ru-RU"/>
        </w:rPr>
        <w:t xml:space="preserve"> - физическое лицо  - </w:t>
      </w:r>
      <w:r>
        <w:rPr>
          <w:b/>
          <w:bCs/>
          <w:color w:val="000000"/>
          <w:highlight w:val="white"/>
          <w:lang w:eastAsia="ru-RU"/>
        </w:rPr>
        <w:t>признать участником № 1.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>2.</w:t>
      </w:r>
      <w:r>
        <w:rPr>
          <w:b/>
          <w:bCs/>
          <w:color w:val="000000"/>
          <w:highlight w:val="white"/>
          <w:lang w:eastAsia="ru-RU"/>
        </w:rPr>
        <w:t>Чамоков Алий Муратович</w:t>
      </w:r>
      <w:r>
        <w:rPr>
          <w:b w:val="false"/>
          <w:bCs w:val="false"/>
          <w:color w:val="000000"/>
          <w:highlight w:val="white"/>
          <w:lang w:eastAsia="ru-RU"/>
        </w:rPr>
        <w:t xml:space="preserve">, 02.02.1996 года рождения, зарегистрированный по  месту пребывания по адресу: Россия, Чеченская республика, Грозненский  район, с. Алхан -Кала, ул. Мира, д. 14 -  физическое лицо - </w:t>
      </w:r>
      <w:r>
        <w:rPr>
          <w:b/>
          <w:bCs/>
          <w:color w:val="000000"/>
          <w:highlight w:val="white"/>
          <w:lang w:eastAsia="ru-RU"/>
        </w:rPr>
        <w:t>признать участником № 2.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3. </w:t>
      </w:r>
      <w:r>
        <w:rPr>
          <w:b/>
          <w:bCs/>
          <w:color w:val="000000"/>
          <w:highlight w:val="white"/>
          <w:lang w:eastAsia="ru-RU"/>
        </w:rPr>
        <w:t>Подмогильный Анатолий Иванович</w:t>
      </w:r>
      <w:r>
        <w:rPr>
          <w:b w:val="false"/>
          <w:bCs w:val="false"/>
          <w:color w:val="000000"/>
          <w:highlight w:val="white"/>
          <w:lang w:eastAsia="ru-RU"/>
        </w:rPr>
        <w:t>, 03.03.1941 года рождения,  зарегистрированн</w:t>
      </w:r>
      <w:r>
        <w:rPr>
          <w:b w:val="false"/>
          <w:bCs w:val="false"/>
          <w:color w:val="000000"/>
          <w:highlight w:val="white"/>
          <w:lang w:val="ru-RU" w:eastAsia="ru-RU"/>
        </w:rPr>
        <w:t>ый</w:t>
      </w:r>
      <w:r>
        <w:rPr>
          <w:b w:val="false"/>
          <w:bCs w:val="false"/>
          <w:color w:val="000000"/>
          <w:highlight w:val="white"/>
          <w:lang w:eastAsia="ru-RU"/>
        </w:rPr>
        <w:t xml:space="preserve"> по адресу:Ханты-Мансийский автономный округ, Тюменская обл., г. Сургут, ул. Привокзальная, д. 22 кв. 13 - физическое лицо - </w:t>
      </w:r>
      <w:r>
        <w:rPr>
          <w:b/>
          <w:bCs/>
          <w:color w:val="000000"/>
          <w:highlight w:val="white"/>
          <w:lang w:eastAsia="ru-RU"/>
        </w:rPr>
        <w:t>признать участником № 3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/>
      </w:pPr>
      <w:r>
        <w:rPr>
          <w:b w:val="false"/>
          <w:bCs w:val="false"/>
          <w:color w:val="000000"/>
          <w:highlight w:val="white"/>
          <w:lang w:eastAsia="ru-RU"/>
        </w:rPr>
        <w:t xml:space="preserve">4. </w:t>
      </w:r>
      <w:r>
        <w:rPr>
          <w:b/>
          <w:bCs/>
          <w:color w:val="000000"/>
          <w:highlight w:val="white"/>
          <w:lang w:eastAsia="ru-RU"/>
        </w:rPr>
        <w:t>Гриценко Татьяна Васильевна</w:t>
      </w:r>
      <w:r>
        <w:rPr>
          <w:b w:val="false"/>
          <w:bCs w:val="false"/>
          <w:color w:val="000000"/>
          <w:highlight w:val="white"/>
          <w:lang w:eastAsia="ru-RU"/>
        </w:rPr>
        <w:t>, 01.06.1968 года рождения,  зарегистрированн</w:t>
      </w:r>
      <w:r>
        <w:rPr>
          <w:b w:val="false"/>
          <w:bCs w:val="false"/>
          <w:color w:val="000000"/>
          <w:highlight w:val="white"/>
          <w:lang w:val="ru-RU" w:eastAsia="ru-RU"/>
        </w:rPr>
        <w:t>ая</w:t>
      </w:r>
      <w:r>
        <w:rPr>
          <w:b w:val="false"/>
          <w:bCs w:val="false"/>
          <w:color w:val="000000"/>
          <w:highlight w:val="white"/>
          <w:lang w:eastAsia="ru-RU"/>
        </w:rPr>
        <w:t xml:space="preserve"> по адресу: Краснодарский край, Приморско-Ахтарский район, г.Приморско-Ахтарск, ул.Космонавтов, д.80 - физическое лицо - </w:t>
      </w:r>
      <w:r>
        <w:rPr>
          <w:b/>
          <w:bCs/>
          <w:color w:val="000000"/>
          <w:highlight w:val="white"/>
          <w:lang w:eastAsia="ru-RU"/>
        </w:rPr>
        <w:t>признать участником № 4.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/>
          <w:b/>
          <w:bCs/>
          <w:color w:val="000000"/>
          <w:highlight w:val="white"/>
          <w:lang w:eastAsia="ru-RU"/>
        </w:rPr>
      </w:pPr>
      <w:r>
        <w:rPr>
          <w:b/>
          <w:bCs/>
          <w:color w:val="000000"/>
          <w:highlight w:val="white"/>
          <w:lang w:eastAsia="ru-RU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20" w:leader="none"/>
        </w:tabs>
        <w:bidi w:val="0"/>
        <w:ind w:left="-57" w:right="0" w:hanging="0"/>
        <w:jc w:val="both"/>
        <w:rPr/>
      </w:pPr>
      <w:r>
        <w:rPr>
          <w:b/>
          <w:bCs/>
          <w:color w:val="000000"/>
          <w:highlight w:val="white"/>
          <w:lang w:eastAsia="ru-RU"/>
        </w:rPr>
        <w:t>Не допущенных к участию в аукционе - нет</w:t>
      </w:r>
    </w:p>
    <w:p>
      <w:pPr>
        <w:pStyle w:val="Normal"/>
        <w:widowControl/>
        <w:numPr>
          <w:ilvl w:val="0"/>
          <w:numId w:val="0"/>
        </w:numPr>
        <w:bidi w:val="0"/>
        <w:ind w:left="-57" w:right="0" w:hanging="0"/>
        <w:jc w:val="both"/>
        <w:rPr>
          <w:b/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Заместитель председателя комиссии:</w:t>
      </w:r>
    </w:p>
    <w:p>
      <w:pPr>
        <w:pStyle w:val="Normal"/>
        <w:tabs>
          <w:tab w:val="left" w:pos="6930" w:leader="none"/>
        </w:tabs>
        <w:jc w:val="both"/>
        <w:rPr>
          <w:sz w:val="24"/>
          <w:szCs w:val="24"/>
        </w:rPr>
      </w:pPr>
      <w:r>
        <w:rPr>
          <w:spacing w:val="-5"/>
          <w:sz w:val="24"/>
          <w:szCs w:val="24"/>
          <w:highlight w:val="white"/>
          <w:lang w:eastAsia="ar-SA"/>
        </w:rPr>
        <w:t xml:space="preserve">Начальник отдела земельных и имущественных отношений </w:t>
      </w:r>
    </w:p>
    <w:p>
      <w:pPr>
        <w:pStyle w:val="Normal"/>
        <w:tabs>
          <w:tab w:val="left" w:pos="6930" w:leader="none"/>
        </w:tabs>
        <w:jc w:val="both"/>
        <w:rPr>
          <w:sz w:val="24"/>
          <w:szCs w:val="24"/>
        </w:rPr>
      </w:pPr>
      <w:r>
        <w:rPr>
          <w:spacing w:val="-5"/>
          <w:sz w:val="24"/>
          <w:szCs w:val="24"/>
          <w:highlight w:val="white"/>
          <w:lang w:eastAsia="ar-SA"/>
        </w:rPr>
        <w:t xml:space="preserve">администрации Приморско-Ахтарского </w:t>
      </w:r>
    </w:p>
    <w:p>
      <w:pPr>
        <w:pStyle w:val="Normal"/>
        <w:tabs>
          <w:tab w:val="left" w:pos="6930" w:leader="none"/>
        </w:tabs>
        <w:jc w:val="both"/>
        <w:rPr>
          <w:sz w:val="24"/>
          <w:szCs w:val="24"/>
        </w:rPr>
      </w:pPr>
      <w:r>
        <w:rPr>
          <w:spacing w:val="-5"/>
          <w:sz w:val="24"/>
          <w:szCs w:val="24"/>
          <w:highlight w:val="white"/>
          <w:lang w:eastAsia="ar-SA"/>
        </w:rPr>
        <w:t xml:space="preserve">городского поселения </w:t>
      </w:r>
    </w:p>
    <w:p>
      <w:pPr>
        <w:pStyle w:val="Normal"/>
        <w:tabs>
          <w:tab w:val="left" w:pos="6930" w:leader="none"/>
        </w:tabs>
        <w:jc w:val="both"/>
        <w:rPr>
          <w:sz w:val="24"/>
          <w:szCs w:val="24"/>
        </w:rPr>
      </w:pPr>
      <w:r>
        <w:rPr>
          <w:spacing w:val="-5"/>
          <w:sz w:val="24"/>
          <w:szCs w:val="24"/>
          <w:highlight w:val="white"/>
          <w:lang w:eastAsia="ar-SA"/>
        </w:rPr>
        <w:t>Приморско-Ахтарского района</w:t>
      </w:r>
      <w:r>
        <w:rPr>
          <w:spacing w:val="-5"/>
          <w:sz w:val="24"/>
          <w:szCs w:val="24"/>
          <w:highlight w:val="white"/>
        </w:rPr>
        <w:t xml:space="preserve">                                                                                               М.Н. Герман</w:t>
      </w:r>
    </w:p>
    <w:p>
      <w:pPr>
        <w:pStyle w:val="Normal"/>
        <w:tabs>
          <w:tab w:val="left" w:pos="6930" w:leader="none"/>
        </w:tabs>
        <w:jc w:val="both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Члены комиссии:</w:t>
      </w:r>
      <w:r>
        <w:rPr>
          <w:sz w:val="24"/>
          <w:szCs w:val="24"/>
          <w:highlight w:val="white"/>
        </w:rPr>
        <w:t xml:space="preserve"> </w:t>
      </w:r>
    </w:p>
    <w:p>
      <w:pPr>
        <w:pStyle w:val="Normal"/>
        <w:jc w:val="both"/>
        <w:rPr>
          <w:rFonts w:eastAsia="Calibri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Calibri"/>
          <w:b w:val="false"/>
          <w:bCs w:val="false"/>
          <w:sz w:val="24"/>
          <w:szCs w:val="24"/>
          <w:highlight w:val="white"/>
        </w:rPr>
        <w:t>Начальник Муниципального казенного учреждения</w:t>
      </w:r>
    </w:p>
    <w:p>
      <w:pPr>
        <w:pStyle w:val="Normal"/>
        <w:jc w:val="both"/>
        <w:rPr>
          <w:rFonts w:eastAsia="Calibri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Calibri"/>
          <w:b w:val="false"/>
          <w:bCs w:val="false"/>
          <w:sz w:val="24"/>
          <w:szCs w:val="24"/>
          <w:highlight w:val="white"/>
        </w:rPr>
        <w:t>Приморско-Ахтарского г</w:t>
      </w:r>
      <w:r>
        <w:rPr>
          <w:rFonts w:eastAsia="Calibri"/>
          <w:b w:val="false"/>
          <w:bCs w:val="false"/>
          <w:spacing w:val="-5"/>
          <w:sz w:val="24"/>
          <w:szCs w:val="24"/>
          <w:highlight w:val="white"/>
        </w:rPr>
        <w:t xml:space="preserve">ородского поселения </w:t>
      </w:r>
    </w:p>
    <w:p>
      <w:pPr>
        <w:pStyle w:val="Normal"/>
        <w:jc w:val="both"/>
        <w:rPr>
          <w:rFonts w:eastAsia="Calibri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eastAsia="Calibri"/>
          <w:b w:val="false"/>
          <w:bCs w:val="false"/>
          <w:spacing w:val="-5"/>
          <w:sz w:val="24"/>
          <w:szCs w:val="24"/>
          <w:highlight w:val="white"/>
        </w:rPr>
        <w:t xml:space="preserve">Приморско- Ахтарского </w:t>
      </w:r>
      <w:r>
        <w:rPr>
          <w:rFonts w:eastAsia="Calibri"/>
          <w:b w:val="false"/>
          <w:bCs w:val="false"/>
          <w:sz w:val="24"/>
          <w:szCs w:val="24"/>
          <w:highlight w:val="white"/>
        </w:rPr>
        <w:t>района «Централизованная  бухгалтерия»                           Л.В.Бойко</w:t>
      </w:r>
    </w:p>
    <w:p>
      <w:pPr>
        <w:pStyle w:val="Normal"/>
        <w:tabs>
          <w:tab w:val="left" w:pos="3255" w:leader="none"/>
        </w:tabs>
        <w:jc w:val="both"/>
        <w:rPr>
          <w:rFonts w:eastAsia="Calibri"/>
          <w:b w:val="false"/>
          <w:b w:val="false"/>
          <w:bCs w:val="false"/>
        </w:rPr>
      </w:pPr>
      <w:r>
        <w:rPr>
          <w:rFonts w:eastAsia="Calibri"/>
          <w:b w:val="false"/>
          <w:bCs w:val="false"/>
        </w:rPr>
      </w:r>
    </w:p>
    <w:p>
      <w:pPr>
        <w:pStyle w:val="Normal"/>
        <w:tabs>
          <w:tab w:val="left" w:pos="3255" w:leader="none"/>
        </w:tabs>
        <w:jc w:val="both"/>
        <w:rPr>
          <w:b w:val="false"/>
          <w:b w:val="false"/>
          <w:bCs w:val="false"/>
        </w:rPr>
      </w:pPr>
      <w:r>
        <w:rPr>
          <w:rFonts w:eastAsia="Calibri"/>
          <w:b w:val="false"/>
          <w:bCs w:val="false"/>
          <w:sz w:val="24"/>
          <w:szCs w:val="24"/>
        </w:rPr>
        <w:t>Начальник отдела по</w:t>
      </w:r>
    </w:p>
    <w:p>
      <w:pPr>
        <w:pStyle w:val="Normal"/>
        <w:tabs>
          <w:tab w:val="left" w:pos="3255" w:leader="none"/>
        </w:tabs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финансово-экономической                </w:t>
      </w:r>
    </w:p>
    <w:p>
      <w:pPr>
        <w:pStyle w:val="Normal"/>
        <w:tabs>
          <w:tab w:val="left" w:pos="3255" w:leader="none"/>
        </w:tabs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работе  и бюджету </w:t>
      </w:r>
      <w:r>
        <w:rPr>
          <w:rFonts w:eastAsia="Calibri"/>
          <w:spacing w:val="-5"/>
          <w:sz w:val="24"/>
          <w:szCs w:val="24"/>
        </w:rPr>
        <w:t>администрации</w:t>
      </w:r>
    </w:p>
    <w:p>
      <w:pPr>
        <w:pStyle w:val="Normal"/>
        <w:tabs>
          <w:tab w:val="left" w:pos="3255" w:leader="none"/>
        </w:tabs>
        <w:jc w:val="both"/>
        <w:rPr>
          <w:sz w:val="24"/>
          <w:szCs w:val="24"/>
        </w:rPr>
      </w:pPr>
      <w:r>
        <w:rPr>
          <w:rFonts w:eastAsia="Calibri"/>
          <w:spacing w:val="-5"/>
          <w:sz w:val="24"/>
          <w:szCs w:val="24"/>
        </w:rPr>
        <w:t>Приморско-Ахтарского городского</w:t>
      </w:r>
    </w:p>
    <w:p>
      <w:pPr>
        <w:pStyle w:val="Normal"/>
        <w:tabs>
          <w:tab w:val="left" w:pos="3255" w:leader="none"/>
        </w:tabs>
        <w:jc w:val="both"/>
        <w:rPr>
          <w:sz w:val="24"/>
          <w:szCs w:val="24"/>
        </w:rPr>
      </w:pPr>
      <w:r>
        <w:rPr>
          <w:rFonts w:eastAsia="Calibri"/>
          <w:spacing w:val="-5"/>
          <w:sz w:val="24"/>
          <w:szCs w:val="24"/>
        </w:rPr>
        <w:t>поселения Приморско-Ахтарского района                                                                         И.К. Мизерная</w:t>
      </w:r>
    </w:p>
    <w:p>
      <w:pPr>
        <w:pStyle w:val="Normal"/>
        <w:suppressAutoHyphens w:val="tru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suppressAutoHyphens w:val="true"/>
        <w:rPr>
          <w:sz w:val="24"/>
          <w:szCs w:val="24"/>
        </w:rPr>
      </w:pPr>
      <w:r>
        <w:rPr>
          <w:b w:val="false"/>
          <w:bCs w:val="false"/>
          <w:sz w:val="24"/>
          <w:szCs w:val="24"/>
          <w:lang w:eastAsia="ar-SA"/>
        </w:rPr>
        <w:t xml:space="preserve">Начальник юридического отдела администрации </w:t>
      </w:r>
    </w:p>
    <w:p>
      <w:pPr>
        <w:pStyle w:val="Normal"/>
        <w:suppressAutoHyphens w:val="true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Приморско-Ахтарского городского поселения </w:t>
      </w:r>
    </w:p>
    <w:p>
      <w:pPr>
        <w:pStyle w:val="Normal"/>
        <w:widowControl/>
        <w:tabs>
          <w:tab w:val="left" w:pos="8220" w:leader="none"/>
          <w:tab w:val="left" w:pos="9360" w:leader="none"/>
        </w:tabs>
        <w:suppressAutoHyphens w:val="true"/>
        <w:bidi w:val="0"/>
        <w:snapToGrid w:val="false"/>
        <w:ind w:left="0" w:right="0" w:hanging="0"/>
        <w:jc w:val="both"/>
        <w:rPr/>
      </w:pPr>
      <w:r>
        <w:rPr>
          <w:rFonts w:eastAsia="Calibri"/>
          <w:b w:val="false"/>
          <w:bCs/>
          <w:color w:val="000000"/>
          <w:spacing w:val="-5"/>
          <w:sz w:val="24"/>
          <w:szCs w:val="24"/>
          <w:highlight w:val="white"/>
          <w:lang w:eastAsia="ar-SA"/>
        </w:rPr>
        <w:t>Приморско-Ахтарского района</w:t>
        <w:tab/>
        <w:t>С.С. Шмарин</w:t>
      </w:r>
    </w:p>
    <w:sectPr>
      <w:type w:val="nextPage"/>
      <w:pgSz w:w="11906" w:h="16838"/>
      <w:pgMar w:left="1701" w:right="567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f16e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8f1491"/>
    <w:rPr>
      <w:strike w:val="false"/>
      <w:dstrike w:val="false"/>
      <w:color w:val="2A4EA1"/>
      <w:u w:val="single"/>
      <w:effect w:val="none"/>
    </w:rPr>
  </w:style>
  <w:style w:type="character" w:styleId="Style15" w:customStyle="1">
    <w:name w:val="Основной текст с отступом Знак"/>
    <w:basedOn w:val="DefaultParagraphFont"/>
    <w:link w:val="a6"/>
    <w:qFormat/>
    <w:rsid w:val="007a1d7a"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  <w:color w:val="000000"/>
    </w:rPr>
  </w:style>
  <w:style w:type="character" w:styleId="ListLabel3">
    <w:name w:val="ListLabel 3"/>
    <w:qFormat/>
    <w:rPr>
      <w:b/>
      <w:color w:val="000000"/>
    </w:rPr>
  </w:style>
  <w:style w:type="character" w:styleId="ListLabel4">
    <w:name w:val="ListLabel 4"/>
    <w:qFormat/>
    <w:rPr>
      <w:b/>
      <w:color w:val="000000"/>
    </w:rPr>
  </w:style>
  <w:style w:type="character" w:styleId="ListLabel5">
    <w:name w:val="ListLabel 5"/>
    <w:qFormat/>
    <w:rPr>
      <w:b/>
      <w:color w:val="000000"/>
    </w:rPr>
  </w:style>
  <w:style w:type="character" w:styleId="ListLabel6">
    <w:name w:val="ListLabel 6"/>
    <w:qFormat/>
    <w:rPr>
      <w:b/>
      <w:color w:val="000000"/>
    </w:rPr>
  </w:style>
  <w:style w:type="character" w:styleId="ListLabel7">
    <w:name w:val="ListLabel 7"/>
    <w:qFormat/>
    <w:rPr>
      <w:b/>
      <w:color w:val="000000"/>
    </w:rPr>
  </w:style>
  <w:style w:type="character" w:styleId="ListLabel8">
    <w:name w:val="ListLabel 8"/>
    <w:qFormat/>
    <w:rPr>
      <w:b/>
      <w:color w:val="000000"/>
    </w:rPr>
  </w:style>
  <w:style w:type="character" w:styleId="ListLabel9">
    <w:name w:val="ListLabel 9"/>
    <w:qFormat/>
    <w:rPr>
      <w:b/>
      <w:color w:val="000000"/>
    </w:rPr>
  </w:style>
  <w:style w:type="character" w:styleId="ListLabel10">
    <w:name w:val="ListLabel 10"/>
    <w:qFormat/>
    <w:rPr>
      <w:b/>
      <w:color w:val="000000"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  <w:color w:val="000000"/>
    </w:rPr>
  </w:style>
  <w:style w:type="character" w:styleId="ListLabel13">
    <w:name w:val="ListLabel 13"/>
    <w:qFormat/>
    <w:rPr>
      <w:b/>
      <w:color w:val="000000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  <w:color w:val="000000"/>
    </w:rPr>
  </w:style>
  <w:style w:type="character" w:styleId="ListLabel16">
    <w:name w:val="ListLabel 16"/>
    <w:qFormat/>
    <w:rPr>
      <w:b/>
      <w:color w:val="000000"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/>
      <w:color w:val="000000"/>
    </w:rPr>
  </w:style>
  <w:style w:type="character" w:styleId="ListLabel19">
    <w:name w:val="ListLabel 19"/>
    <w:qFormat/>
    <w:rPr>
      <w:b/>
      <w:color w:val="000000"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b/>
      <w:color w:val="000000"/>
    </w:rPr>
  </w:style>
  <w:style w:type="character" w:styleId="ListLabel22">
    <w:name w:val="ListLabel 22"/>
    <w:qFormat/>
    <w:rPr>
      <w:b/>
      <w:color w:val="000000"/>
    </w:rPr>
  </w:style>
  <w:style w:type="character" w:styleId="ListLabel23">
    <w:name w:val="ListLabel 23"/>
    <w:qFormat/>
    <w:rPr>
      <w:b/>
    </w:rPr>
  </w:style>
  <w:style w:type="character" w:styleId="ListLabel24">
    <w:name w:val="ListLabel 24"/>
    <w:qFormat/>
    <w:rPr>
      <w:b/>
      <w:color w:val="000000"/>
    </w:rPr>
  </w:style>
  <w:style w:type="character" w:styleId="ListLabel25">
    <w:name w:val="ListLabel 25"/>
    <w:qFormat/>
    <w:rPr>
      <w:b/>
      <w:color w:val="000000"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b/>
      <w:color w:val="000000"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b/>
      <w:color w:val="000000"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b/>
      <w:color w:val="000000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b/>
      <w:color w:val="000000"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b/>
    </w:rPr>
  </w:style>
  <w:style w:type="character" w:styleId="ListLabel39">
    <w:name w:val="ListLabel 39"/>
    <w:qFormat/>
    <w:rPr>
      <w:b/>
    </w:rPr>
  </w:style>
  <w:style w:type="character" w:styleId="ListLabel40">
    <w:name w:val="ListLabel 40"/>
    <w:qFormat/>
    <w:rPr>
      <w:b/>
    </w:rPr>
  </w:style>
  <w:style w:type="character" w:styleId="ListLabel41">
    <w:name w:val="ListLabel 41"/>
    <w:qFormat/>
    <w:rPr>
      <w:b/>
    </w:rPr>
  </w:style>
  <w:style w:type="character" w:styleId="ListLabel42">
    <w:name w:val="ListLabel 42"/>
    <w:qFormat/>
    <w:rPr>
      <w:b/>
    </w:rPr>
  </w:style>
  <w:style w:type="character" w:styleId="ListLabel43">
    <w:name w:val="ListLabel 43"/>
    <w:qFormat/>
    <w:rPr>
      <w:b/>
    </w:rPr>
  </w:style>
  <w:style w:type="character" w:styleId="ListLabel44">
    <w:name w:val="ListLabel 44"/>
    <w:qFormat/>
    <w:rPr>
      <w:b/>
    </w:rPr>
  </w:style>
  <w:style w:type="character" w:styleId="ListLabel45">
    <w:name w:val="ListLabel 45"/>
    <w:qFormat/>
    <w:rPr>
      <w:b/>
    </w:rPr>
  </w:style>
  <w:style w:type="character" w:styleId="ListLabel46">
    <w:name w:val="ListLabel 46"/>
    <w:qFormat/>
    <w:rPr>
      <w:b/>
    </w:rPr>
  </w:style>
  <w:style w:type="character" w:styleId="ListLabel47">
    <w:name w:val="ListLabel 47"/>
    <w:qFormat/>
    <w:rPr>
      <w:b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b/>
    </w:rPr>
  </w:style>
  <w:style w:type="character" w:styleId="ListLabel50">
    <w:name w:val="ListLabel 50"/>
    <w:qFormat/>
    <w:rPr>
      <w:b/>
    </w:rPr>
  </w:style>
  <w:style w:type="character" w:styleId="ListLabel51">
    <w:name w:val="ListLabel 51"/>
    <w:qFormat/>
    <w:rPr>
      <w:b/>
    </w:rPr>
  </w:style>
  <w:style w:type="character" w:styleId="ListLabel52">
    <w:name w:val="ListLabel 52"/>
    <w:qFormat/>
    <w:rPr>
      <w:b/>
    </w:rPr>
  </w:style>
  <w:style w:type="character" w:styleId="ListLabel53">
    <w:name w:val="ListLabel 53"/>
    <w:qFormat/>
    <w:rPr>
      <w:b/>
    </w:rPr>
  </w:style>
  <w:style w:type="character" w:styleId="ListLabel54">
    <w:name w:val="ListLabel 54"/>
    <w:qFormat/>
    <w:rPr>
      <w:b/>
    </w:rPr>
  </w:style>
  <w:style w:type="character" w:styleId="ListLabel55">
    <w:name w:val="ListLabel 55"/>
    <w:qFormat/>
    <w:rPr>
      <w:b/>
    </w:rPr>
  </w:style>
  <w:style w:type="character" w:styleId="ListLabel56">
    <w:name w:val="ListLabel 56"/>
    <w:qFormat/>
    <w:rPr>
      <w:b/>
    </w:rPr>
  </w:style>
  <w:style w:type="character" w:styleId="ListLabel57">
    <w:name w:val="ListLabel 57"/>
    <w:qFormat/>
    <w:rPr>
      <w:b/>
    </w:rPr>
  </w:style>
  <w:style w:type="character" w:styleId="ListLabel58">
    <w:name w:val="ListLabel 58"/>
    <w:qFormat/>
    <w:rPr>
      <w:b/>
    </w:rPr>
  </w:style>
  <w:style w:type="character" w:styleId="ListLabel59">
    <w:name w:val="ListLabel 59"/>
    <w:qFormat/>
    <w:rPr>
      <w:b/>
    </w:rPr>
  </w:style>
  <w:style w:type="character" w:styleId="ListLabel60">
    <w:name w:val="ListLabel 60"/>
    <w:qFormat/>
    <w:rPr>
      <w:b/>
    </w:rPr>
  </w:style>
  <w:style w:type="character" w:styleId="ListLabel61">
    <w:name w:val="ListLabel 61"/>
    <w:qFormat/>
    <w:rPr>
      <w:b/>
    </w:rPr>
  </w:style>
  <w:style w:type="character" w:styleId="ListLabel62">
    <w:name w:val="ListLabel 62"/>
    <w:qFormat/>
    <w:rPr>
      <w:b/>
    </w:rPr>
  </w:style>
  <w:style w:type="character" w:styleId="ListLabel63">
    <w:name w:val="ListLabel 63"/>
    <w:qFormat/>
    <w:rPr>
      <w:b/>
    </w:rPr>
  </w:style>
  <w:style w:type="character" w:styleId="ListLabel64">
    <w:name w:val="ListLabel 64"/>
    <w:qFormat/>
    <w:rPr>
      <w:b/>
    </w:rPr>
  </w:style>
  <w:style w:type="character" w:styleId="ListLabel65">
    <w:name w:val="ListLabel 65"/>
    <w:qFormat/>
    <w:rPr>
      <w:b/>
    </w:rPr>
  </w:style>
  <w:style w:type="character" w:styleId="ListLabel66">
    <w:name w:val="ListLabel 66"/>
    <w:qFormat/>
    <w:rPr>
      <w:b/>
    </w:rPr>
  </w:style>
  <w:style w:type="character" w:styleId="ListLabel67">
    <w:name w:val="ListLabel 67"/>
    <w:qFormat/>
    <w:rPr>
      <w:b/>
    </w:rPr>
  </w:style>
  <w:style w:type="character" w:styleId="ListLabel68">
    <w:name w:val="ListLabel 68"/>
    <w:qFormat/>
    <w:rPr>
      <w:b/>
    </w:rPr>
  </w:style>
  <w:style w:type="character" w:styleId="ListLabel69">
    <w:name w:val="ListLabel 69"/>
    <w:qFormat/>
    <w:rPr>
      <w:b/>
    </w:rPr>
  </w:style>
  <w:style w:type="character" w:styleId="ListLabel70">
    <w:name w:val="ListLabel 70"/>
    <w:qFormat/>
    <w:rPr>
      <w:b/>
    </w:rPr>
  </w:style>
  <w:style w:type="character" w:styleId="ListLabel71">
    <w:name w:val="ListLabel 71"/>
    <w:qFormat/>
    <w:rPr>
      <w:b/>
    </w:rPr>
  </w:style>
  <w:style w:type="character" w:styleId="ListLabel72">
    <w:name w:val="ListLabel 72"/>
    <w:qFormat/>
    <w:rPr>
      <w:b/>
    </w:rPr>
  </w:style>
  <w:style w:type="character" w:styleId="ListLabel73">
    <w:name w:val="ListLabel 73"/>
    <w:qFormat/>
    <w:rPr>
      <w:b/>
    </w:rPr>
  </w:style>
  <w:style w:type="character" w:styleId="ListLabel74">
    <w:name w:val="ListLabel 74"/>
    <w:qFormat/>
    <w:rPr>
      <w:b/>
    </w:rPr>
  </w:style>
  <w:style w:type="character" w:styleId="Style16">
    <w:name w:val="Символ нумерации"/>
    <w:qFormat/>
    <w:rPr/>
  </w:style>
  <w:style w:type="character" w:styleId="ListLabel75">
    <w:name w:val="ListLabel 75"/>
    <w:qFormat/>
    <w:rPr>
      <w:b/>
    </w:rPr>
  </w:style>
  <w:style w:type="character" w:styleId="ListLabel76">
    <w:name w:val="ListLabel 76"/>
    <w:qFormat/>
    <w:rPr>
      <w:b/>
    </w:rPr>
  </w:style>
  <w:style w:type="character" w:styleId="Style17">
    <w:name w:val="Цветовое выделение для Текст"/>
    <w:qFormat/>
    <w:rPr>
      <w:sz w:val="24"/>
    </w:rPr>
  </w:style>
  <w:style w:type="character" w:styleId="ListLabel77">
    <w:name w:val="ListLabel 77"/>
    <w:qFormat/>
    <w:rPr>
      <w:b/>
    </w:rPr>
  </w:style>
  <w:style w:type="character" w:styleId="ListLabel78">
    <w:name w:val="ListLabel 78"/>
    <w:qFormat/>
    <w:rPr>
      <w:b/>
    </w:rPr>
  </w:style>
  <w:style w:type="character" w:styleId="ListLabel79">
    <w:name w:val="ListLabel 79"/>
    <w:qFormat/>
    <w:rPr>
      <w:b/>
    </w:rPr>
  </w:style>
  <w:style w:type="character" w:styleId="ListLabel80">
    <w:name w:val="ListLabel 80"/>
    <w:qFormat/>
    <w:rPr>
      <w:b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1a4444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basedOn w:val="Normal"/>
    <w:qFormat/>
    <w:rsid w:val="001e5c7f"/>
    <w:pPr>
      <w:spacing w:beforeAutospacing="1" w:afterAutospacing="1"/>
    </w:pPr>
    <w:rPr/>
  </w:style>
  <w:style w:type="paragraph" w:styleId="Style23">
    <w:name w:val="Body Text Indent"/>
    <w:basedOn w:val="Normal"/>
    <w:link w:val="a7"/>
    <w:unhideWhenUsed/>
    <w:rsid w:val="007a1d7a"/>
    <w:pPr>
      <w:spacing w:before="0" w:after="120"/>
      <w:ind w:left="283" w:hanging="0"/>
    </w:pPr>
    <w:rPr>
      <w:sz w:val="20"/>
      <w:szCs w:val="20"/>
    </w:rPr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basedOn w:val="Style24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f646dd"/>
    <w:pPr>
      <w:spacing w:after="200" w:line="276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92F2D-EABB-45A7-8B39-84CF3E03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Application>LibreOffice/5.4.2.2$Windows_X86_64 LibreOffice_project/22b09f6418e8c2d508a9eaf86b2399209b0990f4</Application>
  <Pages>5</Pages>
  <Words>996</Words>
  <Characters>6954</Characters>
  <CharactersWithSpaces>8591</CharactersWithSpaces>
  <Paragraphs>84</Paragraphs>
  <Company>Администрация Приморско-Ахтарского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2016-07-22T06:05:00Z</dcterms:created>
  <dc:creator>Стародуб</dc:creator>
  <dc:description/>
  <dc:language>ru-RU</dc:language>
  <cp:lastModifiedBy/>
  <cp:lastPrinted>2021-11-23T16:23:46Z</cp:lastPrinted>
  <dcterms:modified xsi:type="dcterms:W3CDTF">2021-11-23T16:24:58Z</dcterms:modified>
  <cp:revision>227</cp:revision>
  <dc:subject/>
  <dc:title>                                             П Р О Т О К О Л  № 2/4-07им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Приморско-Ахтарского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