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A6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466A4D" wp14:editId="70317C39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BCF1" w14:textId="61539602" w:rsidR="00AC1E36" w:rsidRPr="00DB6FBA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14:paraId="6C6A6D59" w14:textId="77777777" w:rsidR="00AC1E36" w:rsidRDefault="00AC1E36" w:rsidP="00AC1E36">
      <w:pPr>
        <w:jc w:val="center"/>
        <w:rPr>
          <w:b/>
          <w:sz w:val="28"/>
          <w:szCs w:val="28"/>
        </w:rPr>
      </w:pPr>
    </w:p>
    <w:p w14:paraId="49F1DCA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5EAACD1B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598B67DD" w14:textId="77777777" w:rsidR="00AC1E36" w:rsidRDefault="00AC1E36" w:rsidP="00AC1E36">
      <w:pPr>
        <w:jc w:val="center"/>
        <w:rPr>
          <w:b/>
        </w:rPr>
      </w:pPr>
    </w:p>
    <w:p w14:paraId="0471F956" w14:textId="42288DC7" w:rsidR="00D675C5" w:rsidRDefault="00AC1E36" w:rsidP="00D675C5">
      <w:pPr>
        <w:ind w:right="-1"/>
        <w:rPr>
          <w:sz w:val="28"/>
          <w:szCs w:val="28"/>
        </w:rPr>
      </w:pPr>
      <w:r w:rsidRPr="00FF6B73">
        <w:rPr>
          <w:sz w:val="28"/>
          <w:szCs w:val="28"/>
        </w:rPr>
        <w:t>от</w:t>
      </w:r>
      <w:r w:rsidR="00335536" w:rsidRPr="00FF6B73">
        <w:rPr>
          <w:sz w:val="28"/>
          <w:szCs w:val="28"/>
        </w:rPr>
        <w:t xml:space="preserve"> </w:t>
      </w:r>
      <w:r w:rsidR="004660EF">
        <w:rPr>
          <w:sz w:val="28"/>
          <w:szCs w:val="28"/>
        </w:rPr>
        <w:t>03</w:t>
      </w:r>
      <w:r w:rsidR="00B05E38" w:rsidRPr="006331C9">
        <w:rPr>
          <w:sz w:val="28"/>
          <w:szCs w:val="28"/>
        </w:rPr>
        <w:t>.</w:t>
      </w:r>
      <w:r w:rsidR="007050EC" w:rsidRPr="006331C9">
        <w:rPr>
          <w:sz w:val="28"/>
          <w:szCs w:val="28"/>
        </w:rPr>
        <w:t>1</w:t>
      </w:r>
      <w:r w:rsidR="004660EF">
        <w:rPr>
          <w:sz w:val="28"/>
          <w:szCs w:val="28"/>
        </w:rPr>
        <w:t>1</w:t>
      </w:r>
      <w:r w:rsidR="00252F6D" w:rsidRPr="006331C9">
        <w:rPr>
          <w:sz w:val="28"/>
          <w:szCs w:val="28"/>
        </w:rPr>
        <w:t>.</w:t>
      </w:r>
      <w:r w:rsidR="00252F6D" w:rsidRPr="00FF6B73">
        <w:rPr>
          <w:sz w:val="28"/>
          <w:szCs w:val="28"/>
        </w:rPr>
        <w:t>2023</w:t>
      </w:r>
      <w:r w:rsidR="00441CDD" w:rsidRPr="00FF6B73">
        <w:rPr>
          <w:sz w:val="28"/>
          <w:szCs w:val="28"/>
        </w:rPr>
        <w:t xml:space="preserve">               </w:t>
      </w:r>
      <w:r w:rsidRPr="00FF6B73">
        <w:rPr>
          <w:sz w:val="28"/>
          <w:szCs w:val="28"/>
        </w:rPr>
        <w:t xml:space="preserve">                                </w:t>
      </w:r>
      <w:r w:rsidR="00335536" w:rsidRPr="00FF6B73">
        <w:rPr>
          <w:sz w:val="28"/>
          <w:szCs w:val="28"/>
        </w:rPr>
        <w:t xml:space="preserve">    </w:t>
      </w:r>
      <w:r w:rsidR="00D675C5" w:rsidRPr="00FF6B73">
        <w:rPr>
          <w:sz w:val="28"/>
          <w:szCs w:val="28"/>
        </w:rPr>
        <w:t xml:space="preserve">         </w:t>
      </w:r>
      <w:r w:rsidR="00FF69C8" w:rsidRPr="00FF6B73">
        <w:rPr>
          <w:sz w:val="28"/>
          <w:szCs w:val="28"/>
        </w:rPr>
        <w:t xml:space="preserve">   </w:t>
      </w:r>
      <w:r w:rsidR="00335536" w:rsidRPr="00FF6B73">
        <w:rPr>
          <w:sz w:val="28"/>
          <w:szCs w:val="28"/>
        </w:rPr>
        <w:t xml:space="preserve">             </w:t>
      </w:r>
      <w:r w:rsidR="00441CDD" w:rsidRPr="00FF6B73">
        <w:rPr>
          <w:sz w:val="28"/>
          <w:szCs w:val="28"/>
        </w:rPr>
        <w:t xml:space="preserve">   </w:t>
      </w:r>
      <w:r w:rsidRPr="00FF6B73">
        <w:rPr>
          <w:sz w:val="28"/>
          <w:szCs w:val="28"/>
        </w:rPr>
        <w:t xml:space="preserve">   </w:t>
      </w:r>
      <w:r w:rsidR="00252F6D" w:rsidRPr="00FF6B73">
        <w:rPr>
          <w:sz w:val="28"/>
          <w:szCs w:val="28"/>
        </w:rPr>
        <w:t xml:space="preserve">                    </w:t>
      </w:r>
      <w:r w:rsidRPr="00FF6B73">
        <w:rPr>
          <w:sz w:val="28"/>
          <w:szCs w:val="28"/>
        </w:rPr>
        <w:t>№</w:t>
      </w:r>
      <w:r w:rsidR="00B05E38">
        <w:rPr>
          <w:sz w:val="28"/>
          <w:szCs w:val="28"/>
        </w:rPr>
        <w:t xml:space="preserve"> </w:t>
      </w:r>
      <w:r w:rsidR="004660EF">
        <w:rPr>
          <w:sz w:val="28"/>
          <w:szCs w:val="28"/>
        </w:rPr>
        <w:t>1223</w:t>
      </w:r>
    </w:p>
    <w:p w14:paraId="60D14BC2" w14:textId="51CB6F19" w:rsidR="00AC1E36" w:rsidRDefault="00AC1E36" w:rsidP="00D675C5">
      <w:pPr>
        <w:ind w:right="170"/>
        <w:jc w:val="center"/>
      </w:pPr>
      <w:r>
        <w:t>г. Приморско-Ахтарск</w:t>
      </w:r>
    </w:p>
    <w:p w14:paraId="58544DC8" w14:textId="29FCE0FE" w:rsidR="00AC1E36" w:rsidRPr="005414C9" w:rsidRDefault="00AC1E36" w:rsidP="009F244F">
      <w:pPr>
        <w:jc w:val="right"/>
        <w:rPr>
          <w:b/>
          <w:bCs/>
          <w:sz w:val="28"/>
          <w:szCs w:val="28"/>
          <w:u w:val="single"/>
        </w:rPr>
      </w:pPr>
    </w:p>
    <w:p w14:paraId="3538D89C" w14:textId="77777777" w:rsidR="00AC1E36" w:rsidRDefault="00AC1E36" w:rsidP="00AC1E36">
      <w:pPr>
        <w:jc w:val="center"/>
        <w:rPr>
          <w:sz w:val="28"/>
          <w:szCs w:val="28"/>
        </w:rPr>
      </w:pPr>
    </w:p>
    <w:tbl>
      <w:tblPr>
        <w:tblStyle w:val="a3"/>
        <w:tblW w:w="8363" w:type="dxa"/>
        <w:jc w:val="center"/>
        <w:tblCellMar>
          <w:left w:w="423" w:type="dxa"/>
        </w:tblCellMar>
        <w:tblLook w:val="04A0" w:firstRow="1" w:lastRow="0" w:firstColumn="1" w:lastColumn="0" w:noHBand="0" w:noVBand="1"/>
      </w:tblPr>
      <w:tblGrid>
        <w:gridCol w:w="8363"/>
      </w:tblGrid>
      <w:tr w:rsidR="00A81501" w:rsidRPr="00952664" w14:paraId="39FA5BBD" w14:textId="77777777" w:rsidTr="005E578E">
        <w:trPr>
          <w:jc w:val="center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4817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67EA4C08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2273B928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13 октября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1164</w:t>
            </w:r>
          </w:p>
          <w:p w14:paraId="4C92FCBC" w14:textId="77777777" w:rsidR="00A81501" w:rsidRPr="00E14D0F" w:rsidRDefault="00A81501" w:rsidP="005E578E">
            <w:pPr>
              <w:shd w:val="clear" w:color="auto" w:fill="FFFFFF"/>
              <w:ind w:left="-420"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«Об утверждении муниципальной программы</w:t>
            </w:r>
          </w:p>
          <w:p w14:paraId="1E9CC260" w14:textId="77777777" w:rsidR="00A81501" w:rsidRDefault="00A81501" w:rsidP="005E578E">
            <w:pPr>
              <w:shd w:val="clear" w:color="auto" w:fill="FFFFFF"/>
              <w:ind w:left="-420" w:right="-107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bookmarkStart w:id="0" w:name="__DdeLink__166_190215948"/>
            <w:r w:rsidRPr="00952664">
              <w:rPr>
                <w:b/>
                <w:bCs/>
                <w:color w:val="auto"/>
                <w:sz w:val="28"/>
                <w:szCs w:val="28"/>
              </w:rPr>
              <w:t>«</w:t>
            </w:r>
            <w:bookmarkStart w:id="1" w:name="__DdeLink__712_599072699"/>
            <w:bookmarkStart w:id="2" w:name="__DdeLink__342_1239112371"/>
            <w:r w:rsidRPr="00952664">
              <w:rPr>
                <w:b/>
                <w:bCs/>
                <w:color w:val="auto"/>
                <w:sz w:val="28"/>
                <w:szCs w:val="28"/>
              </w:rPr>
              <w:t>Благоустроенный</w:t>
            </w:r>
            <w:bookmarkEnd w:id="0"/>
            <w:bookmarkEnd w:id="1"/>
            <w:bookmarkEnd w:id="2"/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город на 20</w:t>
            </w:r>
            <w:r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>1-202</w:t>
            </w:r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  <w:p w14:paraId="3DF6A3E5" w14:textId="77777777" w:rsidR="004660EF" w:rsidRPr="00952664" w:rsidRDefault="004660EF" w:rsidP="005E578E">
            <w:pPr>
              <w:shd w:val="clear" w:color="auto" w:fill="FFFFFF"/>
              <w:ind w:left="-420" w:right="-107"/>
              <w:jc w:val="center"/>
              <w:rPr>
                <w:color w:val="auto"/>
              </w:rPr>
            </w:pPr>
          </w:p>
        </w:tc>
      </w:tr>
    </w:tbl>
    <w:p w14:paraId="18FFFE2F" w14:textId="77777777" w:rsidR="004660EF" w:rsidRPr="009D235C" w:rsidRDefault="004660EF" w:rsidP="004660EF">
      <w:pPr>
        <w:ind w:firstLine="567"/>
        <w:jc w:val="both"/>
        <w:rPr>
          <w:sz w:val="28"/>
          <w:szCs w:val="28"/>
        </w:rPr>
      </w:pPr>
      <w:bookmarkStart w:id="3" w:name="_Hlk150251868"/>
      <w:bookmarkStart w:id="4" w:name="_Hlk150251676"/>
      <w:r w:rsidRPr="009D235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</w:t>
      </w:r>
      <w:r>
        <w:rPr>
          <w:sz w:val="28"/>
          <w:szCs w:val="28"/>
        </w:rPr>
        <w:t xml:space="preserve"> </w:t>
      </w:r>
      <w:r w:rsidRPr="009D235C">
        <w:rPr>
          <w:sz w:val="28"/>
          <w:szCs w:val="28"/>
        </w:rPr>
        <w:t>Приморско-Ахтарского городского поселения Приморско-Ахтарского района              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Pr="009D235C">
        <w:rPr>
          <w:spacing w:val="-10"/>
          <w:sz w:val="28"/>
          <w:szCs w:val="28"/>
        </w:rPr>
        <w:t xml:space="preserve"> п о с т а н о в л я е т:</w:t>
      </w:r>
    </w:p>
    <w:p w14:paraId="2FC70F0B" w14:textId="77777777" w:rsidR="004660EF" w:rsidRDefault="004660EF" w:rsidP="004660EF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D235C">
        <w:rPr>
          <w:sz w:val="28"/>
          <w:szCs w:val="28"/>
        </w:rPr>
        <w:t>1. Внести в постановление администрации Приморско-Ахтарского   городского поселения Приморско-Ахтарского района от 13 октября</w:t>
      </w:r>
      <w:r w:rsidRPr="009D235C">
        <w:rPr>
          <w:bCs/>
          <w:sz w:val="28"/>
          <w:szCs w:val="28"/>
        </w:rPr>
        <w:t xml:space="preserve"> 2020 года             № 1164 «Об утверждении муниципальной программы «Благоустроенный город на 2021-2023 годы» следующие изменения:</w:t>
      </w:r>
    </w:p>
    <w:p w14:paraId="0298D4CB" w14:textId="77777777" w:rsidR="004660EF" w:rsidRPr="00923853" w:rsidRDefault="004660EF" w:rsidP="004660E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42DA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9D235C">
        <w:rPr>
          <w:color w:val="000000"/>
          <w:sz w:val="28"/>
          <w:szCs w:val="28"/>
          <w:highlight w:val="white"/>
        </w:rPr>
        <w:t xml:space="preserve">приложение № </w:t>
      </w:r>
      <w:r>
        <w:rPr>
          <w:color w:val="000000"/>
          <w:sz w:val="28"/>
          <w:szCs w:val="28"/>
          <w:highlight w:val="white"/>
        </w:rPr>
        <w:t>1</w:t>
      </w:r>
      <w:r w:rsidRPr="009D235C">
        <w:rPr>
          <w:color w:val="000000"/>
          <w:sz w:val="28"/>
          <w:szCs w:val="28"/>
          <w:highlight w:val="white"/>
        </w:rPr>
        <w:t xml:space="preserve"> к муниципальной программе «</w:t>
      </w:r>
      <w:r w:rsidRPr="009D235C">
        <w:rPr>
          <w:bCs/>
          <w:sz w:val="28"/>
          <w:szCs w:val="28"/>
        </w:rPr>
        <w:t>Благоустроенный город</w:t>
      </w:r>
      <w:r w:rsidRPr="009D235C">
        <w:rPr>
          <w:color w:val="000000"/>
          <w:sz w:val="28"/>
          <w:szCs w:val="28"/>
          <w:highlight w:val="white"/>
        </w:rPr>
        <w:t xml:space="preserve">                               на 2021-2023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1</w:t>
      </w:r>
      <w:r w:rsidRPr="009D235C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>;</w:t>
      </w:r>
    </w:p>
    <w:p w14:paraId="3C282146" w14:textId="77777777" w:rsidR="004660EF" w:rsidRPr="00B706EB" w:rsidRDefault="004660EF" w:rsidP="004660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D235C">
        <w:rPr>
          <w:color w:val="000000"/>
          <w:sz w:val="28"/>
          <w:szCs w:val="28"/>
        </w:rPr>
        <w:t xml:space="preserve">) </w:t>
      </w:r>
      <w:r w:rsidRPr="009D235C">
        <w:rPr>
          <w:color w:val="000000"/>
          <w:sz w:val="28"/>
          <w:szCs w:val="28"/>
          <w:highlight w:val="white"/>
        </w:rPr>
        <w:t>приложение № 2 к муниципальной программе «</w:t>
      </w:r>
      <w:r w:rsidRPr="009D235C">
        <w:rPr>
          <w:bCs/>
          <w:sz w:val="28"/>
          <w:szCs w:val="28"/>
        </w:rPr>
        <w:t>Благоустроенный город</w:t>
      </w:r>
      <w:r w:rsidRPr="009D235C">
        <w:rPr>
          <w:color w:val="000000"/>
          <w:sz w:val="28"/>
          <w:szCs w:val="28"/>
          <w:highlight w:val="white"/>
        </w:rPr>
        <w:t xml:space="preserve">                               на 2021-2023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2</w:t>
      </w:r>
      <w:r w:rsidRPr="009D235C">
        <w:rPr>
          <w:color w:val="000000"/>
          <w:sz w:val="28"/>
          <w:szCs w:val="28"/>
          <w:highlight w:val="white"/>
        </w:rPr>
        <w:t>)</w:t>
      </w:r>
      <w:r w:rsidRPr="009D235C">
        <w:rPr>
          <w:color w:val="000000"/>
          <w:sz w:val="28"/>
          <w:szCs w:val="28"/>
        </w:rPr>
        <w:t>.</w:t>
      </w:r>
    </w:p>
    <w:p w14:paraId="6A9156BE" w14:textId="77777777" w:rsidR="004660EF" w:rsidRPr="00AB5E7C" w:rsidRDefault="004660EF" w:rsidP="004660EF">
      <w:pPr>
        <w:pStyle w:val="aa"/>
        <w:tabs>
          <w:tab w:val="left" w:pos="709"/>
        </w:tabs>
        <w:ind w:firstLine="737"/>
        <w:jc w:val="both"/>
        <w:rPr>
          <w:color w:val="000000" w:themeColor="text1"/>
          <w:sz w:val="28"/>
          <w:szCs w:val="28"/>
        </w:rPr>
      </w:pPr>
      <w:r w:rsidRPr="00B706EB">
        <w:rPr>
          <w:color w:val="000000"/>
          <w:sz w:val="28"/>
          <w:szCs w:val="28"/>
        </w:rPr>
        <w:t xml:space="preserve">2. </w:t>
      </w:r>
      <w:r w:rsidRPr="00570ABA">
        <w:rPr>
          <w:color w:val="000000"/>
          <w:sz w:val="28"/>
          <w:szCs w:val="28"/>
        </w:rPr>
        <w:t>О</w:t>
      </w:r>
      <w:r w:rsidRPr="00570ABA">
        <w:rPr>
          <w:sz w:val="28"/>
          <w:szCs w:val="28"/>
        </w:rPr>
        <w:t>тделу по социальным вопросам администрации                                     Приморско-Ахтарского городского поселения Приморско-Ахтарского района (</w:t>
      </w:r>
      <w:r>
        <w:rPr>
          <w:sz w:val="28"/>
          <w:szCs w:val="28"/>
        </w:rPr>
        <w:t>Проскурина</w:t>
      </w:r>
      <w:r w:rsidRPr="00570ABA">
        <w:rPr>
          <w:sz w:val="28"/>
          <w:szCs w:val="28"/>
        </w:rPr>
        <w:t>) опубликовать настоящее постановление на сайте в</w:t>
      </w:r>
      <w:r>
        <w:rPr>
          <w:sz w:val="28"/>
          <w:szCs w:val="28"/>
        </w:rPr>
        <w:t xml:space="preserve"> </w:t>
      </w:r>
      <w:r w:rsidRPr="00570ABA">
        <w:rPr>
          <w:sz w:val="28"/>
          <w:szCs w:val="28"/>
        </w:rPr>
        <w:t>информационно-телекоммуникационной сети «Интернет», зарегистрированном</w:t>
      </w:r>
      <w:r>
        <w:rPr>
          <w:sz w:val="28"/>
          <w:szCs w:val="28"/>
        </w:rPr>
        <w:t xml:space="preserve"> </w:t>
      </w:r>
      <w:r w:rsidRPr="00570ABA">
        <w:rPr>
          <w:sz w:val="28"/>
          <w:szCs w:val="28"/>
        </w:rPr>
        <w:t>в качестве средства массовой информации - «Азовские зори»</w:t>
      </w:r>
      <w:r>
        <w:rPr>
          <w:sz w:val="28"/>
          <w:szCs w:val="28"/>
        </w:rPr>
        <w:t xml:space="preserve">                                             </w:t>
      </w:r>
      <w:hyperlink r:id="rId8">
        <w:r w:rsidRPr="00570ABA"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 w:rsidRPr="00570ABA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570ABA">
        <w:rPr>
          <w:rStyle w:val="-"/>
          <w:color w:val="000000"/>
          <w:sz w:val="28"/>
          <w:szCs w:val="28"/>
          <w:u w:val="none"/>
        </w:rPr>
        <w:t xml:space="preserve"> </w:t>
      </w:r>
      <w:r w:rsidRPr="00570ABA"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</w:t>
      </w:r>
      <w:r w:rsidRPr="00570ABA">
        <w:rPr>
          <w:color w:val="000000" w:themeColor="text1"/>
          <w:sz w:val="28"/>
          <w:szCs w:val="28"/>
        </w:rPr>
        <w:t xml:space="preserve">района </w:t>
      </w:r>
      <w:hyperlink r:id="rId9" w:history="1">
        <w:r w:rsidRPr="00570ABA">
          <w:rPr>
            <w:rStyle w:val="ab"/>
            <w:color w:val="000000" w:themeColor="text1"/>
            <w:sz w:val="28"/>
            <w:szCs w:val="28"/>
            <w:u w:val="none"/>
          </w:rPr>
          <w:t>http://prim-ahtarsk.r</w:t>
        </w:r>
        <w:r w:rsidRPr="00570ABA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u</w:t>
        </w:r>
      </w:hyperlink>
      <w:r w:rsidRPr="00570ABA">
        <w:rPr>
          <w:rStyle w:val="-"/>
          <w:color w:val="000000" w:themeColor="text1"/>
          <w:sz w:val="28"/>
          <w:szCs w:val="28"/>
          <w:u w:val="none"/>
        </w:rPr>
        <w:t>.</w:t>
      </w:r>
    </w:p>
    <w:p w14:paraId="64B99F79" w14:textId="77777777" w:rsidR="004660EF" w:rsidRDefault="004660EF" w:rsidP="004660EF">
      <w:pPr>
        <w:pStyle w:val="aa"/>
        <w:tabs>
          <w:tab w:val="left" w:pos="709"/>
        </w:tabs>
        <w:ind w:firstLine="737"/>
        <w:jc w:val="both"/>
        <w:rPr>
          <w:sz w:val="28"/>
          <w:szCs w:val="28"/>
        </w:rPr>
      </w:pPr>
      <w:r w:rsidRPr="00250894">
        <w:rPr>
          <w:sz w:val="28"/>
          <w:szCs w:val="28"/>
        </w:rPr>
        <w:t>3.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4027C6BD" w14:textId="77777777" w:rsidR="004660EF" w:rsidRDefault="004660EF" w:rsidP="004660EF">
      <w:pPr>
        <w:pStyle w:val="aa"/>
        <w:tabs>
          <w:tab w:val="left" w:pos="709"/>
        </w:tabs>
        <w:spacing w:before="4"/>
        <w:ind w:firstLine="737"/>
        <w:jc w:val="both"/>
        <w:rPr>
          <w:sz w:val="28"/>
          <w:szCs w:val="28"/>
        </w:rPr>
      </w:pPr>
    </w:p>
    <w:p w14:paraId="51001C12" w14:textId="77777777" w:rsidR="004660EF" w:rsidRDefault="004660EF" w:rsidP="004660EF">
      <w:pPr>
        <w:pStyle w:val="aa"/>
        <w:tabs>
          <w:tab w:val="left" w:pos="709"/>
        </w:tabs>
        <w:spacing w:before="4"/>
        <w:ind w:firstLine="737"/>
        <w:jc w:val="both"/>
        <w:rPr>
          <w:sz w:val="28"/>
          <w:szCs w:val="28"/>
        </w:rPr>
      </w:pPr>
    </w:p>
    <w:p w14:paraId="0C41CF76" w14:textId="77777777" w:rsidR="004660EF" w:rsidRPr="00A11A7B" w:rsidRDefault="004660EF" w:rsidP="004660EF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1A7B">
        <w:rPr>
          <w:sz w:val="28"/>
          <w:szCs w:val="28"/>
        </w:rPr>
        <w:t xml:space="preserve"> Приморско-Ахтарского</w:t>
      </w:r>
    </w:p>
    <w:p w14:paraId="53C08B14" w14:textId="77777777" w:rsidR="004660EF" w:rsidRPr="00A11A7B" w:rsidRDefault="004660EF" w:rsidP="004660EF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1CA4545C" w14:textId="77777777" w:rsidR="004660EF" w:rsidRPr="00A11A7B" w:rsidRDefault="004660EF" w:rsidP="004660EF">
      <w:r w:rsidRPr="00A11A7B">
        <w:rPr>
          <w:sz w:val="28"/>
          <w:szCs w:val="28"/>
        </w:rPr>
        <w:t xml:space="preserve">Приморско-Ахтарского района         </w:t>
      </w:r>
      <w:r>
        <w:rPr>
          <w:sz w:val="28"/>
          <w:szCs w:val="28"/>
        </w:rPr>
        <w:t xml:space="preserve">  </w:t>
      </w:r>
      <w:r w:rsidRPr="00A11A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П.В. Буряк</w:t>
      </w:r>
    </w:p>
    <w:p w14:paraId="265D55E3" w14:textId="1629911B" w:rsidR="00E97D10" w:rsidRDefault="00E97D10" w:rsidP="003A7767">
      <w:pPr>
        <w:jc w:val="both"/>
        <w:rPr>
          <w:color w:val="000000"/>
          <w:sz w:val="28"/>
          <w:szCs w:val="28"/>
        </w:rPr>
      </w:pPr>
    </w:p>
    <w:bookmarkEnd w:id="3"/>
    <w:p w14:paraId="55E2D5AB" w14:textId="77777777" w:rsidR="0076619A" w:rsidRDefault="0076619A" w:rsidP="0076619A">
      <w:pPr>
        <w:jc w:val="both"/>
        <w:sectPr w:rsidR="0076619A" w:rsidSect="00172F41">
          <w:pgSz w:w="11906" w:h="16838"/>
          <w:pgMar w:top="340" w:right="567" w:bottom="426" w:left="1701" w:header="624" w:footer="567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5"/>
        <w:tblW w:w="14370" w:type="dxa"/>
        <w:tblLayout w:type="fixed"/>
        <w:tblLook w:val="04A0" w:firstRow="1" w:lastRow="0" w:firstColumn="1" w:lastColumn="0" w:noHBand="0" w:noVBand="1"/>
      </w:tblPr>
      <w:tblGrid>
        <w:gridCol w:w="9825"/>
        <w:gridCol w:w="4545"/>
      </w:tblGrid>
      <w:tr w:rsidR="004660EF" w:rsidRPr="004660EF" w14:paraId="671F9464" w14:textId="77777777" w:rsidTr="00D138F1">
        <w:tc>
          <w:tcPr>
            <w:tcW w:w="9825" w:type="dxa"/>
          </w:tcPr>
          <w:p w14:paraId="36E26FA5" w14:textId="77777777" w:rsidR="004660EF" w:rsidRPr="004660EF" w:rsidRDefault="004660EF" w:rsidP="004660EF">
            <w:pPr>
              <w:suppressAutoHyphens/>
              <w:snapToGrid w:val="0"/>
              <w:spacing w:line="256" w:lineRule="auto"/>
              <w:ind w:left="-531" w:firstLine="531"/>
              <w:jc w:val="center"/>
              <w:rPr>
                <w:color w:val="auto"/>
                <w:sz w:val="28"/>
                <w:szCs w:val="2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45" w:type="dxa"/>
          </w:tcPr>
          <w:p w14:paraId="27E1D566" w14:textId="77777777" w:rsidR="004660EF" w:rsidRPr="004660EF" w:rsidRDefault="004660EF" w:rsidP="004660EF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ПРИЛОЖЕНИЕ № 1</w:t>
            </w:r>
          </w:p>
          <w:p w14:paraId="1DC47656" w14:textId="77777777" w:rsidR="004660EF" w:rsidRPr="004660EF" w:rsidRDefault="004660EF" w:rsidP="004660EF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к постановлению администрации</w:t>
            </w:r>
          </w:p>
          <w:p w14:paraId="14FC7146" w14:textId="77777777" w:rsidR="004660EF" w:rsidRPr="004660EF" w:rsidRDefault="004660EF" w:rsidP="004660EF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Приморско-Ахтарского</w:t>
            </w:r>
          </w:p>
          <w:p w14:paraId="33924E77" w14:textId="77777777" w:rsidR="004660EF" w:rsidRPr="004660EF" w:rsidRDefault="004660EF" w:rsidP="004660EF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городского поселения</w:t>
            </w:r>
          </w:p>
          <w:p w14:paraId="0ED90260" w14:textId="77777777" w:rsidR="004660EF" w:rsidRPr="004660EF" w:rsidRDefault="004660EF" w:rsidP="004660EF">
            <w:pPr>
              <w:suppressAutoHyphens/>
              <w:spacing w:line="25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Приморско-Ахтарского района</w:t>
            </w:r>
          </w:p>
          <w:p w14:paraId="363CD9DE" w14:textId="4974505A" w:rsidR="004660EF" w:rsidRPr="004660EF" w:rsidRDefault="00051175" w:rsidP="004660EF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  <w:r>
              <w:rPr>
                <w:color w:val="auto"/>
                <w:sz w:val="28"/>
                <w:szCs w:val="28"/>
                <w:lang w:eastAsia="zh-CN"/>
              </w:rPr>
              <w:t>от 03.11.2023</w:t>
            </w:r>
            <w:r w:rsidR="004660EF" w:rsidRPr="004660EF">
              <w:rPr>
                <w:color w:val="auto"/>
                <w:sz w:val="28"/>
                <w:szCs w:val="28"/>
                <w:lang w:eastAsia="zh-CN"/>
              </w:rPr>
              <w:t xml:space="preserve"> № </w:t>
            </w:r>
            <w:r>
              <w:rPr>
                <w:color w:val="auto"/>
                <w:sz w:val="28"/>
                <w:szCs w:val="28"/>
                <w:lang w:eastAsia="zh-CN"/>
              </w:rPr>
              <w:t>1223</w:t>
            </w:r>
            <w:r w:rsidR="004660EF" w:rsidRPr="004660EF">
              <w:rPr>
                <w:color w:val="auto"/>
                <w:lang w:eastAsia="zh-CN"/>
              </w:rPr>
              <w:t xml:space="preserve"> </w:t>
            </w:r>
          </w:p>
          <w:p w14:paraId="577EEDF1" w14:textId="77777777" w:rsidR="004660EF" w:rsidRPr="004660EF" w:rsidRDefault="004660EF" w:rsidP="004660EF">
            <w:pPr>
              <w:suppressAutoHyphens/>
              <w:spacing w:line="256" w:lineRule="auto"/>
              <w:jc w:val="center"/>
              <w:rPr>
                <w:color w:val="auto"/>
                <w:lang w:eastAsia="zh-CN"/>
              </w:rPr>
            </w:pPr>
          </w:p>
          <w:p w14:paraId="3B7B1DA7" w14:textId="77777777" w:rsidR="004660EF" w:rsidRPr="004660EF" w:rsidRDefault="004660EF" w:rsidP="004660EF">
            <w:pPr>
              <w:suppressAutoHyphens/>
              <w:spacing w:line="256" w:lineRule="auto"/>
              <w:jc w:val="center"/>
              <w:rPr>
                <w:kern w:val="2"/>
                <w:lang w:eastAsia="zh-CN"/>
              </w:rPr>
            </w:pPr>
            <w:r w:rsidRPr="004660EF">
              <w:rPr>
                <w:kern w:val="2"/>
                <w:sz w:val="28"/>
                <w:szCs w:val="28"/>
                <w:lang w:eastAsia="zh-CN"/>
              </w:rPr>
              <w:t>«ПРИЛОЖЕНИЕ № 1</w:t>
            </w:r>
          </w:p>
          <w:p w14:paraId="7D2D671B" w14:textId="77777777" w:rsidR="004660EF" w:rsidRPr="004660EF" w:rsidRDefault="004660EF" w:rsidP="004660EF">
            <w:pPr>
              <w:suppressAutoHyphens/>
              <w:spacing w:line="256" w:lineRule="auto"/>
              <w:ind w:right="-102"/>
              <w:jc w:val="center"/>
              <w:rPr>
                <w:kern w:val="2"/>
                <w:lang w:eastAsia="zh-CN"/>
              </w:rPr>
            </w:pPr>
            <w:r w:rsidRPr="004660EF">
              <w:rPr>
                <w:kern w:val="2"/>
                <w:sz w:val="28"/>
                <w:szCs w:val="28"/>
                <w:lang w:eastAsia="zh-CN"/>
              </w:rPr>
              <w:t xml:space="preserve">к муниципальной программе </w:t>
            </w:r>
          </w:p>
          <w:p w14:paraId="51D97609" w14:textId="77777777" w:rsidR="004660EF" w:rsidRPr="004660EF" w:rsidRDefault="004660EF" w:rsidP="004660EF">
            <w:pPr>
              <w:suppressAutoHyphens/>
              <w:spacing w:line="256" w:lineRule="auto"/>
              <w:ind w:right="-102"/>
              <w:jc w:val="center"/>
              <w:rPr>
                <w:kern w:val="2"/>
                <w:sz w:val="28"/>
                <w:szCs w:val="28"/>
                <w:lang w:eastAsia="zh-CN"/>
              </w:rPr>
            </w:pPr>
            <w:r w:rsidRPr="004660EF">
              <w:rPr>
                <w:kern w:val="2"/>
                <w:sz w:val="28"/>
                <w:szCs w:val="28"/>
                <w:lang w:eastAsia="zh-CN"/>
              </w:rPr>
              <w:t xml:space="preserve">«Благоустроенный город </w:t>
            </w:r>
          </w:p>
          <w:p w14:paraId="1E922198" w14:textId="77777777" w:rsidR="004660EF" w:rsidRPr="004660EF" w:rsidRDefault="004660EF" w:rsidP="004660EF">
            <w:pPr>
              <w:suppressAutoHyphens/>
              <w:spacing w:line="256" w:lineRule="auto"/>
              <w:ind w:right="-102"/>
              <w:jc w:val="center"/>
              <w:rPr>
                <w:color w:val="auto"/>
                <w:lang w:eastAsia="zh-CN"/>
              </w:rPr>
            </w:pPr>
            <w:r w:rsidRPr="004660EF">
              <w:rPr>
                <w:kern w:val="2"/>
                <w:sz w:val="28"/>
                <w:szCs w:val="28"/>
                <w:lang w:eastAsia="zh-CN"/>
              </w:rPr>
              <w:t>на 2021-2023 годы»</w:t>
            </w:r>
          </w:p>
        </w:tc>
      </w:tr>
    </w:tbl>
    <w:p w14:paraId="418CA7CE" w14:textId="77777777" w:rsidR="004660EF" w:rsidRPr="004660EF" w:rsidRDefault="004660EF" w:rsidP="004660EF">
      <w:pPr>
        <w:suppressAutoHyphens/>
        <w:rPr>
          <w:color w:val="auto"/>
          <w:lang w:eastAsia="zh-CN"/>
        </w:rPr>
      </w:pPr>
    </w:p>
    <w:p w14:paraId="4C0E5DC1" w14:textId="77777777" w:rsidR="004660EF" w:rsidRPr="004660EF" w:rsidRDefault="004660EF" w:rsidP="004660EF">
      <w:pPr>
        <w:suppressAutoHyphens/>
        <w:rPr>
          <w:color w:val="auto"/>
          <w:lang w:eastAsia="zh-CN"/>
        </w:rPr>
      </w:pPr>
    </w:p>
    <w:p w14:paraId="5E2F9FBC" w14:textId="77777777" w:rsidR="004660EF" w:rsidRPr="004660EF" w:rsidRDefault="004660EF" w:rsidP="004660EF">
      <w:pPr>
        <w:suppressAutoHyphens/>
        <w:rPr>
          <w:color w:val="auto"/>
          <w:lang w:eastAsia="zh-CN"/>
        </w:rPr>
      </w:pPr>
      <w:r w:rsidRPr="004660EF">
        <w:rPr>
          <w:color w:val="auto"/>
          <w:lang w:eastAsia="zh-CN"/>
        </w:rPr>
        <w:t xml:space="preserve"> </w:t>
      </w:r>
    </w:p>
    <w:p w14:paraId="640FDB57" w14:textId="77777777" w:rsidR="004660EF" w:rsidRPr="004660EF" w:rsidRDefault="004660EF" w:rsidP="004660EF">
      <w:pPr>
        <w:suppressAutoHyphens/>
        <w:rPr>
          <w:color w:val="auto"/>
          <w:lang w:eastAsia="zh-CN"/>
        </w:rPr>
      </w:pPr>
    </w:p>
    <w:p w14:paraId="4F5E95F6" w14:textId="77777777" w:rsidR="004660EF" w:rsidRPr="004660EF" w:rsidRDefault="004660EF" w:rsidP="004660EF">
      <w:pPr>
        <w:suppressAutoHyphens/>
        <w:jc w:val="center"/>
        <w:rPr>
          <w:color w:val="auto"/>
          <w:lang w:eastAsia="zh-CN"/>
        </w:rPr>
      </w:pPr>
      <w:r w:rsidRPr="004660EF">
        <w:rPr>
          <w:b/>
          <w:color w:val="auto"/>
          <w:sz w:val="28"/>
          <w:szCs w:val="28"/>
          <w:lang w:eastAsia="zh-CN"/>
        </w:rPr>
        <w:t>ЦЕЛИ, ЗАДАЧИ И ЦЕЛЕВЫЕ ПОКАЗАТЕЛИ МУНИЦИПАЛЬНОЙ ПРОГРАММЫ</w:t>
      </w:r>
    </w:p>
    <w:p w14:paraId="7AABD3C8" w14:textId="77777777" w:rsidR="004660EF" w:rsidRPr="004660EF" w:rsidRDefault="004660EF" w:rsidP="004660EF">
      <w:pPr>
        <w:suppressAutoHyphens/>
        <w:jc w:val="center"/>
        <w:rPr>
          <w:color w:val="auto"/>
          <w:lang w:eastAsia="zh-CN"/>
        </w:rPr>
      </w:pPr>
      <w:r w:rsidRPr="004660EF">
        <w:rPr>
          <w:color w:val="auto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</w:p>
    <w:p w14:paraId="2CE8A28F" w14:textId="77777777" w:rsidR="004660EF" w:rsidRPr="004660EF" w:rsidRDefault="004660EF" w:rsidP="004660EF">
      <w:pPr>
        <w:suppressAutoHyphens/>
        <w:jc w:val="center"/>
        <w:rPr>
          <w:color w:val="auto"/>
          <w:lang w:eastAsia="zh-CN"/>
        </w:rPr>
      </w:pPr>
      <w:r w:rsidRPr="004660EF">
        <w:rPr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«Благоустроенный город н</w:t>
      </w:r>
      <w:r w:rsidRPr="004660EF">
        <w:rPr>
          <w:color w:val="auto"/>
          <w:sz w:val="28"/>
          <w:szCs w:val="28"/>
          <w:lang w:eastAsia="zh-CN"/>
        </w:rPr>
        <w:t>а 2021-2023 годы»</w:t>
      </w:r>
    </w:p>
    <w:p w14:paraId="73B10803" w14:textId="77777777" w:rsidR="004660EF" w:rsidRPr="004660EF" w:rsidRDefault="004660EF" w:rsidP="004660EF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15168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874"/>
        <w:gridCol w:w="1972"/>
        <w:gridCol w:w="1103"/>
        <w:gridCol w:w="447"/>
        <w:gridCol w:w="1551"/>
        <w:gridCol w:w="1655"/>
        <w:gridCol w:w="239"/>
        <w:gridCol w:w="2476"/>
      </w:tblGrid>
      <w:tr w:rsidR="004660EF" w:rsidRPr="004660EF" w14:paraId="7A3A11A5" w14:textId="77777777" w:rsidTr="005027FF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8D408A" w14:textId="77777777" w:rsidR="004660EF" w:rsidRPr="004660EF" w:rsidRDefault="004660EF" w:rsidP="004660EF">
            <w:pPr>
              <w:suppressLineNumbers/>
              <w:suppressAutoHyphens/>
              <w:ind w:left="-70" w:hanging="14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№ </w:t>
            </w:r>
          </w:p>
          <w:p w14:paraId="6AF1EC3C" w14:textId="77777777" w:rsidR="004660EF" w:rsidRPr="004660EF" w:rsidRDefault="004660EF" w:rsidP="004660EF">
            <w:pPr>
              <w:suppressLineNumbers/>
              <w:suppressAutoHyphens/>
              <w:ind w:left="-70" w:hanging="142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00AE89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Наименование целевого показателя</w:t>
            </w: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34979B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1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A90D59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Статус</w:t>
            </w:r>
          </w:p>
        </w:tc>
        <w:tc>
          <w:tcPr>
            <w:tcW w:w="6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71C25B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Значение показателей</w:t>
            </w:r>
          </w:p>
        </w:tc>
      </w:tr>
      <w:tr w:rsidR="004660EF" w:rsidRPr="004660EF" w14:paraId="59685133" w14:textId="77777777" w:rsidTr="005027FF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C3D90F" w14:textId="77777777" w:rsidR="004660EF" w:rsidRPr="004660EF" w:rsidRDefault="004660EF" w:rsidP="004660EF">
            <w:pPr>
              <w:rPr>
                <w:color w:val="auto"/>
                <w:lang w:eastAsia="zh-CN"/>
              </w:rPr>
            </w:pPr>
          </w:p>
        </w:tc>
        <w:tc>
          <w:tcPr>
            <w:tcW w:w="48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6AE081" w14:textId="77777777" w:rsidR="004660EF" w:rsidRPr="004660EF" w:rsidRDefault="004660EF" w:rsidP="004660EF">
            <w:pPr>
              <w:rPr>
                <w:color w:val="auto"/>
                <w:lang w:eastAsia="zh-CN"/>
              </w:rPr>
            </w:pPr>
          </w:p>
        </w:tc>
        <w:tc>
          <w:tcPr>
            <w:tcW w:w="19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337659" w14:textId="77777777" w:rsidR="004660EF" w:rsidRPr="004660EF" w:rsidRDefault="004660EF" w:rsidP="004660EF">
            <w:pPr>
              <w:rPr>
                <w:color w:val="auto"/>
                <w:lang w:eastAsia="zh-CN"/>
              </w:rPr>
            </w:pPr>
          </w:p>
        </w:tc>
        <w:tc>
          <w:tcPr>
            <w:tcW w:w="11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502B18" w14:textId="77777777" w:rsidR="004660EF" w:rsidRPr="004660EF" w:rsidRDefault="004660EF" w:rsidP="004660EF">
            <w:pPr>
              <w:rPr>
                <w:color w:val="auto"/>
                <w:lang w:eastAsia="zh-CN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20DBD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2021 год 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25D337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2022 год</w:t>
            </w:r>
          </w:p>
        </w:tc>
        <w:tc>
          <w:tcPr>
            <w:tcW w:w="27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24D0BB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2023 год</w:t>
            </w:r>
          </w:p>
        </w:tc>
      </w:tr>
      <w:tr w:rsidR="004660EF" w:rsidRPr="004660EF" w14:paraId="62B251DA" w14:textId="77777777" w:rsidTr="005027FF">
        <w:trPr>
          <w:trHeight w:val="37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00055F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DAD0F3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8EC009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69F73B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9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3E63BC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84D9D8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7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A6164D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7</w:t>
            </w:r>
          </w:p>
        </w:tc>
      </w:tr>
      <w:tr w:rsidR="004660EF" w:rsidRPr="004660EF" w14:paraId="4004E979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FAF5C7" w14:textId="77777777" w:rsidR="004660EF" w:rsidRPr="004660EF" w:rsidRDefault="004660EF" w:rsidP="004660EF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B3CE79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Муниципальная программа «</w:t>
            </w:r>
            <w:r w:rsidRPr="004660EF">
              <w:rPr>
                <w:color w:val="000000" w:themeColor="text1"/>
                <w:sz w:val="28"/>
                <w:szCs w:val="28"/>
                <w:lang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Благоустроенный город </w:t>
            </w:r>
            <w:r w:rsidRPr="004660EF">
              <w:rPr>
                <w:color w:val="auto"/>
                <w:sz w:val="28"/>
                <w:szCs w:val="28"/>
                <w:lang w:eastAsia="zh-CN"/>
              </w:rPr>
              <w:t>на 2021-2023 годы»</w:t>
            </w:r>
          </w:p>
        </w:tc>
      </w:tr>
      <w:tr w:rsidR="004660EF" w:rsidRPr="004660EF" w14:paraId="506CCAEA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7DA7EB" w14:textId="77777777" w:rsidR="004660EF" w:rsidRPr="004660EF" w:rsidRDefault="004660EF" w:rsidP="004660EF">
            <w:pPr>
              <w:suppressLineNumbers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9F977F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Цели: </w:t>
            </w:r>
          </w:p>
          <w:p w14:paraId="6783B4A8" w14:textId="77777777" w:rsidR="004660EF" w:rsidRPr="004660EF" w:rsidRDefault="004660EF" w:rsidP="004660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4660E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      </w:r>
          </w:p>
          <w:p w14:paraId="535A75FA" w14:textId="0E3B5DB2" w:rsidR="004660EF" w:rsidRPr="00051175" w:rsidRDefault="004660EF" w:rsidP="004660EF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en-US"/>
              </w:rPr>
              <w:t>- п</w:t>
            </w:r>
            <w:r w:rsidRPr="004660EF">
              <w:rPr>
                <w:color w:val="auto"/>
                <w:sz w:val="28"/>
                <w:szCs w:val="28"/>
                <w:lang w:eastAsia="zh-CN"/>
              </w:rPr>
              <w:t>овышение уровня благоустройства и санитарного состояния мест захоронений</w:t>
            </w:r>
          </w:p>
        </w:tc>
      </w:tr>
      <w:tr w:rsidR="004660EF" w:rsidRPr="004660EF" w14:paraId="2A4E442B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B15DB4" w14:textId="77777777" w:rsidR="004660EF" w:rsidRPr="004660EF" w:rsidRDefault="004660EF" w:rsidP="004660EF">
            <w:pPr>
              <w:suppressLineNumbers/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4B568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Задачи: </w:t>
            </w:r>
          </w:p>
          <w:p w14:paraId="7D9029B9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о</w:t>
            </w:r>
            <w:r w:rsidRPr="004660EF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1E9DA155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lastRenderedPageBreak/>
              <w:t>- содержание</w:t>
            </w:r>
            <w:r w:rsidRPr="004660EF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20430EED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п</w:t>
            </w:r>
            <w:r w:rsidRPr="004660EF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47A053CB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6CBB6756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проведение мероприятий по содержанию мест захоронений;</w:t>
            </w:r>
          </w:p>
          <w:p w14:paraId="6C785137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организация благоустройства детских игровых площадок;</w:t>
            </w:r>
          </w:p>
          <w:p w14:paraId="5ED0984D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создание системы навигации и ориентирующей информации;</w:t>
            </w:r>
          </w:p>
          <w:p w14:paraId="036F9C6A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создание условий для сбора ТКО в соответствии с нормативными требованиями;</w:t>
            </w:r>
          </w:p>
          <w:p w14:paraId="6BD04B33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организация обслуживания контейнерных площадок;</w:t>
            </w:r>
          </w:p>
          <w:p w14:paraId="30E1C250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снижение количества животных без владельцев;</w:t>
            </w:r>
          </w:p>
          <w:p w14:paraId="5FE8485C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создание условий по вывозу иных отходов;</w:t>
            </w:r>
          </w:p>
          <w:p w14:paraId="6D2CCE55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организация мероприятий по содержанию мест общего пользования;</w:t>
            </w:r>
          </w:p>
          <w:p w14:paraId="6AF475B5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улучшение экологической безопасности в сфере обращения с отходами;</w:t>
            </w:r>
          </w:p>
          <w:p w14:paraId="3F549112" w14:textId="77777777" w:rsidR="004660EF" w:rsidRPr="004660EF" w:rsidRDefault="004660EF" w:rsidP="004660EF">
            <w:pPr>
              <w:suppressLineNumbers/>
              <w:suppressAutoHyphens/>
              <w:spacing w:line="256" w:lineRule="auto"/>
              <w:ind w:left="3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улучшение материально – технической базы муниципальных унитарных предприятий Приморско-Ахтарского городского поселения Приморско-Ахтарского района</w:t>
            </w:r>
          </w:p>
        </w:tc>
      </w:tr>
      <w:tr w:rsidR="004660EF" w:rsidRPr="004660EF" w14:paraId="1D0ACF0E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99FD4A" w14:textId="77777777" w:rsidR="004660EF" w:rsidRPr="004660EF" w:rsidRDefault="004660EF" w:rsidP="004660EF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lastRenderedPageBreak/>
              <w:t>1.1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96C74B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  <w:p w14:paraId="78683FB1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4660EF">
              <w:rPr>
                <w:color w:val="000000"/>
                <w:sz w:val="28"/>
                <w:szCs w:val="28"/>
                <w:lang w:eastAsia="zh-CN"/>
              </w:rPr>
              <w:t>количество мероприятий по благоустройству мест массового отдыха и территорий городского поселения;</w:t>
            </w:r>
          </w:p>
          <w:p w14:paraId="52605306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объем выполненных работ по ремонту дорожного покрытия автомобильных дорог местного значения;</w:t>
            </w:r>
          </w:p>
          <w:p w14:paraId="545DF268" w14:textId="77777777" w:rsidR="004660EF" w:rsidRPr="004660EF" w:rsidRDefault="004660EF" w:rsidP="004660EF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>- установлено светодиодных светильников уличного освещения;</w:t>
            </w:r>
          </w:p>
          <w:p w14:paraId="332968D5" w14:textId="77777777" w:rsidR="004660EF" w:rsidRPr="004660EF" w:rsidRDefault="004660EF" w:rsidP="004660EF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 xml:space="preserve">- количество технологических присоединений объектов наружного освещения; </w:t>
            </w:r>
          </w:p>
          <w:p w14:paraId="56A7802E" w14:textId="77777777" w:rsidR="004660EF" w:rsidRPr="004660EF" w:rsidRDefault="004660EF" w:rsidP="004660EF">
            <w:pPr>
              <w:suppressAutoHyphens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>- проведено работ по уходу за зелеными насаждениями;</w:t>
            </w:r>
          </w:p>
          <w:p w14:paraId="72ED4584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4660EF">
              <w:rPr>
                <w:color w:val="auto"/>
                <w:sz w:val="28"/>
                <w:szCs w:val="28"/>
                <w:lang w:eastAsia="zh-CN"/>
              </w:rPr>
              <w:t>выполнено работ по благоустройству и текущему содержанию мест захоронений;</w:t>
            </w:r>
          </w:p>
          <w:p w14:paraId="1390CCDF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- </w:t>
            </w:r>
            <w:r w:rsidRPr="004660EF">
              <w:rPr>
                <w:color w:val="auto"/>
                <w:sz w:val="28"/>
                <w:szCs w:val="28"/>
                <w:lang w:eastAsia="zh-CN"/>
              </w:rPr>
              <w:t>обустроено детских игровых площадок;</w:t>
            </w:r>
          </w:p>
          <w:p w14:paraId="35103A7D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 xml:space="preserve">- </w:t>
            </w:r>
            <w:r w:rsidRPr="004660EF">
              <w:rPr>
                <w:color w:val="auto"/>
                <w:sz w:val="28"/>
                <w:szCs w:val="28"/>
                <w:lang w:eastAsia="zh-CN"/>
              </w:rPr>
              <w:t>количество установленных адресных табличек и знаков ориентирующей информации;</w:t>
            </w:r>
          </w:p>
          <w:p w14:paraId="4AA09F15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приобретено и установлено информационных табличек и знаков ориентирующей информации;</w:t>
            </w:r>
          </w:p>
          <w:p w14:paraId="0F03C206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объем выполненных работ по сбору ТКО;</w:t>
            </w:r>
          </w:p>
          <w:p w14:paraId="1E37080B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благоустроено площадок для сбора ТКО;</w:t>
            </w:r>
          </w:p>
          <w:p w14:paraId="403C59C0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- </w:t>
            </w:r>
            <w:r w:rsidRPr="004660EF">
              <w:rPr>
                <w:color w:val="000000" w:themeColor="text1"/>
                <w:sz w:val="28"/>
                <w:szCs w:val="28"/>
                <w:lang w:eastAsia="zh-CN"/>
              </w:rPr>
              <w:t>обработано площадок для сбора ТКО;</w:t>
            </w:r>
          </w:p>
          <w:p w14:paraId="664BE6BA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количество отловленных животных без владельцев;</w:t>
            </w:r>
          </w:p>
          <w:p w14:paraId="08DF4E75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вывезено иных отходов;</w:t>
            </w:r>
          </w:p>
          <w:p w14:paraId="79D18CA8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проведено мероприятий по содержанию территорий общего пользования;</w:t>
            </w:r>
          </w:p>
          <w:p w14:paraId="770E0509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lastRenderedPageBreak/>
              <w:t>- количество подготовленных технико-экономических обоснований;</w:t>
            </w:r>
          </w:p>
          <w:p w14:paraId="6FE41BC9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 количество приобретенных транспортных средств</w:t>
            </w:r>
          </w:p>
        </w:tc>
      </w:tr>
      <w:tr w:rsidR="004660EF" w:rsidRPr="004660EF" w14:paraId="08BF8042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B60841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lastRenderedPageBreak/>
              <w:t>2.1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6779FB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Основное мероприятие № 1 «Благоустройство мест массового отдыха и территории городского поселения»</w:t>
            </w:r>
          </w:p>
        </w:tc>
      </w:tr>
      <w:tr w:rsidR="004660EF" w:rsidRPr="004660EF" w14:paraId="59BD9E77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A810E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E7A11" w14:textId="77777777" w:rsidR="004660EF" w:rsidRPr="004660EF" w:rsidRDefault="004660EF" w:rsidP="004660EF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454A1E89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750F3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5EF4C" w14:textId="77777777" w:rsidR="004660EF" w:rsidRPr="004660EF" w:rsidRDefault="004660EF" w:rsidP="004660EF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 О</w:t>
            </w:r>
            <w:r w:rsidRPr="004660EF">
              <w:rPr>
                <w:color w:val="000000"/>
                <w:sz w:val="28"/>
                <w:szCs w:val="28"/>
                <w:lang w:eastAsia="zh-CN"/>
              </w:rPr>
              <w:t>беспечение качественного отдыха и проживания граждан на территории Приморско-Ахтарского городского поселения</w:t>
            </w:r>
          </w:p>
        </w:tc>
      </w:tr>
      <w:tr w:rsidR="004660EF" w:rsidRPr="004660EF" w14:paraId="6C4D4BF7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824523" w14:textId="77777777" w:rsidR="004660EF" w:rsidRPr="004660EF" w:rsidRDefault="004660EF" w:rsidP="004660EF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2.1.1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A3219C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4500CCEC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682AF4" w14:textId="77777777" w:rsidR="004660EF" w:rsidRPr="004660EF" w:rsidRDefault="004660EF" w:rsidP="004660EF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44C5F4" w14:textId="77777777" w:rsidR="004660EF" w:rsidRPr="004660EF" w:rsidRDefault="004660EF" w:rsidP="004660EF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 xml:space="preserve">количество мероприятий </w:t>
            </w:r>
          </w:p>
          <w:p w14:paraId="306B1076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>по благоустройству мест массового отдыха и территорий городского поселения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634B39" w14:textId="77777777" w:rsidR="004660EF" w:rsidRPr="004660EF" w:rsidRDefault="004660EF" w:rsidP="004660EF">
            <w:pPr>
              <w:suppressAutoHyphens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4980B3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DB5FAA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19</w:t>
            </w:r>
          </w:p>
          <w:p w14:paraId="2AF1FAB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2BFEF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21</w:t>
            </w:r>
          </w:p>
          <w:p w14:paraId="52E23F2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9E603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val="en-US" w:eastAsia="zh-CN"/>
              </w:rPr>
              <w:t>1</w:t>
            </w:r>
            <w:r w:rsidRPr="004660EF">
              <w:rPr>
                <w:color w:val="auto"/>
                <w:sz w:val="28"/>
                <w:szCs w:val="28"/>
                <w:lang w:eastAsia="zh-CN"/>
              </w:rPr>
              <w:t>5</w:t>
            </w:r>
          </w:p>
          <w:p w14:paraId="72DDE0AA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4660EF" w:rsidRPr="004660EF" w14:paraId="37A39404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C25A9E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1B33EC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Основное мероприятие № 2 «Ремонт и содержание улично-дорожной сети» </w:t>
            </w:r>
          </w:p>
        </w:tc>
      </w:tr>
      <w:tr w:rsidR="004660EF" w:rsidRPr="004660EF" w14:paraId="7F19D94C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72288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89C365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35FF9CBE" w14:textId="77777777" w:rsidTr="005027FF">
        <w:trPr>
          <w:trHeight w:val="41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2301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CE44F" w14:textId="77777777" w:rsidR="004660EF" w:rsidRPr="004660EF" w:rsidRDefault="004660EF" w:rsidP="004660EF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 С</w:t>
            </w:r>
            <w:r w:rsidRPr="004660EF">
              <w:rPr>
                <w:color w:val="000000"/>
                <w:sz w:val="28"/>
                <w:szCs w:val="28"/>
                <w:lang w:eastAsia="zh-CN"/>
              </w:rPr>
              <w:t>одержание</w:t>
            </w:r>
            <w:r w:rsidRPr="004660EF">
              <w:rPr>
                <w:color w:val="000000"/>
                <w:spacing w:val="2"/>
                <w:sz w:val="28"/>
                <w:szCs w:val="28"/>
                <w:lang w:eastAsia="zh-CN"/>
              </w:rPr>
              <w:t xml:space="preserve"> улично-дорожной сети в соответствии с требованиями безопасности дорожного движ ения</w:t>
            </w:r>
          </w:p>
        </w:tc>
      </w:tr>
      <w:tr w:rsidR="004660EF" w:rsidRPr="004660EF" w14:paraId="62BDD3CA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2CEA09" w14:textId="77777777" w:rsidR="004660EF" w:rsidRPr="004660EF" w:rsidRDefault="004660EF" w:rsidP="004660EF">
            <w:pPr>
              <w:suppressLineNumbers/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2.2.1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1B19EA" w14:textId="77777777" w:rsidR="004660EF" w:rsidRPr="004660EF" w:rsidRDefault="004660EF" w:rsidP="004660EF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7271D6D6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2C58D" w14:textId="77777777" w:rsidR="004660EF" w:rsidRPr="004660EF" w:rsidRDefault="004660EF" w:rsidP="004660EF">
            <w:pPr>
              <w:suppressLineNumbers/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C17FEB" w14:textId="71E702DB" w:rsidR="004660EF" w:rsidRPr="004660EF" w:rsidRDefault="004660EF" w:rsidP="004660EF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объем выполненных работ по ремонту дорожного покрытия автомобильных дорог местного значения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54F99E" w14:textId="77777777" w:rsidR="004660EF" w:rsidRPr="004660EF" w:rsidRDefault="004660EF" w:rsidP="004660EF">
            <w:pPr>
              <w:suppressAutoHyphens/>
              <w:snapToGrid w:val="0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5AF8F26C" w14:textId="77777777" w:rsidR="004660EF" w:rsidRPr="004660EF" w:rsidRDefault="004660EF" w:rsidP="004660EF">
            <w:pPr>
              <w:suppressAutoHyphens/>
              <w:snapToGrid w:val="0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1B7909C7" w14:textId="77777777" w:rsidR="004660EF" w:rsidRPr="004660EF" w:rsidRDefault="004660EF" w:rsidP="004660EF">
            <w:pPr>
              <w:suppressAutoHyphens/>
              <w:snapToGrid w:val="0"/>
              <w:ind w:left="7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8EA6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C4C2A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100 081</w:t>
            </w:r>
          </w:p>
          <w:p w14:paraId="016CC06A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1679</w:t>
            </w:r>
          </w:p>
          <w:p w14:paraId="441E4F1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CD021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1 018 286,6</w:t>
            </w:r>
          </w:p>
          <w:p w14:paraId="28D7194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2732,0</w:t>
            </w:r>
          </w:p>
          <w:p w14:paraId="5EF0C31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8C8C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val="en-US" w:eastAsia="zh-CN"/>
              </w:rPr>
            </w:pPr>
            <w:r w:rsidRPr="004660EF">
              <w:rPr>
                <w:color w:val="auto"/>
                <w:sz w:val="28"/>
                <w:szCs w:val="28"/>
                <w:lang w:val="en-US" w:eastAsia="zh-CN"/>
              </w:rPr>
              <w:t>128 </w:t>
            </w:r>
            <w:r w:rsidRPr="004660EF">
              <w:rPr>
                <w:color w:val="auto"/>
                <w:sz w:val="28"/>
                <w:szCs w:val="28"/>
                <w:lang w:eastAsia="zh-CN"/>
              </w:rPr>
              <w:t>832,8</w:t>
            </w:r>
          </w:p>
          <w:p w14:paraId="15BA82E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389,0</w:t>
            </w:r>
          </w:p>
          <w:p w14:paraId="2F3DD71A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4660EF" w:rsidRPr="004660EF" w14:paraId="43641DB3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4BBA25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30CE38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Основное мероприятие № 3 «Ремонт и обслуживание сетей наружного освещения»</w:t>
            </w:r>
          </w:p>
        </w:tc>
      </w:tr>
      <w:tr w:rsidR="004660EF" w:rsidRPr="004660EF" w14:paraId="507F2245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D4305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4EA0E4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10B58474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289E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993EF" w14:textId="77777777" w:rsidR="004660EF" w:rsidRDefault="004660EF" w:rsidP="004660EF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 П</w:t>
            </w:r>
            <w:r w:rsidRPr="004660EF">
              <w:rPr>
                <w:color w:val="000000"/>
                <w:sz w:val="28"/>
                <w:szCs w:val="28"/>
                <w:lang w:eastAsia="zh-CN"/>
              </w:rPr>
              <w:t>овышение качества уличного освещения на территории Приморско-Ахтарского городского поселения</w:t>
            </w:r>
          </w:p>
          <w:p w14:paraId="518259A2" w14:textId="77777777" w:rsidR="005027FF" w:rsidRPr="004660EF" w:rsidRDefault="005027FF" w:rsidP="004660EF">
            <w:pPr>
              <w:suppressAutoHyphens/>
              <w:rPr>
                <w:color w:val="auto"/>
                <w:lang w:eastAsia="zh-CN"/>
              </w:rPr>
            </w:pPr>
          </w:p>
        </w:tc>
      </w:tr>
      <w:tr w:rsidR="004660EF" w:rsidRPr="004660EF" w14:paraId="44478801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A71F7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2.3.1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701E50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173C3E73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3956E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C76270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>установлено светодиодных светильников уличного освещения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1834F6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  <w:p w14:paraId="2CB485C7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CF6EA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193DC1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558</w:t>
            </w:r>
          </w:p>
          <w:p w14:paraId="086311A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A8BC6F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126</w:t>
            </w:r>
          </w:p>
          <w:p w14:paraId="7351D1D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B9440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513</w:t>
            </w:r>
          </w:p>
          <w:p w14:paraId="7CA313D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4660EF" w:rsidRPr="004660EF" w14:paraId="3FE63393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348FA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2.3.2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6E2C3" w14:textId="77777777" w:rsidR="004660EF" w:rsidRPr="004660EF" w:rsidRDefault="004660EF" w:rsidP="004660EF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</w:t>
            </w:r>
          </w:p>
        </w:tc>
      </w:tr>
      <w:tr w:rsidR="004660EF" w:rsidRPr="004660EF" w14:paraId="1615B188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5554F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A256E" w14:textId="77777777" w:rsidR="004660EF" w:rsidRPr="004660EF" w:rsidRDefault="004660EF" w:rsidP="004660EF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>количество технологических присоединений объектов наружного освещения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6ADDBB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  <w:p w14:paraId="05C91093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D8F61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C223A7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DE85F9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68628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</w:tr>
      <w:tr w:rsidR="004660EF" w:rsidRPr="004660EF" w14:paraId="23DAF224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4871C4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41515B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Основное мероприятие № 4 «Озеленение территорий»</w:t>
            </w:r>
          </w:p>
        </w:tc>
      </w:tr>
      <w:tr w:rsidR="004660EF" w:rsidRPr="004660EF" w14:paraId="0B8BF366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8200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0806E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1634247B" w14:textId="77777777" w:rsidTr="005027FF">
        <w:trPr>
          <w:trHeight w:val="66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05583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E662" w14:textId="77777777" w:rsidR="004660EF" w:rsidRPr="004660EF" w:rsidRDefault="004660EF" w:rsidP="004660EF">
            <w:pPr>
              <w:suppressAutoHyphens/>
              <w:rPr>
                <w:color w:val="000000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</w:t>
            </w:r>
            <w:r w:rsidRPr="004660EF">
              <w:rPr>
                <w:color w:val="000000"/>
                <w:sz w:val="28"/>
                <w:szCs w:val="28"/>
                <w:lang w:eastAsia="zh-CN"/>
              </w:rPr>
              <w:t xml:space="preserve"> У</w:t>
            </w:r>
            <w:r w:rsidRPr="004660EF">
              <w:rPr>
                <w:color w:val="auto"/>
                <w:sz w:val="28"/>
                <w:szCs w:val="28"/>
                <w:lang w:eastAsia="zh-CN"/>
              </w:rPr>
              <w:t>лучшение внешнего вида Приморско-Ахтарского городского поселения путем создания и использования зеленых насаждений</w:t>
            </w:r>
          </w:p>
        </w:tc>
      </w:tr>
      <w:tr w:rsidR="004660EF" w:rsidRPr="004660EF" w14:paraId="53837C16" w14:textId="77777777" w:rsidTr="005027FF">
        <w:trPr>
          <w:trHeight w:val="4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68453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2.4.1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45A92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24BC294A" w14:textId="77777777" w:rsidTr="005027FF">
        <w:trPr>
          <w:trHeight w:val="106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3C4B2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1C1E58" w14:textId="77777777" w:rsidR="004660EF" w:rsidRPr="004660EF" w:rsidRDefault="004660EF" w:rsidP="004660EF">
            <w:pPr>
              <w:suppressAutoHyphens/>
              <w:jc w:val="both"/>
              <w:rPr>
                <w:color w:val="auto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>проведено работ по уходу за зелеными насаждениями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C4BD2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1599814D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3D02224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EAF5E6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E8356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10872657</w:t>
            </w:r>
          </w:p>
          <w:p w14:paraId="7455506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1149,45</w:t>
            </w:r>
          </w:p>
          <w:p w14:paraId="07FABB9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110388</w:t>
            </w: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A610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10785056</w:t>
            </w:r>
          </w:p>
          <w:p w14:paraId="7869EC1D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286,5</w:t>
            </w:r>
          </w:p>
          <w:p w14:paraId="1293FDD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110352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27CCFF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10915710</w:t>
            </w:r>
          </w:p>
          <w:p w14:paraId="1943AB9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88,7</w:t>
            </w:r>
          </w:p>
          <w:p w14:paraId="541AD72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110504</w:t>
            </w:r>
          </w:p>
        </w:tc>
      </w:tr>
      <w:tr w:rsidR="004660EF" w:rsidRPr="004660EF" w14:paraId="78544197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88D1F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C3258" w14:textId="77777777" w:rsidR="004660EF" w:rsidRPr="004660EF" w:rsidRDefault="004660EF" w:rsidP="004660EF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Основное мероприятие № 5 «Организация и содержание мест захоронений»</w:t>
            </w:r>
          </w:p>
        </w:tc>
      </w:tr>
      <w:tr w:rsidR="004660EF" w:rsidRPr="004660EF" w14:paraId="3EC85BB2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65461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E296E" w14:textId="77777777" w:rsidR="004660EF" w:rsidRPr="004660EF" w:rsidRDefault="004660EF" w:rsidP="004660EF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уровня благоустройства и санитарного состояния мест захоронений</w:t>
            </w:r>
          </w:p>
        </w:tc>
      </w:tr>
      <w:tr w:rsidR="004660EF" w:rsidRPr="004660EF" w14:paraId="1567E667" w14:textId="77777777" w:rsidTr="005027FF">
        <w:trPr>
          <w:trHeight w:val="28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72838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2C6692" w14:textId="77777777" w:rsidR="004660EF" w:rsidRPr="004660EF" w:rsidRDefault="004660EF" w:rsidP="004660EF">
            <w:pPr>
              <w:suppressAutoHyphens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 Проведение мероприятий по содержанию мест захоронений</w:t>
            </w:r>
          </w:p>
        </w:tc>
      </w:tr>
      <w:tr w:rsidR="004660EF" w:rsidRPr="004660EF" w14:paraId="7550C9C6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FEBE8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2.5.1</w:t>
            </w: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E03B54" w14:textId="77777777" w:rsidR="004660EF" w:rsidRPr="004660EF" w:rsidRDefault="004660EF" w:rsidP="004660EF">
            <w:pPr>
              <w:suppressAutoHyphens/>
              <w:rPr>
                <w:color w:val="auto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353E5E68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599CFA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3E7F9F7" w14:textId="77777777" w:rsidR="004660EF" w:rsidRPr="004660EF" w:rsidRDefault="004660EF" w:rsidP="004660EF">
            <w:pPr>
              <w:suppressAutoHyphens/>
              <w:rPr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выполнено работ по благоустройству и текущему содержанию мест захоронений 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56D35B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м2</w:t>
            </w:r>
          </w:p>
          <w:p w14:paraId="79B2CE8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м3</w:t>
            </w:r>
          </w:p>
          <w:p w14:paraId="5BA8EBAD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шт </w:t>
            </w:r>
          </w:p>
        </w:tc>
        <w:tc>
          <w:tcPr>
            <w:tcW w:w="155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A662A54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C72DA9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13554,25</w:t>
            </w:r>
          </w:p>
          <w:p w14:paraId="1D38B94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419,92</w:t>
            </w:r>
          </w:p>
          <w:p w14:paraId="2428E49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FD70C4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12094</w:t>
            </w:r>
          </w:p>
          <w:p w14:paraId="07FE4D2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634,9</w:t>
            </w:r>
          </w:p>
          <w:p w14:paraId="41E2400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BE761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12094</w:t>
            </w:r>
          </w:p>
          <w:p w14:paraId="68C49F9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  <w:p w14:paraId="5A2AC11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4660EF" w:rsidRPr="004660EF" w14:paraId="53DD3C61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B8877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317EE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000000"/>
                <w:sz w:val="28"/>
                <w:szCs w:val="28"/>
                <w:lang w:eastAsia="zh-CN"/>
              </w:rPr>
              <w:t>Основное мероприятие № 6 «Благоустройство территорий детских игровых площадок»</w:t>
            </w:r>
          </w:p>
        </w:tc>
      </w:tr>
      <w:tr w:rsidR="004660EF" w:rsidRPr="004660EF" w14:paraId="57B1D7E3" w14:textId="77777777" w:rsidTr="005027FF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62296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5DA6DC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0B56C786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CB3F7A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F30B9D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Задачи: Организация благоустройства детских игровых площадок</w:t>
            </w:r>
          </w:p>
        </w:tc>
      </w:tr>
      <w:tr w:rsidR="004660EF" w:rsidRPr="004660EF" w14:paraId="518FB42A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B3125BD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lastRenderedPageBreak/>
              <w:t>2.6.1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781972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0A7437A4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FF8DA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EAADD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обустроено детских игровых площадок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641CE1D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43108D7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0F9C9D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AF82E7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E1A852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</w:tr>
      <w:tr w:rsidR="004660EF" w:rsidRPr="004660EF" w14:paraId="64D7219D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78740D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ACFE6D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Основное мероприятие № 7 «Система навигации и ориентирующей информации»</w:t>
            </w:r>
          </w:p>
        </w:tc>
      </w:tr>
      <w:tr w:rsidR="004660EF" w:rsidRPr="004660EF" w14:paraId="37363577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3172A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007683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0EF1EAEE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5ADD92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970296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 Создание системы навигации и ориентирующей информации</w:t>
            </w:r>
          </w:p>
        </w:tc>
      </w:tr>
      <w:tr w:rsidR="004660EF" w:rsidRPr="004660EF" w14:paraId="36099188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1CE660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2.7.1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62C216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75758391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20DB9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94C06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количество установленных адресных табличек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58A681D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6CF0A9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FD515C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450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CB1102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FC50C4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4660EF" w:rsidRPr="004660EF" w14:paraId="48A57DCE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845484A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2.7.2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4F3070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приобретено и установлено информационных табличек и знаков ориентирующей информации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A61E16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810ECE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C5E4F5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91761A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10A066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4660EF" w:rsidRPr="004660EF" w14:paraId="467EE662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FD82B7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94A9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Основное мероприятие № 8 «Организация площадок для сбора ТКО»</w:t>
            </w:r>
          </w:p>
        </w:tc>
      </w:tr>
      <w:tr w:rsidR="004660EF" w:rsidRPr="004660EF" w14:paraId="1E186AE9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59168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C29D4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611081BD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CA366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94D08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 Создание условий для сбора ТКО в соответствии с нормативными требованиями</w:t>
            </w:r>
          </w:p>
        </w:tc>
      </w:tr>
      <w:tr w:rsidR="004660EF" w:rsidRPr="004660EF" w14:paraId="2FC814EB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14E206D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2.8.1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3EDD9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38DD0F00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D7492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1DFF1C" w14:textId="77777777" w:rsidR="004660EF" w:rsidRPr="004660EF" w:rsidRDefault="004660EF" w:rsidP="004660EF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объем выполненных работ по сбору ТКО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0D0B9D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  <w:p w14:paraId="1277A50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м2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302277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4B04BE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18</w:t>
            </w:r>
          </w:p>
          <w:p w14:paraId="0A5DCB8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9 000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B56646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14</w:t>
            </w:r>
          </w:p>
          <w:p w14:paraId="4C573D4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9 000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9D7AA6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18</w:t>
            </w:r>
          </w:p>
          <w:p w14:paraId="71B1462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1 428,8</w:t>
            </w:r>
          </w:p>
        </w:tc>
      </w:tr>
      <w:tr w:rsidR="004660EF" w:rsidRPr="004660EF" w14:paraId="407B4D9D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3953BC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2.8.2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2434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144A9D90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55D459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42BB17" w14:textId="77777777" w:rsidR="004660EF" w:rsidRPr="004660EF" w:rsidRDefault="004660EF" w:rsidP="004660EF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благоустроено площадок для сбора ТКО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910656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50E162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875916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157896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63E6F8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</w:tr>
      <w:tr w:rsidR="004660EF" w:rsidRPr="004660EF" w14:paraId="0B15A90D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D8B644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2.8.3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92856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59D9E17D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903144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62D458C" w14:textId="77777777" w:rsidR="004660EF" w:rsidRPr="004660EF" w:rsidRDefault="004660EF" w:rsidP="004660EF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000000" w:themeColor="text1"/>
                <w:sz w:val="28"/>
                <w:szCs w:val="28"/>
                <w:lang w:eastAsia="zh-CN"/>
              </w:rPr>
              <w:t>обработано площадок для сбора ТКО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1D20BA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217342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F37C40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96946C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6CCCCC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18</w:t>
            </w:r>
          </w:p>
        </w:tc>
      </w:tr>
      <w:tr w:rsidR="004660EF" w:rsidRPr="004660EF" w14:paraId="60261DA7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AC4C6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lastRenderedPageBreak/>
              <w:t>2.9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FBFD0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Основное мероприятие № 9 «</w:t>
            </w:r>
            <w:r w:rsidRPr="004660E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Организация мероприятий по обращению с животными без владельцев, обитающими на территории поселения</w:t>
            </w:r>
            <w:r w:rsidRPr="004660EF">
              <w:rPr>
                <w:color w:val="auto"/>
                <w:sz w:val="28"/>
                <w:szCs w:val="28"/>
                <w:lang w:eastAsia="zh-CN"/>
              </w:rPr>
              <w:t>»</w:t>
            </w:r>
          </w:p>
        </w:tc>
      </w:tr>
      <w:tr w:rsidR="004660EF" w:rsidRPr="004660EF" w14:paraId="6DE92171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4C671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1C760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4A28BD5A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B4D4A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4ED40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 Снижение количества животных без владельцев</w:t>
            </w:r>
          </w:p>
        </w:tc>
      </w:tr>
      <w:tr w:rsidR="004660EF" w:rsidRPr="004660EF" w14:paraId="2540E96F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7F4F12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2.9.1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D4154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008463DA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481A5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2785B2" w14:textId="77777777" w:rsidR="004660EF" w:rsidRPr="004660EF" w:rsidRDefault="004660EF" w:rsidP="004660EF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количество отловленных животных без владельцев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240F4CD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0FC2EF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5A2B96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EAFB86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42174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20</w:t>
            </w:r>
          </w:p>
        </w:tc>
      </w:tr>
      <w:tr w:rsidR="004660EF" w:rsidRPr="004660EF" w14:paraId="6F632B1E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1F7603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2.10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33C6E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bCs/>
                <w:color w:val="auto"/>
                <w:sz w:val="28"/>
                <w:szCs w:val="28"/>
                <w:lang w:eastAsia="zh-CN"/>
              </w:rPr>
              <w:t>Основное мероприятие № 10 «</w:t>
            </w:r>
            <w:r w:rsidRPr="004660EF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Организация вывоза иных отходов»</w:t>
            </w:r>
          </w:p>
        </w:tc>
      </w:tr>
      <w:tr w:rsidR="004660EF" w:rsidRPr="004660EF" w14:paraId="48AFFE7A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A7A008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72303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5867AF08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C2620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37092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 Создание условий по вывозу иных отходов</w:t>
            </w:r>
          </w:p>
        </w:tc>
      </w:tr>
      <w:tr w:rsidR="004660EF" w:rsidRPr="004660EF" w14:paraId="53F110A2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B29BC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2.10.1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0EDAE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744FAFD9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217F79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81FC13" w14:textId="77777777" w:rsidR="004660EF" w:rsidRPr="004660EF" w:rsidRDefault="004660EF" w:rsidP="004660EF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вывезено иных отходов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1B042CA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м3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1FF09B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0246C2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288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055D04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72367B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4660EF" w:rsidRPr="004660EF" w14:paraId="587BE2DE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1A112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2.11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106EE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bCs/>
                <w:color w:val="auto"/>
                <w:sz w:val="28"/>
                <w:szCs w:val="28"/>
                <w:lang w:eastAsia="zh-CN"/>
              </w:rPr>
              <w:t>Основное мероприятие № 11 «</w:t>
            </w:r>
            <w:r w:rsidRPr="004660EF">
              <w:rPr>
                <w:bCs/>
                <w:color w:val="000000"/>
                <w:sz w:val="28"/>
                <w:szCs w:val="28"/>
                <w:lang w:eastAsia="zh-CN"/>
              </w:rPr>
              <w:t>Содержание территорий общего пользования</w:t>
            </w:r>
            <w:r w:rsidRPr="004660EF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4660EF" w:rsidRPr="004660EF" w14:paraId="0CB67119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BB532A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72370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3F56176C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E1D863A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B3371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 Организация мероприятий по содержанию мест общего пользования</w:t>
            </w:r>
          </w:p>
        </w:tc>
      </w:tr>
      <w:tr w:rsidR="004660EF" w:rsidRPr="004660EF" w14:paraId="06175312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4CD537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2.11.1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06DB4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2CA31023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DA7AF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ABE34B" w14:textId="77777777" w:rsidR="004660EF" w:rsidRPr="004660EF" w:rsidRDefault="004660EF" w:rsidP="004660EF">
            <w:pPr>
              <w:suppressAutoHyphens/>
              <w:snapToGrid w:val="0"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проведено мероприятий по содержанию территорий общего пользования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43B895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B119BD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D934B0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6B2754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749287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</w:tr>
      <w:tr w:rsidR="004660EF" w:rsidRPr="004660EF" w14:paraId="7250B672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6AEE88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2.12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1C6141" w14:textId="77777777" w:rsidR="004660EF" w:rsidRPr="004660EF" w:rsidRDefault="004660EF" w:rsidP="004660EF">
            <w:pPr>
              <w:suppressAutoHyphens/>
              <w:snapToGrid w:val="0"/>
              <w:rPr>
                <w:bCs/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bCs/>
                <w:color w:val="auto"/>
                <w:sz w:val="28"/>
                <w:szCs w:val="28"/>
                <w:lang w:eastAsia="zh-CN"/>
              </w:rPr>
              <w:t xml:space="preserve">Основное мероприятие № 11 «Ликвидация несанкционированной свали на земельном участке, находящемся </w:t>
            </w:r>
          </w:p>
          <w:p w14:paraId="7ECBFA5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bCs/>
                <w:color w:val="auto"/>
                <w:sz w:val="28"/>
                <w:szCs w:val="28"/>
                <w:lang w:eastAsia="zh-CN"/>
              </w:rPr>
              <w:t>в муниципальной собственности</w:t>
            </w:r>
            <w:r w:rsidRPr="004660EF">
              <w:rPr>
                <w:rFonts w:eastAsiaTheme="minorHAnsi"/>
                <w:bCs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  <w:tr w:rsidR="004660EF" w:rsidRPr="004660EF" w14:paraId="5B36B813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D742C9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DED24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1C500C72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D40A48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F44036" w14:textId="77777777" w:rsidR="004660EF" w:rsidRPr="004660EF" w:rsidRDefault="004660EF" w:rsidP="004660E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4660EF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Задача: Улучшение экологической безопасности в сфере обращения с отходами</w:t>
            </w:r>
          </w:p>
        </w:tc>
      </w:tr>
      <w:tr w:rsidR="004660EF" w:rsidRPr="004660EF" w14:paraId="6C8DD6B7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5FA271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2.12.1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B96CC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2D138178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87329F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51C8E9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количество подготовленных технико-экономических обоснований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398003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94E10E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2EA771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7E7377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C47E47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</w:tr>
      <w:tr w:rsidR="004660EF" w:rsidRPr="004660EF" w14:paraId="263445D0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05A97D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7FABE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2F2C1D7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60337C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47FFC5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CFFE1F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F8D2E4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4660EF" w:rsidRPr="004660EF" w14:paraId="67E96A2E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E66FA0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2.13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91D01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bCs/>
                <w:color w:val="auto"/>
                <w:sz w:val="28"/>
                <w:szCs w:val="28"/>
                <w:lang w:eastAsia="zh-CN"/>
              </w:rPr>
              <w:t>Основное мероприятие № 12 «Специальная техника»</w:t>
            </w:r>
          </w:p>
        </w:tc>
      </w:tr>
      <w:tr w:rsidR="004660EF" w:rsidRPr="004660EF" w14:paraId="08DC48D3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09B66C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C230F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Цель: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</w:t>
            </w:r>
          </w:p>
        </w:tc>
      </w:tr>
      <w:tr w:rsidR="004660EF" w:rsidRPr="004660EF" w14:paraId="4122D719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5E2793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51973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Задача: улучшение материально – технической базы муниципальных унитарных предприятий Приморско-Ахтарского городского поселения Приморско-Ахтарского района</w:t>
            </w:r>
          </w:p>
        </w:tc>
      </w:tr>
      <w:tr w:rsidR="004660EF" w:rsidRPr="004660EF" w14:paraId="205A1EC1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A2A3C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2.13.1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73323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Целевой показатель:</w:t>
            </w:r>
          </w:p>
        </w:tc>
      </w:tr>
      <w:tr w:rsidR="004660EF" w:rsidRPr="004660EF" w14:paraId="3485401D" w14:textId="77777777" w:rsidTr="005027FF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5AA37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3EAFE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количество приобретенных транспортных средств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BEFF5C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FB5D07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0ACC3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248CD7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DFF419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2</w:t>
            </w:r>
          </w:p>
        </w:tc>
      </w:tr>
    </w:tbl>
    <w:p w14:paraId="76F959B8" w14:textId="77777777" w:rsidR="004660EF" w:rsidRPr="004660EF" w:rsidRDefault="004660EF" w:rsidP="004660EF">
      <w:pPr>
        <w:shd w:val="clear" w:color="auto" w:fill="FFFFFF"/>
        <w:suppressAutoHyphens/>
        <w:ind w:right="-2"/>
        <w:jc w:val="right"/>
        <w:textAlignment w:val="baseline"/>
        <w:rPr>
          <w:color w:val="auto"/>
          <w:sz w:val="28"/>
          <w:szCs w:val="28"/>
          <w:lang w:eastAsia="zh-CN"/>
        </w:rPr>
      </w:pPr>
      <w:r w:rsidRPr="004660EF">
        <w:rPr>
          <w:color w:val="auto"/>
          <w:sz w:val="28"/>
          <w:szCs w:val="28"/>
          <w:lang w:eastAsia="zh-CN"/>
        </w:rPr>
        <w:t>».</w:t>
      </w:r>
    </w:p>
    <w:p w14:paraId="56F3E918" w14:textId="77777777" w:rsidR="004660EF" w:rsidRPr="004660EF" w:rsidRDefault="004660EF" w:rsidP="004660EF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4660EF">
        <w:rPr>
          <w:color w:val="auto"/>
          <w:sz w:val="28"/>
          <w:lang w:eastAsia="zh-CN"/>
        </w:rPr>
        <w:t xml:space="preserve">Начальник отдела ЖКХ </w:t>
      </w:r>
      <w:r w:rsidRPr="004660EF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6642244B" w14:textId="77777777" w:rsidR="004660EF" w:rsidRPr="004660EF" w:rsidRDefault="004660EF" w:rsidP="004660EF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4660EF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127744A4" w14:textId="77777777" w:rsidR="004660EF" w:rsidRPr="004660EF" w:rsidRDefault="004660EF" w:rsidP="004660EF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4660EF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Е.В. Тимошенко</w:t>
      </w:r>
    </w:p>
    <w:p w14:paraId="0490F091" w14:textId="77777777" w:rsidR="004660EF" w:rsidRPr="004660EF" w:rsidRDefault="004660EF" w:rsidP="004660EF">
      <w:pPr>
        <w:suppressAutoHyphens/>
        <w:ind w:left="-709"/>
        <w:rPr>
          <w:color w:val="auto"/>
          <w:lang w:eastAsia="zh-CN"/>
        </w:rPr>
      </w:pPr>
    </w:p>
    <w:p w14:paraId="6E21FE74" w14:textId="77777777" w:rsidR="0043188A" w:rsidRDefault="0043188A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0B8142BC" w14:textId="77777777" w:rsidR="0043188A" w:rsidRDefault="0043188A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477FA814" w14:textId="77777777" w:rsidR="005027FF" w:rsidRDefault="005027FF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04377B64" w14:textId="77777777" w:rsidR="005027FF" w:rsidRDefault="005027FF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191487B6" w14:textId="77777777" w:rsidR="005027FF" w:rsidRDefault="005027FF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7AFD5AA7" w14:textId="77777777" w:rsidR="005027FF" w:rsidRDefault="005027FF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5E573F4F" w14:textId="77777777" w:rsidR="005027FF" w:rsidRDefault="005027FF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5CFADEA3" w14:textId="77777777" w:rsidR="004660EF" w:rsidRDefault="004660EF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5B7A674E" w14:textId="77777777" w:rsidR="004660EF" w:rsidRDefault="004660EF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2F524963" w14:textId="77777777" w:rsidR="004660EF" w:rsidRDefault="004660EF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40739A29" w14:textId="77777777" w:rsidR="0043188A" w:rsidRDefault="0043188A" w:rsidP="003A7767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</w:p>
    <w:tbl>
      <w:tblPr>
        <w:tblStyle w:val="191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4660EF" w:rsidRPr="004660EF" w14:paraId="6E3C75C5" w14:textId="77777777" w:rsidTr="00D138F1">
        <w:tc>
          <w:tcPr>
            <w:tcW w:w="8647" w:type="dxa"/>
          </w:tcPr>
          <w:p w14:paraId="3CC18E68" w14:textId="77777777" w:rsidR="004660EF" w:rsidRPr="004660EF" w:rsidRDefault="004660EF" w:rsidP="004660EF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b/>
                <w:color w:val="auto"/>
                <w:sz w:val="28"/>
                <w:szCs w:val="28"/>
                <w:lang w:eastAsia="zh-CN"/>
              </w:rPr>
              <w:lastRenderedPageBreak/>
              <w:t xml:space="preserve">      </w:t>
            </w:r>
          </w:p>
        </w:tc>
        <w:tc>
          <w:tcPr>
            <w:tcW w:w="6237" w:type="dxa"/>
          </w:tcPr>
          <w:p w14:paraId="68810E9C" w14:textId="77777777" w:rsidR="004660EF" w:rsidRPr="004660EF" w:rsidRDefault="004660EF" w:rsidP="004660E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660EF">
              <w:rPr>
                <w:sz w:val="28"/>
                <w:szCs w:val="28"/>
              </w:rPr>
              <w:t>ПРИЛОЖЕНИЕ  № 2</w:t>
            </w:r>
          </w:p>
          <w:p w14:paraId="3A1A66EA" w14:textId="77777777" w:rsidR="004660EF" w:rsidRPr="004660EF" w:rsidRDefault="004660EF" w:rsidP="004660E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660EF">
              <w:rPr>
                <w:sz w:val="28"/>
                <w:szCs w:val="28"/>
              </w:rPr>
              <w:t>к постановлению администрации</w:t>
            </w:r>
          </w:p>
          <w:p w14:paraId="21EAFC98" w14:textId="77777777" w:rsidR="004660EF" w:rsidRPr="004660EF" w:rsidRDefault="004660EF" w:rsidP="004660E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660EF">
              <w:rPr>
                <w:sz w:val="28"/>
                <w:szCs w:val="28"/>
              </w:rPr>
              <w:t>Приморско-Ахтарского</w:t>
            </w:r>
          </w:p>
          <w:p w14:paraId="4EE92809" w14:textId="77777777" w:rsidR="004660EF" w:rsidRPr="004660EF" w:rsidRDefault="004660EF" w:rsidP="004660E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660EF">
              <w:rPr>
                <w:sz w:val="28"/>
                <w:szCs w:val="28"/>
              </w:rPr>
              <w:t xml:space="preserve">городского поселения </w:t>
            </w:r>
          </w:p>
          <w:p w14:paraId="61B1D2C9" w14:textId="77777777" w:rsidR="004660EF" w:rsidRPr="004660EF" w:rsidRDefault="004660EF" w:rsidP="004660EF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4660EF">
              <w:rPr>
                <w:sz w:val="28"/>
                <w:szCs w:val="28"/>
              </w:rPr>
              <w:t>Приморско-Ахтарского района</w:t>
            </w:r>
          </w:p>
          <w:p w14:paraId="7DF049F9" w14:textId="389A221D" w:rsidR="004660EF" w:rsidRPr="004660EF" w:rsidRDefault="004660EF" w:rsidP="004660EF">
            <w:pPr>
              <w:jc w:val="center"/>
              <w:rPr>
                <w:color w:val="auto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от </w:t>
            </w:r>
            <w:r w:rsidR="00051175">
              <w:rPr>
                <w:color w:val="auto"/>
                <w:sz w:val="28"/>
                <w:szCs w:val="28"/>
                <w:lang w:eastAsia="zh-CN"/>
              </w:rPr>
              <w:t>03.11.2023</w:t>
            </w: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 № </w:t>
            </w:r>
            <w:r w:rsidR="00051175">
              <w:rPr>
                <w:color w:val="auto"/>
                <w:sz w:val="28"/>
                <w:szCs w:val="28"/>
                <w:lang w:eastAsia="zh-CN"/>
              </w:rPr>
              <w:t>1223</w:t>
            </w:r>
          </w:p>
          <w:p w14:paraId="0652D750" w14:textId="77777777" w:rsidR="004660EF" w:rsidRPr="004660EF" w:rsidRDefault="004660EF" w:rsidP="004660EF">
            <w:pPr>
              <w:ind w:right="-102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  <w:p w14:paraId="331AC34C" w14:textId="77777777" w:rsidR="004660EF" w:rsidRPr="004660EF" w:rsidRDefault="004660EF" w:rsidP="004660EF">
            <w:pPr>
              <w:ind w:right="-102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«ПРИЛОЖЕНИЕ № 2</w:t>
            </w:r>
          </w:p>
          <w:p w14:paraId="24C30D08" w14:textId="77777777" w:rsidR="004660EF" w:rsidRPr="004660EF" w:rsidRDefault="004660EF" w:rsidP="004660EF">
            <w:pPr>
              <w:ind w:right="-102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к муниципальной программе </w:t>
            </w:r>
          </w:p>
          <w:p w14:paraId="69D7BE40" w14:textId="77777777" w:rsidR="004660EF" w:rsidRPr="004660EF" w:rsidRDefault="004660EF" w:rsidP="004660EF">
            <w:pPr>
              <w:ind w:right="-102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 xml:space="preserve">«Благоустроенный город </w:t>
            </w:r>
          </w:p>
          <w:p w14:paraId="14AA8EFE" w14:textId="77777777" w:rsidR="004660EF" w:rsidRPr="004660EF" w:rsidRDefault="004660EF" w:rsidP="004660EF">
            <w:pPr>
              <w:jc w:val="center"/>
              <w:rPr>
                <w:b/>
                <w:color w:val="auto"/>
                <w:sz w:val="28"/>
                <w:szCs w:val="28"/>
                <w:lang w:eastAsia="zh-CN"/>
              </w:rPr>
            </w:pPr>
            <w:r w:rsidRPr="004660EF">
              <w:rPr>
                <w:color w:val="auto"/>
                <w:sz w:val="28"/>
                <w:szCs w:val="28"/>
                <w:lang w:eastAsia="zh-CN"/>
              </w:rPr>
              <w:t>на 2021-2023 годы»</w:t>
            </w:r>
          </w:p>
        </w:tc>
      </w:tr>
    </w:tbl>
    <w:p w14:paraId="207EFC0E" w14:textId="77777777" w:rsidR="004660EF" w:rsidRPr="004660EF" w:rsidRDefault="004660EF" w:rsidP="004660EF">
      <w:pPr>
        <w:suppressAutoHyphens/>
        <w:rPr>
          <w:b/>
          <w:color w:val="auto"/>
          <w:sz w:val="28"/>
          <w:szCs w:val="28"/>
          <w:lang w:eastAsia="zh-CN"/>
        </w:rPr>
      </w:pPr>
    </w:p>
    <w:p w14:paraId="429877BB" w14:textId="77777777" w:rsidR="004660EF" w:rsidRPr="004660EF" w:rsidRDefault="004660EF" w:rsidP="004660EF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6E36282F" w14:textId="77777777" w:rsidR="004660EF" w:rsidRPr="004660EF" w:rsidRDefault="004660EF" w:rsidP="004660EF">
      <w:pPr>
        <w:suppressAutoHyphens/>
        <w:jc w:val="center"/>
        <w:rPr>
          <w:color w:val="auto"/>
          <w:lang w:eastAsia="zh-CN"/>
        </w:rPr>
      </w:pPr>
      <w:r w:rsidRPr="004660EF">
        <w:rPr>
          <w:b/>
          <w:color w:val="auto"/>
          <w:sz w:val="28"/>
          <w:szCs w:val="28"/>
          <w:lang w:eastAsia="zh-CN"/>
        </w:rPr>
        <w:t>ПЕРЕЧЕНЬ ОСНОВНЫХ МЕРОПРИЯТИЙ МУНИЦИПАЛЬНОЙ ПРОГРАММЫ</w:t>
      </w:r>
    </w:p>
    <w:p w14:paraId="2EB07874" w14:textId="77777777" w:rsidR="004660EF" w:rsidRPr="004660EF" w:rsidRDefault="004660EF" w:rsidP="004660EF">
      <w:pPr>
        <w:suppressAutoHyphens/>
        <w:jc w:val="center"/>
        <w:rPr>
          <w:color w:val="auto"/>
          <w:lang w:eastAsia="zh-CN"/>
        </w:rPr>
      </w:pPr>
      <w:r w:rsidRPr="004660EF">
        <w:rPr>
          <w:b/>
          <w:color w:val="auto"/>
          <w:sz w:val="28"/>
          <w:szCs w:val="28"/>
          <w:lang w:eastAsia="zh-CN"/>
        </w:rPr>
        <w:t>«Благоустроенный город на 2021-2023 годы»</w:t>
      </w:r>
    </w:p>
    <w:p w14:paraId="4309CAD7" w14:textId="77777777" w:rsidR="004660EF" w:rsidRDefault="004660EF" w:rsidP="004660EF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69FA982B" w14:textId="77777777" w:rsidR="005027FF" w:rsidRPr="004660EF" w:rsidRDefault="005027FF" w:rsidP="004660EF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tbl>
      <w:tblPr>
        <w:tblW w:w="14885" w:type="dxa"/>
        <w:tblInd w:w="-4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134"/>
        <w:gridCol w:w="1596"/>
        <w:gridCol w:w="1545"/>
        <w:gridCol w:w="1395"/>
        <w:gridCol w:w="1440"/>
        <w:gridCol w:w="2835"/>
        <w:gridCol w:w="1395"/>
      </w:tblGrid>
      <w:tr w:rsidR="004660EF" w:rsidRPr="004660EF" w14:paraId="22CA3478" w14:textId="77777777" w:rsidTr="004660EF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765A2" w14:textId="77777777" w:rsidR="004660EF" w:rsidRPr="004660EF" w:rsidRDefault="004660EF" w:rsidP="004660EF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№</w:t>
            </w:r>
          </w:p>
          <w:p w14:paraId="3BC2D54A" w14:textId="77777777" w:rsidR="004660EF" w:rsidRPr="004660EF" w:rsidRDefault="004660EF" w:rsidP="004660EF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D3EC4" w14:textId="77777777" w:rsidR="004660EF" w:rsidRPr="004660EF" w:rsidRDefault="004660EF" w:rsidP="004660EF">
            <w:pPr>
              <w:suppressAutoHyphens/>
              <w:spacing w:line="216" w:lineRule="auto"/>
              <w:ind w:left="-115" w:right="-57" w:firstLine="2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DB89A" w14:textId="77777777" w:rsidR="004660EF" w:rsidRPr="004660EF" w:rsidRDefault="004660EF" w:rsidP="004660EF">
            <w:pPr>
              <w:suppressAutoHyphens/>
              <w:spacing w:line="216" w:lineRule="auto"/>
              <w:ind w:left="-45" w:right="-11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FA5CA" w14:textId="77777777" w:rsidR="004660EF" w:rsidRPr="004660EF" w:rsidRDefault="004660EF" w:rsidP="004660EF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Объем </w:t>
            </w:r>
          </w:p>
          <w:p w14:paraId="318818EA" w14:textId="77777777" w:rsidR="004660EF" w:rsidRPr="004660EF" w:rsidRDefault="004660EF" w:rsidP="004660EF">
            <w:pPr>
              <w:suppressAutoHyphens/>
              <w:spacing w:line="216" w:lineRule="auto"/>
              <w:ind w:left="-113" w:right="-15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финансиро-вания, </w:t>
            </w:r>
          </w:p>
          <w:p w14:paraId="4D309D74" w14:textId="77777777" w:rsidR="004660EF" w:rsidRPr="004660EF" w:rsidRDefault="004660EF" w:rsidP="004660EF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  <w:p w14:paraId="5D1539D0" w14:textId="77777777" w:rsidR="004660EF" w:rsidRPr="004660EF" w:rsidRDefault="004660EF" w:rsidP="004660EF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7D621" w14:textId="77777777" w:rsidR="004660EF" w:rsidRPr="004660EF" w:rsidRDefault="004660EF" w:rsidP="004660EF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E633D" w14:textId="77777777" w:rsidR="004660EF" w:rsidRPr="004660EF" w:rsidRDefault="004660EF" w:rsidP="004660EF">
            <w:pPr>
              <w:suppressAutoHyphens/>
              <w:spacing w:line="216" w:lineRule="auto"/>
              <w:ind w:left="-113" w:right="-57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Непосредственный </w:t>
            </w:r>
          </w:p>
          <w:p w14:paraId="78F1FE4A" w14:textId="77777777" w:rsidR="004660EF" w:rsidRPr="004660EF" w:rsidRDefault="004660EF" w:rsidP="004660EF">
            <w:pPr>
              <w:suppressAutoHyphens/>
              <w:spacing w:line="216" w:lineRule="auto"/>
              <w:ind w:left="-11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результат реализации мероприятия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542A2" w14:textId="77777777" w:rsidR="004660EF" w:rsidRPr="004660EF" w:rsidRDefault="004660EF" w:rsidP="004660EF">
            <w:pPr>
              <w:suppressAutoHyphens/>
              <w:spacing w:line="216" w:lineRule="auto"/>
              <w:ind w:left="-113" w:right="-57"/>
              <w:jc w:val="center"/>
              <w:textAlignment w:val="baseline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Участник муниципальной программы</w:t>
            </w:r>
          </w:p>
        </w:tc>
      </w:tr>
      <w:tr w:rsidR="004660EF" w:rsidRPr="004660EF" w14:paraId="29D1A706" w14:textId="77777777" w:rsidTr="004660EF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B9D8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8591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F38B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F075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9660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CEB9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61AA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2023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85D1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91E7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5CC37685" w14:textId="77777777" w:rsidTr="004660EF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1601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FC35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6E0C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97D1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0DD0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5D4C0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AC8F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C817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EEAD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</w:t>
            </w:r>
          </w:p>
        </w:tc>
      </w:tr>
      <w:tr w:rsidR="004660EF" w:rsidRPr="004660EF" w14:paraId="15C7D79E" w14:textId="77777777" w:rsidTr="004660EF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6AC4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CD39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Основное мероприятие № 1</w:t>
            </w:r>
          </w:p>
          <w:p w14:paraId="0CBE755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Благоустройство мест массового отдыха и территории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76B0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1209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14 702,4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CB2A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4 536,4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2F898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6 592,9</w:t>
            </w:r>
          </w:p>
          <w:p w14:paraId="26BB0EC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1C36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3 573,1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11BB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</w:p>
          <w:p w14:paraId="1A31B77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  <w:r w:rsidRPr="004660EF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58249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080EFA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D76ACF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4CD74D8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  <w:p w14:paraId="7AC662B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7C5566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88F89B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5A2764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4A0BBB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54D41B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FDF60E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79539C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2D6B2E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19939E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E50314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357F7E7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  <w:p w14:paraId="7724210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013FC6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9C70D2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450762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DD24A2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772AD2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56990D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DE6D35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B456EE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1BCF27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8AE381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EAB808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46FDE7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2B75AD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F25E16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7B45BFD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3DDE1A5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CA43C5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</w:t>
            </w:r>
            <w:r w:rsidRPr="004660EF">
              <w:rPr>
                <w:color w:val="000000"/>
                <w:lang w:eastAsia="zh-CN"/>
              </w:rPr>
              <w:lastRenderedPageBreak/>
              <w:t>Ахтарского городского поселения</w:t>
            </w:r>
          </w:p>
          <w:p w14:paraId="13AAAD5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4660EF" w:rsidRPr="004660EF" w14:paraId="1AFCD0EE" w14:textId="77777777" w:rsidTr="004660E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77E0C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B6E4B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32E9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EBCD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14 702,4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FF64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4 536,4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7B7A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6 592,9</w:t>
            </w:r>
          </w:p>
          <w:p w14:paraId="1B8DE59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  <w:p w14:paraId="2DAE0D8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AB47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3 573,1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8FAD7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BBCEE4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4660EF" w:rsidRPr="004660EF" w14:paraId="374F47C7" w14:textId="77777777" w:rsidTr="004660EF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7F49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FB65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Оплата газоснабжения мемориал «Братский»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35EA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3233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171,2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A698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ECED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0BD9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D5C38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Обеспечение газоснабжения</w:t>
            </w:r>
          </w:p>
          <w:p w14:paraId="48BC3B4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мемориалов</w:t>
            </w:r>
          </w:p>
          <w:p w14:paraId="783A4BE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 «Братские могилы» </w:t>
            </w:r>
          </w:p>
          <w:p w14:paraId="79F262C4" w14:textId="77777777" w:rsid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и «Братский»</w:t>
            </w:r>
          </w:p>
          <w:p w14:paraId="1426F264" w14:textId="77777777" w:rsidR="005027FF" w:rsidRDefault="005027F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6F7F09ED" w14:textId="77777777" w:rsidR="005027FF" w:rsidRPr="004660EF" w:rsidRDefault="005027FF" w:rsidP="005027F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ACB2A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6CD2852F" w14:textId="77777777" w:rsidTr="004660EF">
        <w:trPr>
          <w:trHeight w:val="4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1684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AFEA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74A3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7171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171,2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EAC6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8838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46,4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9E81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F69C0B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12870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50EB7514" w14:textId="77777777" w:rsidTr="004660EF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C490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lastRenderedPageBreak/>
              <w:t>1.2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A22D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Окраска ограждений и стоек освещения на </w:t>
            </w:r>
          </w:p>
          <w:p w14:paraId="3437DD7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ул. Набережной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7D0A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CABB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378,6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546A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3679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1</w:t>
            </w:r>
            <w:r w:rsidRPr="004660EF">
              <w:rPr>
                <w:color w:val="auto"/>
                <w:lang w:val="en-US" w:eastAsia="zh-CN"/>
              </w:rPr>
              <w:t>77</w:t>
            </w:r>
            <w:r w:rsidRPr="004660EF">
              <w:rPr>
                <w:color w:val="auto"/>
                <w:lang w:eastAsia="zh-CN"/>
              </w:rPr>
              <w:t>,</w:t>
            </w:r>
            <w:r w:rsidRPr="004660EF">
              <w:rPr>
                <w:color w:val="auto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9718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51,0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637C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01D72D1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EA2DC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548B6AE9" w14:textId="77777777" w:rsidTr="004660EF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750D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E41F8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9F0C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B6FCC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378,6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D1DA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6D5E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1</w:t>
            </w:r>
            <w:r w:rsidRPr="004660EF">
              <w:rPr>
                <w:color w:val="auto"/>
                <w:lang w:val="en-US" w:eastAsia="zh-CN"/>
              </w:rPr>
              <w:t>77</w:t>
            </w:r>
            <w:r w:rsidRPr="004660EF">
              <w:rPr>
                <w:color w:val="auto"/>
                <w:lang w:eastAsia="zh-CN"/>
              </w:rPr>
              <w:t>,</w:t>
            </w:r>
            <w:r w:rsidRPr="004660EF">
              <w:rPr>
                <w:color w:val="auto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8B0A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u w:val="single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51,0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E815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94ABB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1351802A" w14:textId="77777777" w:rsidTr="004660E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13CA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145A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Грейдирование пляжных зон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A408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B719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2486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0BCB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15</w:t>
            </w:r>
            <w:r w:rsidRPr="004660EF">
              <w:rPr>
                <w:color w:val="auto"/>
                <w:lang w:val="en-US" w:eastAsia="zh-CN"/>
              </w:rPr>
              <w:t>2</w:t>
            </w:r>
            <w:r w:rsidRPr="004660EF">
              <w:rPr>
                <w:color w:val="auto"/>
                <w:lang w:eastAsia="zh-CN"/>
              </w:rPr>
              <w:t>,</w:t>
            </w:r>
            <w:r w:rsidRPr="004660EF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4606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153,0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3BB98" w14:textId="77777777" w:rsidR="004660EF" w:rsidRPr="004660EF" w:rsidRDefault="004660EF" w:rsidP="004660EF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Благоустройство городских пляжей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E07E1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4660EF" w:rsidRPr="004660EF" w14:paraId="389C0044" w14:textId="77777777" w:rsidTr="004660E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E75E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D933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60B6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F9D5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456,0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2424A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150,1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E821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15</w:t>
            </w:r>
            <w:r w:rsidRPr="004660EF">
              <w:rPr>
                <w:color w:val="auto"/>
                <w:lang w:val="en-US" w:eastAsia="zh-CN"/>
              </w:rPr>
              <w:t>2</w:t>
            </w:r>
            <w:r w:rsidRPr="004660EF">
              <w:rPr>
                <w:color w:val="auto"/>
                <w:lang w:eastAsia="zh-CN"/>
              </w:rPr>
              <w:t>,</w:t>
            </w:r>
            <w:r w:rsidRPr="004660EF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1966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153,0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22E1F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440C6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43DE11D" w14:textId="77777777" w:rsidTr="004660E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3036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7347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Поставка урн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4276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8453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265,7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3AAD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left="-155" w:right="-165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207,3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ECB5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C518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42172D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323FECD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Благоустройство общественных территорий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6EA1B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008E6F4E" w14:textId="77777777" w:rsidTr="004660E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1D8E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AAE5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F480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BEBA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265,7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BF96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207,3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AA90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57,1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31A2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28F353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FA54A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1FC84481" w14:textId="77777777" w:rsidTr="004660EF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50A54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E1797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вазонов</w:t>
            </w:r>
          </w:p>
          <w:p w14:paraId="1FFEE75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CAA6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0F53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B749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167,6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41D7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A636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A550B3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9CF74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D320E83" w14:textId="77777777" w:rsidTr="004660EF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8C22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E5D3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9EBA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5F22511D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EB1A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257F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167,6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67C9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5CA0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63431F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6E2FF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7201B266" w14:textId="77777777" w:rsidTr="004660EF">
        <w:trPr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46388E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val="en-US" w:eastAsia="zh-CN"/>
              </w:rPr>
              <w:t>1.</w:t>
            </w:r>
            <w:r w:rsidRPr="004660EF">
              <w:rPr>
                <w:color w:val="auto"/>
                <w:lang w:eastAsia="zh-CN"/>
              </w:rPr>
              <w:t>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987496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пляжных навесов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6CAB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B4BA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2 223,8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1636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right="-165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586,0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0949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val="en-US" w:eastAsia="zh-CN"/>
              </w:rPr>
              <w:t xml:space="preserve">1 </w:t>
            </w:r>
            <w:r w:rsidRPr="004660EF">
              <w:rPr>
                <w:color w:val="auto"/>
                <w:lang w:eastAsia="zh-CN"/>
              </w:rPr>
              <w:t>142,5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0EA5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495,3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64A55F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CD06FB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Благоустройство пляжных зон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5BC0D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4C089363" w14:textId="77777777" w:rsidTr="004660EF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5D90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3E9F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45FD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5E4D4EC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552B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2 223,8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2DF1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left="-14" w:right="-165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586,0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5606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val="en-US" w:eastAsia="zh-CN"/>
              </w:rPr>
              <w:t xml:space="preserve">1 </w:t>
            </w:r>
            <w:r w:rsidRPr="004660EF">
              <w:rPr>
                <w:color w:val="auto"/>
                <w:lang w:eastAsia="zh-CN"/>
              </w:rPr>
              <w:t>142,5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1251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495,3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3C8C7F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ACE63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7214FB8C" w14:textId="77777777" w:rsidTr="004660EF">
        <w:trPr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00B1AC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50F07A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пляжных раздевалок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576D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CC460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344,1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68DF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left="-14" w:right="-2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255,0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15BB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8D95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left="-7" w:right="-2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FC6D89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6FE79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C715595" w14:textId="77777777" w:rsidTr="004660EF">
        <w:trPr>
          <w:trHeight w:val="5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32CB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6151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49D5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5C4558C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6B6C282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D5A2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344,1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858E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left="-14" w:right="-2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255,0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8058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89,1</w:t>
            </w:r>
          </w:p>
          <w:p w14:paraId="068954A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061A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2E3FB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4F54B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6ABF283F" w14:textId="77777777" w:rsidTr="004660EF">
        <w:trPr>
          <w:trHeight w:val="34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2ED06F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A307F9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Проведение акарицидной обработки</w:t>
            </w:r>
          </w:p>
          <w:p w14:paraId="219C234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2C0B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94AA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54,8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2F99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54,8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EADF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3A8F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726620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Создание безопасных условий для жителей </w:t>
            </w:r>
          </w:p>
          <w:p w14:paraId="468B6CE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DDA2E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50DA4C03" w14:textId="77777777" w:rsidTr="004660EF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77D8D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C7B0A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03DF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34E559D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5DB52AC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8118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54,8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5491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1405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ED6D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right="-23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A4288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B4A99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379A69BE" w14:textId="77777777" w:rsidTr="004660EF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2E03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1532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Установка флагов </w:t>
            </w:r>
          </w:p>
          <w:p w14:paraId="3C5F2A6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 последующим демонтажом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B60B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EAA43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AA103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0,0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3C159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45FD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58,0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ADF18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18B9B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0A23DBC1" w14:textId="77777777" w:rsidTr="004660EF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76EF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81A5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7996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6BB4F2C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D2F83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891EB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6CFA7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0D3B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58,0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55CC7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92070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0B5E1F02" w14:textId="77777777" w:rsidTr="004660EF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CB230B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val="en-US" w:eastAsia="zh-CN"/>
              </w:rPr>
              <w:t>1.1</w:t>
            </w:r>
            <w:r w:rsidRPr="004660EF">
              <w:rPr>
                <w:color w:val="auto"/>
                <w:lang w:eastAsia="zh-CN"/>
              </w:rPr>
              <w:t>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B02A4E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bookmarkStart w:id="5" w:name="_Hlk81235754"/>
            <w:r w:rsidRPr="004660EF">
              <w:rPr>
                <w:color w:val="auto"/>
                <w:lang w:eastAsia="zh-CN"/>
              </w:rPr>
              <w:t xml:space="preserve">Оказание услуги связи по предоставлению беспроводного доступа </w:t>
            </w:r>
          </w:p>
          <w:p w14:paraId="2F7D315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к сети «Интернет»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DBE24D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85872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9FB61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600,0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18998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65A0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77DEA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Создание комфортных условий для отдыха жителей  </w:t>
            </w:r>
          </w:p>
          <w:p w14:paraId="74A4D9D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4724D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F5166E9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D858C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D2CE5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41D53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9D661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600,0</w:t>
            </w:r>
          </w:p>
          <w:p w14:paraId="1D62424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960B1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600,0</w:t>
            </w:r>
          </w:p>
          <w:p w14:paraId="6034550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AE1DE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DB0C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34CE2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D505E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072A740B" w14:textId="77777777" w:rsidTr="004660EF">
        <w:trPr>
          <w:trHeight w:val="24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0E5BE4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8C093A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Устройство пляжных душевых кабин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ECADC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D2A14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574,5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81E44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427,1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20511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2ACA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36545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z w:val="16"/>
                <w:szCs w:val="16"/>
                <w:lang w:eastAsia="zh-CN"/>
              </w:rPr>
            </w:pPr>
          </w:p>
          <w:p w14:paraId="474E66F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Благоустройство пляжных зон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D212D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137E8998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B26F9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70948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455875" w14:textId="7ABA2C3D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5F428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574,5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879CC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427,1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95EAB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B1ED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BAF13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C41C4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60517F3F" w14:textId="77777777" w:rsidTr="004660EF">
        <w:trPr>
          <w:trHeight w:val="3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8715AF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1.12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FBBB24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Дезинфекция пляжного оборудования и туалетных кабин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B289F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6453A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E8FB1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F6672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FC79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F8BAE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Создание комфортных и безопасных условий для отдыхающих при посещении городских пляжей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27220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3F8C6D2F" w14:textId="77777777" w:rsidTr="004660EF">
        <w:trPr>
          <w:trHeight w:val="5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8B74C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0B7E1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F0E7A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F3234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9DCE3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FDB36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86DE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FE127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16176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C5581DC" w14:textId="77777777" w:rsidTr="004660EF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94588B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lastRenderedPageBreak/>
              <w:t>1.13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B9A390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Проведение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8BBBD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B29E5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80,4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7265E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39,4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BB012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8A5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41,0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4FFC8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Создание комфортных и безопасных условий </w:t>
            </w:r>
          </w:p>
          <w:p w14:paraId="3597A77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для жителей  </w:t>
            </w:r>
          </w:p>
          <w:p w14:paraId="1600C46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7B1EB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6D857956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639DA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A4DDF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E56BE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7A698F4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A980A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B8C6C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39,4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ADB64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6854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41,0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A4CE1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8215A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5546EDBC" w14:textId="77777777" w:rsidTr="004660EF">
        <w:trPr>
          <w:trHeight w:val="3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48CD7F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471FF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A10CE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790E7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3 272,1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2E25C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686,9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6B549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2 585,2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4D1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08CA32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  <w:p w14:paraId="1E5BFEB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485DE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0C7481EF" w14:textId="77777777" w:rsidTr="004660EF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1B337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91505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C3EEB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63AA163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23CC4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3 272,1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60500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686,9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EBEC8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2 585,2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D967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E124A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47C59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3CFA9E39" w14:textId="77777777" w:rsidTr="004660EF">
        <w:trPr>
          <w:trHeight w:val="2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CA9715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B6DBCF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Работы по монтажу электрических гирлянд</w:t>
            </w:r>
          </w:p>
          <w:p w14:paraId="7BF74FE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C2557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56C2A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428,1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77430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428,1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528D9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F19A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058B55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263102D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46320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5B329FB0" w14:textId="77777777" w:rsidTr="004660EF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94BC7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0EC6D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EF2D8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75B169F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3AA96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428,1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81C6B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428,1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B0017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5F10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6D54F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626E6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547C14CA" w14:textId="77777777" w:rsidTr="004660EF">
        <w:trPr>
          <w:trHeight w:val="28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025123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938595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C9240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77A87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8780A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120,4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5E635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541E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48DA06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Cs/>
                <w:color w:val="auto"/>
                <w:lang w:eastAsia="zh-CN"/>
              </w:rPr>
            </w:pPr>
          </w:p>
          <w:p w14:paraId="784F10F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Cs/>
                <w:color w:val="auto"/>
                <w:lang w:eastAsia="zh-CN"/>
              </w:rPr>
              <w:t>Благоприятные условия для отдыха граждан</w:t>
            </w:r>
          </w:p>
          <w:p w14:paraId="0C4BB31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21887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77F8B253" w14:textId="77777777" w:rsidTr="004660EF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367CF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6626E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EED40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4A48797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68A62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BB949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120,4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403DF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545A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D9D0DB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24630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0D4A2EAB" w14:textId="77777777" w:rsidTr="004660EF">
        <w:trPr>
          <w:trHeight w:val="2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ADE1AC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val="en-US" w:eastAsia="zh-CN"/>
              </w:rPr>
              <w:t>1.1</w:t>
            </w:r>
            <w:r w:rsidRPr="004660EF">
              <w:rPr>
                <w:color w:val="auto"/>
                <w:lang w:eastAsia="zh-CN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5B7260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скамеек парковых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3AC88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2C227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494,9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33CC7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268,8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3877E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DB8D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96,2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98989C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7706B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51EB4520" w14:textId="77777777" w:rsidTr="004660EF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ED1DD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9E215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71B97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4EE58A5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F8D93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494,9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B2C46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268,8</w:t>
            </w:r>
          </w:p>
          <w:p w14:paraId="1C24F1E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608F3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2431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96,2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B384B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F8554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1781899" w14:textId="77777777" w:rsidTr="004660EF">
        <w:trPr>
          <w:trHeight w:val="4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9C7C46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1.18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FC67851" w14:textId="77777777" w:rsidR="004660EF" w:rsidRPr="004660EF" w:rsidRDefault="004660EF" w:rsidP="004660EF">
            <w:pPr>
              <w:suppressAutoHyphens/>
              <w:ind w:right="-104"/>
              <w:rPr>
                <w:b/>
                <w:bCs/>
                <w:kern w:val="1"/>
                <w:lang w:eastAsia="zh-CN"/>
              </w:rPr>
            </w:pPr>
            <w:r w:rsidRPr="004660EF">
              <w:rPr>
                <w:kern w:val="1"/>
                <w:lang w:eastAsia="zh-CN"/>
              </w:rPr>
              <w:t>Проведение акарицидной обработки и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02672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3D52E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83,7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A2908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8E993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9234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59,3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BEB597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Создание комфортных и безопасных условий </w:t>
            </w:r>
          </w:p>
          <w:p w14:paraId="3ED53CF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для жителей  </w:t>
            </w:r>
          </w:p>
          <w:p w14:paraId="1590DC3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5D404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7A42C7F8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54649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A4123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5B3FD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47ABF01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279BC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83,7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8FB9D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DA69A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8DC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90D2A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EE411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198AB0AB" w14:textId="77777777" w:rsidTr="004660EF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680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1.19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9ED5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Техническое обслуживание светомузыкального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424AB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3925D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996,6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6DC7B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9418D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ABE8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453,0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5BB747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36FE10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1617D32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0C7FA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A165C46" w14:textId="77777777" w:rsidTr="004660EF">
        <w:trPr>
          <w:trHeight w:val="4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8590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C314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AE1B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38A2AFA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39890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996,6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4A0EC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25EE9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543,6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DF75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453,0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0465CB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605E8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E9E4C0C" w14:textId="77777777" w:rsidTr="004660EF">
        <w:trPr>
          <w:trHeight w:val="30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6DEA20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1.20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5F9B92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флагов и древко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41279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98D9E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ECF53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875D6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7E56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8C8934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C71C8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159CB132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D83C8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95FA0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FA5BE3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747F8F2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A4EF4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160,5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7CD56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13C35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A6C5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F5A861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D612D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B96AEDB" w14:textId="77777777" w:rsidTr="004660EF">
        <w:trPr>
          <w:trHeight w:val="1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74699C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1.21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A85BC7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Текущий ремонт стелы «Я люблю Приморско-Ахтарск»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9ACC0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933E3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C63A2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B23EF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5E2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DF7B30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9BBC6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6A2B88E8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BEC45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7EA0E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EFCEA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0F58200E" w14:textId="4DACA2B4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D2670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29,0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C6EB8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477E0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29,0</w:t>
            </w:r>
          </w:p>
          <w:p w14:paraId="4FBAAB6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E9EF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E34DF3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6516E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5E55CA81" w14:textId="77777777" w:rsidTr="004660EF">
        <w:trPr>
          <w:trHeight w:val="17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3301DF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1.22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7F9BBD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Устройство флагштока </w:t>
            </w:r>
          </w:p>
          <w:p w14:paraId="12A6C77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 флагом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3E32B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2B4E5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253,2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697FF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5E826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D0C7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99539A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D0B8F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57948E8C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4695B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EAB26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CAC4E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15EFACB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C13B7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253,2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127E3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6821E1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253,2</w:t>
            </w:r>
          </w:p>
          <w:p w14:paraId="48C82A3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8A17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026A35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548C3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4ED83AC5" w14:textId="77777777" w:rsidTr="004660EF">
        <w:trPr>
          <w:trHeight w:val="18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92D65E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1.23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DAB2EF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Окраска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36019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E6DBD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8D6C0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75171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4889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FF8814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84C07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71996D1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53717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35545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F0C96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1C6C02D6" w14:textId="72EAC19B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B593F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FA953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3A5BA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A1FB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        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E00268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D2913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54DD3166" w14:textId="77777777" w:rsidTr="004660EF">
        <w:trPr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BBB8D5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1.26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52B26E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Покраска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7FC73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09EF9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38EAD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9701E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161E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F86748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301D3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72B6C120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BD0A4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3FC85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F5923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47F61A7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616D8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122,7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B4371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B1BBF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54B3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A2B42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E600B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7A131EAD" w14:textId="77777777" w:rsidTr="004660EF">
        <w:trPr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81BD57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lastRenderedPageBreak/>
              <w:t>1.27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EDA402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распылителя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DB076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B7FD5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7DF2C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D79AC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9A00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45C2CC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Создание комфортных условий для отдыха жителей  </w:t>
            </w:r>
          </w:p>
          <w:p w14:paraId="4F2F26D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г. Приморско-Ахтарска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F1B75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64F88B4E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8CDB2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BFDD8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A1672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31FEC2A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7E035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37,6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53F54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F6881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0345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7416B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97432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3110619D" w14:textId="77777777" w:rsidTr="004660EF">
        <w:trPr>
          <w:trHeight w:val="29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E05228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1.28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609694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Устройство флагштока </w:t>
            </w:r>
          </w:p>
          <w:p w14:paraId="0219C94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4A760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9E422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5CED0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FEAA3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FD7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00D616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2C5E80B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07CAD3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0A0E14C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59403BE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046374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70C3610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126E394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Создание привлекательного вида</w:t>
            </w:r>
          </w:p>
          <w:p w14:paraId="2997929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общественных территорий</w:t>
            </w: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DF56C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36F7709C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7D97A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2FD6C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4F8CD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55DA502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417EF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AFEC2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03264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305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3074CD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1AF36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5A5234B2" w14:textId="77777777" w:rsidTr="004660EF">
        <w:trPr>
          <w:trHeight w:val="27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DA7D62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1.29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ACE987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Устройство подсветки ротонды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BAE27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8EF10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C0A44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6B2DC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14E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43385F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A6F00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041B3BF2" w14:textId="77777777" w:rsidTr="004660EF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BC84E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427B0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7602A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515F7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C94AE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14B497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F839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578651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CAFB6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5E0DCBDA" w14:textId="77777777" w:rsidTr="004660EF">
        <w:trPr>
          <w:trHeight w:val="21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3D755C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1.30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701B8B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новогодних украшений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17F1A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9ECE8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401,3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665E6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412A5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2A5B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262,3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19C7AC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1E221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32DDB035" w14:textId="77777777" w:rsidTr="004660EF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5256B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D49EB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DA9BB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6B949A4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EEF3E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401,3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10A10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FEE39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DBB2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262,3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DB1697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289B6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0F1A306" w14:textId="77777777" w:rsidTr="004660EF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DBD9E2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1.31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E69CB4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флагов, виндеров и оснований крест под плитку Виндер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A980E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C3B4E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280,1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FED8C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D0321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CC1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280,1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78759A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864AD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7432C29F" w14:textId="77777777" w:rsidTr="004660EF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07E84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6605F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FFB46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0FB91EA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D8AAF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280,1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24244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9030A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82CD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280,1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3CE408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8F3D6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2F4A31C" w14:textId="77777777" w:rsidTr="004660EF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A614EC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1.32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2186D2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речного песка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1F6B5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65FF6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588,5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0537D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3B156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01CE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588,5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550BA2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016E6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6086BABD" w14:textId="77777777" w:rsidTr="004660EF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22262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1EED8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8C215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11F02104" w14:textId="77777777" w:rsid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1AE74499" w14:textId="77777777" w:rsidR="005027FF" w:rsidRPr="004660EF" w:rsidRDefault="005027F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3F541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588,5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899F4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B1443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087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588,5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9B7805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C3404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6CC822F5" w14:textId="77777777" w:rsidTr="004660EF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BB6CCA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1.33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ED64DB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Оплата водоснабжения пляжных душевых кабин и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70CCB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6A2A6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EA55F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EFB6D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57FF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122,2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F49F88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CFFA7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2161F1B8" w14:textId="77777777" w:rsidTr="004660EF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F203A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82A77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60120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4EA018B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6EE1089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132FB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1B705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B20ED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0991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122,2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E2DBD4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C4364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023605DE" w14:textId="77777777" w:rsidTr="004660EF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582E9B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1.34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A4D3BC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Текущий ремонт скамеек парковых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FBAF9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8B18D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445DF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D5F4F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2B97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89,7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330C92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A1408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14BEB5F7" w14:textId="77777777" w:rsidTr="004660EF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8BC24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AA0E1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EA89F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4BBB1F1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64A3CFAD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B630D6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05A49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88516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E13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89,7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1BA35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55698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48863D38" w14:textId="77777777" w:rsidTr="004660EF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3578E9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1.35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106D44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Монтаж уличной гирлянды на территории сквера им.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09BCD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9F892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552,2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5CC5B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1A4B6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CE2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552,2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552DEE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3DCA4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0D28E253" w14:textId="77777777" w:rsidTr="004660EF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E759F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745E8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5A770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94D3D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552,2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8F642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01000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C108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552,2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C2ACB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67A4C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</w:tc>
      </w:tr>
      <w:tr w:rsidR="004660EF" w:rsidRPr="004660EF" w14:paraId="4161EAB4" w14:textId="77777777" w:rsidTr="004660EF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F4C0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4025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Основное мероприятие № 2</w:t>
            </w:r>
          </w:p>
          <w:p w14:paraId="132A3872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Ремонт и 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41E6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CFC0C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45 180,1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30D7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14 643,8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9A95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17 222,4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321A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13 313,9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5DF382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Безопасные условия для движения транспорта и пешеходов </w:t>
            </w:r>
          </w:p>
          <w:p w14:paraId="4F7AB96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27F1A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16E347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3BE0685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lastRenderedPageBreak/>
              <w:t>Приморско-Ахтарского района</w:t>
            </w:r>
          </w:p>
          <w:p w14:paraId="2B0EBB2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F2E84D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6AACC0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4660EF" w:rsidRPr="004660EF" w14:paraId="13BBBA99" w14:textId="77777777" w:rsidTr="004660EF">
        <w:trPr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5E423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E105F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6D771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местный бюджет</w:t>
            </w:r>
          </w:p>
          <w:p w14:paraId="6F03D61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98B4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45 180,1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A1B32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14 643,8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2E97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17 222,4</w:t>
            </w:r>
          </w:p>
          <w:p w14:paraId="3AA42B3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B24D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13 313,9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7619A0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5E1E42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4660EF" w:rsidRPr="004660EF" w14:paraId="6D065CE6" w14:textId="77777777" w:rsidTr="004660EF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2335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9179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Ямочный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B5E3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A33B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2 600,2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E646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1 000,1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F498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1 000,1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14355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54EB25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1C200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A43BD6A" w14:textId="77777777" w:rsidTr="004660EF">
        <w:trPr>
          <w:trHeight w:val="4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6DD0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9A6D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0A19B" w14:textId="77777777" w:rsid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05833FE9" w14:textId="77777777" w:rsidR="005027FF" w:rsidRPr="004660EF" w:rsidRDefault="005027F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7760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2 600,2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7E71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1 000,1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8996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1 000,1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19B3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FFBAF6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84948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D5502D9" w14:textId="77777777" w:rsidTr="004660E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65D5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lastRenderedPageBreak/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746D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Расчистка проезжей части от снега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5927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038C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1 995,2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F969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676,2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2013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48DE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DB43C8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837CB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17AA7A2" w14:textId="77777777" w:rsidTr="004660EF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B34C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43FC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0C4A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566C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1 995,2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54C2E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676,2</w:t>
            </w:r>
          </w:p>
          <w:p w14:paraId="50C5CCE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230C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615F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32660A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55D28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2E3C6F5" w14:textId="77777777" w:rsidTr="004660E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DF83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78A3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Уборка тротуаров, улиц и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EBAC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0006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18 554,6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BDAA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3 700,0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0798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7 400,3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3451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7 454,3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D5DCEA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CECEE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6FBB7E5" w14:textId="77777777" w:rsidTr="004660EF">
        <w:trPr>
          <w:trHeight w:val="5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4A5C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9B2F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3937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6B3DC94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04CF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18 554,6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4756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3 700,0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968B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7 400,3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3A62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7 454,3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C8EB8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003B9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528FEAF" w14:textId="77777777" w:rsidTr="004660EF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ABF8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2.4</w:t>
            </w:r>
          </w:p>
          <w:p w14:paraId="4A21A6A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453D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Окашивание обочин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1A89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D6CE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3 043,4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73DF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1 290,2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1367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726,6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2AE1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1 026,6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1CCCFA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469E0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35FEF64" w14:textId="77777777" w:rsidTr="004660EF">
        <w:trPr>
          <w:trHeight w:val="5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F438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EAEF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A3B0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74F7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3 043,4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504C7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1 290,2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3437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726,6</w:t>
            </w:r>
          </w:p>
          <w:p w14:paraId="6F8FB67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8FB8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1 026,6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BB7532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FCB2B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5D901A0" w14:textId="77777777" w:rsidTr="004660EF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FA6E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36C2D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Грейдирование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9B5E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4BB5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8 962,5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4891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3 950,0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CB74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3 373,5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13E1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1 639,0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7E8FECE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8412F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DC83058" w14:textId="77777777" w:rsidTr="004660EF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013D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517B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B725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E498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8 962,5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866D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 3 950,0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D031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3 373,5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B844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1 639,0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C5EA79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4FC86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4660EF" w:rsidRPr="004660EF" w14:paraId="765C9B47" w14:textId="77777777" w:rsidTr="004660EF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F395C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C4FBA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Приготовление </w:t>
            </w:r>
          </w:p>
          <w:p w14:paraId="49F64C9E" w14:textId="77777777" w:rsidR="004660EF" w:rsidRPr="004660EF" w:rsidRDefault="004660EF" w:rsidP="004660EF">
            <w:pPr>
              <w:suppressAutoHyphens/>
              <w:snapToGrid w:val="0"/>
              <w:rPr>
                <w:b/>
                <w:bCs/>
                <w:color w:val="auto"/>
                <w:u w:val="single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пескосоляной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6304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6D65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1 291,5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939B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782,5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9171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509,0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717B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B5527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2AA08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675D992F" w14:textId="77777777" w:rsidTr="004660EF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DDCE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CFF875" w14:textId="77777777" w:rsidR="004660EF" w:rsidRPr="004660EF" w:rsidRDefault="004660EF" w:rsidP="004660EF">
            <w:pPr>
              <w:suppressAutoHyphens/>
              <w:snapToGrid w:val="0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B945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6BF6C6C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41C0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1 291,5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415A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782,5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6085A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509,0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468F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A6B3A3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A47D0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71B92F7" w14:textId="77777777" w:rsidTr="004660EF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CCA94E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2BEA91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Текущий ремонт тротуаров </w:t>
            </w:r>
          </w:p>
          <w:p w14:paraId="776AF03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F362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DD99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3 660,9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0C0F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2 021,8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747D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1 369,1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C4FB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7CBBB7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E3616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3CADBB8" w14:textId="77777777" w:rsidTr="004660EF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1E791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D9DB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8288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0FD6D17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E1AE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3 660,9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A8F2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2 021,8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3458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1 369,1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E3A6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E42973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B116F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B064EAD" w14:textId="77777777" w:rsidTr="004660EF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5C017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B0904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Устройство дренажных колодцев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C35D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AFDA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0F90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623,2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F79A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C021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1AA271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AB8B2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DF80E3D" w14:textId="77777777" w:rsidTr="004660EF">
        <w:trPr>
          <w:trHeight w:val="48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5383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94E4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D90AD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7CB4193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8EB3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45D5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623,2</w:t>
            </w:r>
          </w:p>
          <w:p w14:paraId="5A9DD3E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83EE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318C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E09C4B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CB513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5E2DDC0C" w14:textId="77777777" w:rsidTr="004660EF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4710C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15B7B3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Замена люков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377A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6206D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CBF9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EF64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7A9CE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EE2B3C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17629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61B2D1D" w14:textId="77777777" w:rsidTr="004660EF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FA41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7814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97D9C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1A8ACF0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6408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638D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599,8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0242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7593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CF6484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3EC51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F383A63" w14:textId="77777777" w:rsidTr="004660EF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B9E88D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2.10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BF3F7F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Выкос сорной растительности в границах полосы отвода автомобильных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BCAF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64D9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949,8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7B1D8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89A1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773,4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B1F5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176,4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2DF44E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62E6A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AE878A1" w14:textId="77777777" w:rsidTr="004660EF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4DA0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C43B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F684D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4361261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0261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949,8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1137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5C74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773,4</w:t>
            </w:r>
          </w:p>
          <w:p w14:paraId="2589DF0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D13D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176,4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32ED6D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F5486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E6C8739" w14:textId="77777777" w:rsidTr="004660EF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368B31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2AA99A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Текущий ремонт придорожной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6370D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A9FD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291,9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3358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952E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D95F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66E49D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13B0A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12362B39" w14:textId="77777777" w:rsidTr="004660EF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8C9B6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31B3E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E77D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4DD80FF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8DAD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291,9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0EDE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2C75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68FC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EB6951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827E5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483BBDD" w14:textId="77777777" w:rsidTr="004660EF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EC2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2.12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50BE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пескосоляной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25A3E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DEE2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1 066,6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5ECB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7ECB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600,6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040E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466,0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597C34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2A517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18E95203" w14:textId="77777777" w:rsidTr="004660EF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D64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AC56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2C3939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2402419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059B95C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CEB6A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1 066,6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32FE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203C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600,6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7554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466,0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B7FBE9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C078D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9F68DDF" w14:textId="77777777" w:rsidTr="004660EF">
        <w:trPr>
          <w:trHeight w:val="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9FBF88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2.13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2796EA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Грейдирование улично-дорожной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96542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266BE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457,9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07393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29DB5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457,9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CFE6C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0D5422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578E2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1716422" w14:textId="77777777" w:rsidTr="004660EF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D73F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676F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DB57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5AEBB6F7" w14:textId="442F5FA8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7104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457,9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73E0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3065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457,9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6AD6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EB7A0B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9E355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53D0FAD0" w14:textId="77777777" w:rsidTr="004660EF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1B4D2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lastRenderedPageBreak/>
              <w:t>2.14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06BEB7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Ремонт улично-дорожной сети в п. Приморском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44E2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A8056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4910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C3AA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3816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val="en-US" w:eastAsia="zh-CN"/>
              </w:rPr>
              <w:t>69</w:t>
            </w:r>
            <w:r w:rsidRPr="004660EF">
              <w:rPr>
                <w:color w:val="auto"/>
                <w:lang w:eastAsia="zh-CN"/>
              </w:rPr>
              <w:t>,</w:t>
            </w:r>
            <w:r w:rsidRPr="004660EF">
              <w:rPr>
                <w:color w:val="auto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B07E04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33BC7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14A9ED5" w14:textId="77777777" w:rsidTr="004660EF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2ED8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E55F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3BD7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1949546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2D38C8A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61CC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A2ED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4E62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EF28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69,9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4DCC4A3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47F9E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3B0F62C" w14:textId="77777777" w:rsidTr="004660EF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6BC26A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B237CE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Расчистка тротуаров и площадей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B988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6B75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165,6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3CDE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F268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6F74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165,6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9F9CCB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2E70F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1E055F9" w14:textId="77777777" w:rsidTr="004660EF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0B74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2CDB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BD46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3010603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47EDE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165,6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F960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B915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387A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165,6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3A8E63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94BB4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760336B" w14:textId="77777777" w:rsidTr="004660EF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64F157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2F82E2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Устройство пешеходной дорожки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F94E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FB8E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599,1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6750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45CF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F5E4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599,1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7EF940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0E445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14ECCF5" w14:textId="77777777" w:rsidTr="004660EF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14EB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66B5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1022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499BB32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34F97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599,1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2642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A039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796C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599,1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8EF7C7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8617E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15D4491" w14:textId="77777777" w:rsidTr="004660EF">
        <w:trPr>
          <w:trHeight w:val="1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719B20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2.17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FCF033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Текущий ремонт дорожного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B44E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F9F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248,0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351F5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F553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61E2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248,0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970133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9D01D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FB1A9F8" w14:textId="77777777" w:rsidTr="004660EF">
        <w:trPr>
          <w:trHeight w:val="1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C3AE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B992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FA86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05ECC14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F8EF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248,0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B9EB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64092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EF12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248,0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5357D6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184F9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144801D0" w14:textId="77777777" w:rsidTr="004660E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27AB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000000"/>
                <w:lang w:eastAsia="zh-CN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9ABD9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000000"/>
                <w:lang w:eastAsia="zh-CN"/>
              </w:rPr>
              <w:t xml:space="preserve">Основное мероприятие № 3 </w:t>
            </w:r>
          </w:p>
          <w:p w14:paraId="74026BAF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000000"/>
                <w:lang w:eastAsia="zh-CN"/>
              </w:rPr>
            </w:pPr>
            <w:r w:rsidRPr="004660EF">
              <w:rPr>
                <w:b/>
                <w:color w:val="000000"/>
                <w:lang w:eastAsia="zh-CN"/>
              </w:rPr>
              <w:t>Ремонт и обслуживание сетей наружного освещения</w:t>
            </w:r>
          </w:p>
          <w:p w14:paraId="1BEA2032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E1EF4F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000000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A69F0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26 235,0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30077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8 788,6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9C43D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8 696,4</w:t>
            </w:r>
          </w:p>
          <w:p w14:paraId="66E36B7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u w:val="single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9F993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8 750,0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EC4AD2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  <w:p w14:paraId="4A33FF3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Качественное освещение</w:t>
            </w:r>
          </w:p>
          <w:p w14:paraId="47D2F4D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территории</w:t>
            </w:r>
          </w:p>
          <w:p w14:paraId="0306B7D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Приморско-Ахтарского городского поселения</w:t>
            </w:r>
          </w:p>
          <w:p w14:paraId="33C86D2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2B0F6EA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0A1490C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5201E34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2D79DAB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36C94F5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63F6804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02A4B17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  <w:p w14:paraId="0338CB2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D604A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17DBD6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 xml:space="preserve">Администрация </w:t>
            </w:r>
          </w:p>
          <w:p w14:paraId="1FD7EDD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городского поселения</w:t>
            </w:r>
          </w:p>
          <w:p w14:paraId="39CC074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  <w:p w14:paraId="6340152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C780AE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4660EF" w:rsidRPr="004660EF" w14:paraId="14B179CF" w14:textId="77777777" w:rsidTr="004660EF">
        <w:trPr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A48A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1079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CC905C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000000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AD9D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26 235,0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4AED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8 788,6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4D60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8 696,4</w:t>
            </w:r>
          </w:p>
          <w:p w14:paraId="7A12EB7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u w:val="single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FD47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8 750,0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FE61DD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128CD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</w:tr>
      <w:tr w:rsidR="004660EF" w:rsidRPr="004660EF" w14:paraId="76555E7F" w14:textId="77777777" w:rsidTr="004660E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AB70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CE75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4571D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ED13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3 819,8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C46F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910,0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AC5A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val="en-US" w:eastAsia="zh-CN"/>
              </w:rPr>
              <w:t>1 </w:t>
            </w:r>
            <w:r w:rsidRPr="004660EF">
              <w:rPr>
                <w:color w:val="auto"/>
                <w:lang w:eastAsia="zh-CN"/>
              </w:rPr>
              <w:t>760,3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E38D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1 107,9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FC681E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71EB1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4660EF" w:rsidRPr="004660EF" w14:paraId="41A5DD34" w14:textId="77777777" w:rsidTr="004660EF">
        <w:trPr>
          <w:trHeight w:val="3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7195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4B59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638A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5F58CC6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6E59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3 819,8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3691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910,0</w:t>
            </w:r>
          </w:p>
          <w:p w14:paraId="38A4567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6511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val="en-US" w:eastAsia="zh-CN"/>
              </w:rPr>
              <w:t>1 </w:t>
            </w:r>
            <w:r w:rsidRPr="004660EF">
              <w:rPr>
                <w:color w:val="auto"/>
                <w:lang w:eastAsia="zh-CN"/>
              </w:rPr>
              <w:t>760,3</w:t>
            </w:r>
          </w:p>
          <w:p w14:paraId="08B2109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22E0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1 107,9</w:t>
            </w:r>
          </w:p>
          <w:p w14:paraId="4A1D2BA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C20360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C48EC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4660EF" w:rsidRPr="004660EF" w14:paraId="6BC48CBA" w14:textId="77777777" w:rsidTr="004660EF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3F23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068D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Текущий ремонт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3152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EC46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762,7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21B8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60D8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62,6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138C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6BEA2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01F94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</w:tr>
      <w:tr w:rsidR="004660EF" w:rsidRPr="004660EF" w14:paraId="071AD2CD" w14:textId="77777777" w:rsidTr="004660EF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7B26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41CE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520C6" w14:textId="7078780C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7268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762,7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D86F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700,1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EC87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62,6</w:t>
            </w:r>
          </w:p>
          <w:p w14:paraId="2AFD027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4D13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BEB357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6E4A0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6C6825DF" w14:textId="77777777" w:rsidTr="004660EF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15B74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541B2" w14:textId="02E0430A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Расходные материалы для текущего ремонта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6451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4A3A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172,3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7D90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172,3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E79D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5730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DFAB90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97E63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EEB7B44" w14:textId="77777777" w:rsidTr="004660EF">
        <w:trPr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1BDF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0AFF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BD32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1389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172,3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4F19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172,3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4130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  <w:p w14:paraId="1DDBCF9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77C9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E348C0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ED694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DBEB762" w14:textId="77777777" w:rsidTr="004660EF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E4B05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4D4B1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Устройство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5F97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FEA8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2 823,6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4FB8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1 429,2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27CF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743,9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1643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650,5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92EE40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EDD98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5FB06F54" w14:textId="77777777" w:rsidTr="004660EF">
        <w:trPr>
          <w:trHeight w:val="5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DEBF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13F0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42781" w14:textId="68759BA0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C4C5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2 823,6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A771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1 429,2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73EA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743,9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BD80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650,5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55B36F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58AB4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1D0DE57" w14:textId="77777777" w:rsidTr="004660EF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BD8D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B469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Оплата за </w:t>
            </w:r>
          </w:p>
          <w:p w14:paraId="52C0D4F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энергоснабжение объектов уличного освещения</w:t>
            </w:r>
          </w:p>
          <w:p w14:paraId="4AB60E9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9DBE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5A66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18 067,7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D787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5 454,8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325C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5 824,9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E08A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6 788,0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38DFCB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2454A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688401EF" w14:textId="77777777" w:rsidTr="004660EF">
        <w:trPr>
          <w:trHeight w:val="5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E8E9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2032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02BD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BE98D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18 067,7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F96F4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5 454,8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FD3F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5 824,9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E348E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6 788,0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7718DB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570C6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7482932" w14:textId="77777777" w:rsidTr="004660E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4B0AB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lastRenderedPageBreak/>
              <w:t>3.6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E6412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Технологическое присоединение объектов электропотребления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E63FD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EAD4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439,2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9C0B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2794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212,0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47CD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146,6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686970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5CCD9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D3D81B4" w14:textId="77777777" w:rsidTr="004660EF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1291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1837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C28B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2443DEB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C2BB5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439,2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AA5D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122,2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8244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212,0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3D00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146,6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08013C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83897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A8875FE" w14:textId="77777777" w:rsidTr="004660EF">
        <w:trPr>
          <w:trHeight w:val="33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BA5D0A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343411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Оплата кредиторской задолженности по судебному решению </w:t>
            </w:r>
          </w:p>
          <w:p w14:paraId="262594D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за осуществление технологического присоединения к электрическим сетям</w:t>
            </w:r>
          </w:p>
          <w:p w14:paraId="0ACC6C8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6D32A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C9A1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87,1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130E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D531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9CFB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3C3171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5AC01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4EAAE04" w14:textId="77777777" w:rsidTr="004660EF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23753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5517C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CE6E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2468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87,1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8FF3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2B33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5262E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3AA1A6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C3C85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5D510069" w14:textId="77777777" w:rsidTr="004660EF">
        <w:trPr>
          <w:trHeight w:val="2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2B09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3.8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C476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Оплата государственной пошлины по судебному решению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0AAF72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885B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F4CB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F1D5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64F8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1A76BB1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F496F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54C79771" w14:textId="77777777" w:rsidTr="004660EF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A53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33BF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970538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0541A2B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AED5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FED4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FCD3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F05E7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C64F0D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79553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5E622CC7" w14:textId="77777777" w:rsidTr="004660EF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9B02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3.9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9E4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Подсветка въездной стеллы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39D64F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6F06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57,0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0B03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565A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8B30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57,0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EF99A0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96706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50A55B25" w14:textId="77777777" w:rsidTr="004660EF">
        <w:trPr>
          <w:trHeight w:val="5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CAB9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F2C1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61BAB08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37D9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57,0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C5F36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89A2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F9AA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57,0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C3D88A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B07C8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7B101DD" w14:textId="77777777" w:rsidTr="004660EF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6851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BA2D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Основное мероприятие № 4</w:t>
            </w:r>
          </w:p>
          <w:p w14:paraId="65B3A91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Озеленение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9AE3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4E5BC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37 320,1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4110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13 402,6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D04D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12 699,9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9E9B4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11 217,6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B77BA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2D0EE05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Благоустройство городских территорий</w:t>
            </w:r>
          </w:p>
          <w:p w14:paraId="2EC0AE4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EA1F9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20CA1F1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516D91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58943D1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 xml:space="preserve">Приморско-Ахтарского </w:t>
            </w:r>
          </w:p>
          <w:p w14:paraId="49F8C2D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района</w:t>
            </w:r>
          </w:p>
          <w:p w14:paraId="6756CADA" w14:textId="77777777" w:rsidR="004660EF" w:rsidRPr="004660EF" w:rsidRDefault="004660EF" w:rsidP="004660EF">
            <w:pPr>
              <w:suppressAutoHyphens/>
              <w:snapToGrid w:val="0"/>
              <w:rPr>
                <w:color w:val="000000"/>
                <w:lang w:eastAsia="zh-CN"/>
              </w:rPr>
            </w:pPr>
          </w:p>
        </w:tc>
      </w:tr>
      <w:tr w:rsidR="004660EF" w:rsidRPr="004660EF" w14:paraId="52F125F6" w14:textId="77777777" w:rsidTr="004660EF">
        <w:trPr>
          <w:trHeight w:val="4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127A5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AACCC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3EF5E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местный бюджет</w:t>
            </w:r>
          </w:p>
          <w:p w14:paraId="1742BA2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C04D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37 320,1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829F6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13 402,6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ABAB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12 699,9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8E4A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11 217,6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178B80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38D932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4660EF" w:rsidRPr="004660EF" w14:paraId="6733FBAC" w14:textId="77777777" w:rsidTr="004660E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A1D3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EBDF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Озеленение и </w:t>
            </w:r>
          </w:p>
          <w:p w14:paraId="4DD9718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уход за зеленными насаждениями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65ED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0C9B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18 982,3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7AED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7 438,6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5AAEB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6 600,0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D890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4 943,7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AFD17A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0404A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6F789572" w14:textId="77777777" w:rsidTr="004660EF">
        <w:trPr>
          <w:trHeight w:val="5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AD05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28B30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1830F" w14:textId="421CC594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DBDC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18 982,3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6414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7 438,6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630D7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6 600,0</w:t>
            </w:r>
          </w:p>
          <w:p w14:paraId="1C07A14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3434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4 943,7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FA2D1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A02A0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6FA575C4" w14:textId="77777777" w:rsidTr="004660E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A26E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2784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Уборка скверов, парков, территорий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E17C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269A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9 979,9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B44D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2 400,0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DCA6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val="en-US" w:eastAsia="zh-CN"/>
              </w:rPr>
            </w:pPr>
            <w:r w:rsidRPr="004660EF">
              <w:rPr>
                <w:color w:val="auto"/>
                <w:lang w:eastAsia="zh-CN"/>
              </w:rPr>
              <w:t>4 800,0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A650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2 779,9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D336DD4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092A3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522CC85" w14:textId="77777777" w:rsidTr="004660E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3CEB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E660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DC83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375657A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E20B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9 979,9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A3EB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2 400,0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590D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4 800,0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3043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2 779,9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5067A7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950D0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AC9609F" w14:textId="77777777" w:rsidTr="004660E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CDC8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4716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Валка деревьев</w:t>
            </w:r>
          </w:p>
          <w:p w14:paraId="112F077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CFBB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0DBB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3 354,7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9E59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9406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1 299,9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8568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1 279,0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E8C723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0603B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6671787" w14:textId="77777777" w:rsidTr="004660EF"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C5EC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C8F7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A80E2" w14:textId="690A1036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F11C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3 354,7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ACC0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2DBD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1 299,9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803F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1 279,0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BED248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9F03F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154C05F" w14:textId="77777777" w:rsidTr="004660EF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BFE943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89240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Уборка деревьев по </w:t>
            </w:r>
          </w:p>
          <w:p w14:paraId="4838DC5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ул. Кутузова в </w:t>
            </w:r>
          </w:p>
          <w:p w14:paraId="486ACD3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0040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8930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E779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1 998,6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EF78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BEDA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079358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073A5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E9223BF" w14:textId="77777777" w:rsidTr="004660EF">
        <w:trPr>
          <w:trHeight w:val="1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649D8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D2E6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9CDE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0721C0A2" w14:textId="58A26503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7AF5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D6D3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1 998,6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30EE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F717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39F8E0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18B98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67DEA8B" w14:textId="77777777" w:rsidTr="004660EF">
        <w:trPr>
          <w:trHeight w:val="26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77216C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4.5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EDF9EB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Компенсационное озеленение</w:t>
            </w:r>
          </w:p>
          <w:p w14:paraId="53D89996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8F7C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6FA9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1 642,5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8568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BA96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E5E4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1 377,1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454D5A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94BF5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60DDFC33" w14:textId="77777777" w:rsidTr="004660EF">
        <w:trPr>
          <w:trHeight w:val="5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B79DD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9EE2F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4C7E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0D5E41BA" w14:textId="64D49010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C3B8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1 642,5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3DA3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86BA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765AB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1 377,1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1837DF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854CB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6533549C" w14:textId="77777777" w:rsidTr="004660EF">
        <w:trPr>
          <w:trHeight w:val="24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F210EF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lastRenderedPageBreak/>
              <w:t>4.7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246E1EE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Спил деревьев</w:t>
            </w:r>
          </w:p>
          <w:p w14:paraId="2456520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4FBF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2A8B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524,2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E5B1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524,2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9D54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6EC2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E2EE10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7B6DE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0228F49" w14:textId="77777777" w:rsidTr="004660EF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1D8E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A4BB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8726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5839534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C825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524,2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6027C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524,2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1F82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985F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B9575E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D8EDA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37DBBEC" w14:textId="77777777" w:rsidTr="004660EF">
        <w:trPr>
          <w:trHeight w:val="4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8DFDF86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F8F093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Сбор и вывоз опавшей листвы в скверах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0A43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7F49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560,0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0455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FE7D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D7AB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560,0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7B9C25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61EAE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C947F6D" w14:textId="77777777" w:rsidTr="004660EF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9F071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05D6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BA33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22613F5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69AB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560,0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ADA6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8FBB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E00C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560,0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00BCA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B0FAD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050667C" w14:textId="77777777" w:rsidTr="004660EF">
        <w:trPr>
          <w:trHeight w:val="4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7E92BB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73E473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Уборка и формовка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F1D5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55EF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277,9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8BA7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547E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56F3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277,9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528978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4ADEC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6A88439" w14:textId="77777777" w:rsidTr="004660EF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86AC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44CF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854B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6722F738" w14:textId="77777777" w:rsid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0146B13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8245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277,9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67671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AACE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78C9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277,9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A6D3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C3BA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839EF67" w14:textId="77777777" w:rsidTr="004660E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57EC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CC2A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Основное мероприятие № 5</w:t>
            </w:r>
          </w:p>
          <w:p w14:paraId="1A0442E8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787A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B4B6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5 850,7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7E04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1 555,8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37F9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2 269,9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2E3D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2 025,0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CB0E49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0AEFF14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Создание оптимальных условий для посещения и ухода за местами захоронений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089DF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F9FFC4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079DB51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4660EF" w:rsidRPr="004660EF" w14:paraId="4545D306" w14:textId="77777777" w:rsidTr="004660EF">
        <w:trPr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22266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E970A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561B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3099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5 850,7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3CAC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1 555,8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74E3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2 269,9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FB17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2 025,0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E7681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90EFA2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</w:p>
        </w:tc>
      </w:tr>
      <w:tr w:rsidR="004660EF" w:rsidRPr="004660EF" w14:paraId="2E8E395E" w14:textId="77777777" w:rsidTr="004660EF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D575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D378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7ADA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DAC5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4 220,4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898A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980,0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5615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1 740,4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4073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A84D2AC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92CB4E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A464EF2" w14:textId="77777777" w:rsidTr="004660EF">
        <w:trPr>
          <w:trHeight w:val="4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B904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BF34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0B6B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5F7DA49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F9A6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4 220,4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735D0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980,0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C58A7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1 740,4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E1A2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F1D131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736068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164B763D" w14:textId="77777777" w:rsidTr="004660EF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F799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8BAB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Грейдирование с подсыпкой проездов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1F2FE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CB62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1 630,3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6150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23D7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C920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BA552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60BD5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5A19AB0" w14:textId="77777777" w:rsidTr="004660EF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3C34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7285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16DAF" w14:textId="77777777" w:rsid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5783C8F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124C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1 630,3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C2AC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575,8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2CBE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529,5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5E13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525,0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41DFBE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56CA7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0C17ED8" w14:textId="77777777" w:rsidTr="004660EF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7FD9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92A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right="-45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Основное мероприятие № 6</w:t>
            </w:r>
          </w:p>
          <w:p w14:paraId="0CCB0A7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ind w:right="-45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Благоустройство территорий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D9195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6E1D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2 355,7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3A1D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59FA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D4D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1 179,2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5801150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3C913823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Создание условий для отдыха жителей Приморско-Ахтарского городского поселения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A237B3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2E39F6E5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4660EF" w:rsidRPr="004660EF" w14:paraId="41D63185" w14:textId="77777777" w:rsidTr="004660EF">
        <w:trPr>
          <w:trHeight w:val="9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BDB2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i/>
                <w:i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3CB0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098AF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местный</w:t>
            </w:r>
          </w:p>
          <w:p w14:paraId="7DBE3831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A45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2 355,7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3EC2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8989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F10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1 179,2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25BCB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7C669D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1955A1E3" w14:textId="77777777" w:rsidTr="004660EF">
        <w:trPr>
          <w:trHeight w:val="31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13696C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6442E5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Устройство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34AD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C49D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1 393,4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9AE9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CEAB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75707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216,9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68FE2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3EA94A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92E923D" w14:textId="77777777" w:rsidTr="004660EF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0456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436C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60B0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5DB278E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593A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1 393,4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D738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1 176,5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625C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337F5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216,9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A8C36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95C68D5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1477AA38" w14:textId="77777777" w:rsidTr="004660EF">
        <w:trPr>
          <w:trHeight w:val="4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AAD065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AD97C8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оборудования для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ABB4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F7F2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D549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29D1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704CD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400,0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C40F91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3A10CD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AE5A818" w14:textId="77777777" w:rsidTr="004660EF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9ECB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A7E5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ED93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F7FC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6A22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6B0D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0B14A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400,0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25124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D3A268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3140864E" w14:textId="77777777" w:rsidTr="004660EF">
        <w:trPr>
          <w:trHeight w:val="4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76E756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lastRenderedPageBreak/>
              <w:t>6.3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39A3A8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Ремонт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4CFB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0BA6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562,3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BD9F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666F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EA254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562,3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A59439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43430C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020A4D7" w14:textId="77777777" w:rsidTr="004660EF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D3EC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DDCA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64795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16850E5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34EE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562,3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7026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5223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1F1D5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562,3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B50EF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80AC47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07D3D832" w14:textId="77777777" w:rsidTr="004660EF">
        <w:trPr>
          <w:trHeight w:val="45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F606CC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7.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139C94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 xml:space="preserve">Основное мероприятие №7 </w:t>
            </w:r>
          </w:p>
          <w:p w14:paraId="10EAF5C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Система навигации и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E345A9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F4159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529,4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E5B9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351,5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B853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177,9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7384E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D47B0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  <w:p w14:paraId="7273FB42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Повышение комфортности проживания граждан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7B086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18FDB01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5758E19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4660EF" w:rsidRPr="004660EF" w14:paraId="5F75D400" w14:textId="77777777" w:rsidTr="004660EF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9A45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1B36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D7467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76D6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529,4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D0E6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351,5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DE37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177,9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9C8E4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0BBE5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9118E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4660EF" w:rsidRPr="004660EF" w14:paraId="317FD92F" w14:textId="77777777" w:rsidTr="004660EF">
        <w:trPr>
          <w:trHeight w:val="2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652DBA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3C1F68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 xml:space="preserve">Установка адресных табличек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1B76D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B72E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4869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301,5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C84B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CBE79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80BC4F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C519E8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</w:tr>
      <w:tr w:rsidR="004660EF" w:rsidRPr="004660EF" w14:paraId="40ACE29F" w14:textId="77777777" w:rsidTr="004660EF">
        <w:trPr>
          <w:trHeight w:val="4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BBBC5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34138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DE841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707EB3A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47BF288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8347B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6334E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301,5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F1AB0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  <w:p w14:paraId="603B2A5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3728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DD0CE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455A7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10C14FE" w14:textId="77777777" w:rsidTr="004660EF">
        <w:trPr>
          <w:trHeight w:val="19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37EC19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D63AF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Установка табличек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A0DF8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AC617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23CBC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4D57F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3EA2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A9E09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18AF5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13201F1" w14:textId="77777777" w:rsidTr="004660EF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8E337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57F70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AC88E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580C089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60B15A9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EC803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FF640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ADDE5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6F84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E0C697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2F6B3D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8411AAB" w14:textId="77777777" w:rsidTr="004660EF">
        <w:trPr>
          <w:trHeight w:val="3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6813AE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7.3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6BDFDF8" w14:textId="77777777" w:rsidR="004660EF" w:rsidRPr="004660EF" w:rsidRDefault="004660EF" w:rsidP="004660EF">
            <w:pPr>
              <w:suppressAutoHyphens/>
              <w:spacing w:line="216" w:lineRule="auto"/>
              <w:ind w:right="-104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информационных табличек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C5009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B37CB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C346D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80F32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0B9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B2735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FF1E7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9A5C56F" w14:textId="77777777" w:rsidTr="004660EF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A8DEA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71650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3ECE7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1E84435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53172CD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208A6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18,1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6A57C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B6364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CF21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F16F2C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42B1A4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70946DA0" w14:textId="77777777" w:rsidTr="004660EF">
        <w:trPr>
          <w:trHeight w:val="3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793F98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7.4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2D8B7D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Установка знаков ориентирующей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10857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DE384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159,8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22895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EFA836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FC8E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1A3E00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C94CCF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2EE4497A" w14:textId="77777777" w:rsidTr="004660EF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3E777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797F5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183E6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691D9AB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  <w:p w14:paraId="2FC4BD3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9BA7F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159,8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86B4E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D6A80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159,8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A0C6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9E9A3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44EA7B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</w:tr>
      <w:tr w:rsidR="004660EF" w:rsidRPr="004660EF" w14:paraId="4F82B884" w14:textId="77777777" w:rsidTr="004660EF">
        <w:trPr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38A2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8.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8339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 xml:space="preserve">Основное мероприятие № 8  </w:t>
            </w:r>
          </w:p>
          <w:p w14:paraId="2120FD6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Организация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48EF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B25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5 841,4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6AD2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2 371,5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E2F7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1 911,8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0218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1 558,1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324EB" w14:textId="77777777" w:rsidR="004660EF" w:rsidRPr="004660EF" w:rsidRDefault="004660EF" w:rsidP="004660EF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Благоустройство городских территорий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BFBE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7C7C818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4660EF" w:rsidRPr="004660EF" w14:paraId="3CC3F32C" w14:textId="77777777" w:rsidTr="004660EF">
        <w:trPr>
          <w:trHeight w:val="7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D861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D9D3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E254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B95D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5 841,4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62F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2 371,5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3A69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1 911,8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F68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1 558,1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1573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AAFB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753F1104" w14:textId="77777777" w:rsidTr="004660EF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4A3D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E6C8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Устройство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6A02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F70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3 713,3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3689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1 832,2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0206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6F39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530,0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AE2B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Повышение комфортности проживания граждан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1C3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10A03999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CB8A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464E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353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5289C6F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2C3D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3 713,3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05F0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1 832,2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A91C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1 351,1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009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530,0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D97E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A8B7C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31F62B5B" w14:textId="77777777" w:rsidTr="004660EF">
        <w:trPr>
          <w:trHeight w:val="3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E5B4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1861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Уборка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1260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901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1 242,0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37DC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308,7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CF05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D2A8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600,3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5264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961B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56CE0BA0" w14:textId="77777777" w:rsidTr="004660EF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A0A5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C767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A780B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C27B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1 242,0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CA2F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308,7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5F2D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333,0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30D8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600,3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0C6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B36B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793D8B9C" w14:textId="77777777" w:rsidTr="004660EF">
        <w:trPr>
          <w:trHeight w:val="20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0E57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8.3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01F7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Грейдирование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3B6CC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8B48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1B79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230,6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C156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226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7DCE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Благоустройство площадки для сбора ТКО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1693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6F2864D6" w14:textId="77777777" w:rsidTr="004660EF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1E7D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7186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C07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  <w:p w14:paraId="0C3D3A5D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B1E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42D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230,6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5B86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004C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463C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5353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4E4A202D" w14:textId="77777777" w:rsidTr="004660EF">
        <w:trPr>
          <w:trHeight w:val="42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1535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lastRenderedPageBreak/>
              <w:t>8.4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7E6B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Дератизация, дезинфекция и дезинсекция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B8CF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E0C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655,5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FDD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64E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470B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427,8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5204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hd w:val="clear" w:color="auto" w:fill="FFFFFF"/>
                <w:lang w:eastAsia="zh-CN"/>
              </w:rPr>
              <w:t>Обеспечение санитарно - эпидемиологического благополучия населения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4310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1AFD5745" w14:textId="77777777" w:rsidTr="004660EF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14C7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580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27AE2" w14:textId="5694FFA5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10D1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655,5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FEEC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8A78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EDDD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427,8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0B8F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41F3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153C14CE" w14:textId="77777777" w:rsidTr="004660EF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9BBF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9.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C1081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 xml:space="preserve">Основное мероприятие № 9 </w:t>
            </w:r>
          </w:p>
          <w:p w14:paraId="2691D352" w14:textId="77777777" w:rsidR="004660EF" w:rsidRPr="004660EF" w:rsidRDefault="004660EF" w:rsidP="004660EF">
            <w:pPr>
              <w:suppressAutoHyphens/>
              <w:snapToGri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4660EF">
              <w:rPr>
                <w:rFonts w:eastAsiaTheme="minorHAnsi"/>
                <w:b/>
                <w:bCs/>
                <w:color w:val="auto"/>
                <w:lang w:eastAsia="en-US"/>
              </w:rPr>
              <w:t xml:space="preserve">Организация </w:t>
            </w:r>
          </w:p>
          <w:p w14:paraId="4364BBF1" w14:textId="77777777" w:rsidR="004660EF" w:rsidRPr="004660EF" w:rsidRDefault="004660EF" w:rsidP="004660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4660EF">
              <w:rPr>
                <w:rFonts w:eastAsiaTheme="minorHAnsi"/>
                <w:b/>
                <w:bCs/>
                <w:color w:val="auto"/>
                <w:lang w:eastAsia="en-US"/>
              </w:rPr>
              <w:t xml:space="preserve">мероприятий по </w:t>
            </w:r>
          </w:p>
          <w:p w14:paraId="0A8AED83" w14:textId="77777777" w:rsidR="004660EF" w:rsidRPr="004660EF" w:rsidRDefault="004660EF" w:rsidP="004660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4660EF">
              <w:rPr>
                <w:rFonts w:eastAsiaTheme="minorHAnsi"/>
                <w:b/>
                <w:bCs/>
                <w:color w:val="auto"/>
                <w:lang w:eastAsia="en-US"/>
              </w:rPr>
              <w:t xml:space="preserve">обращению с животными </w:t>
            </w:r>
          </w:p>
          <w:p w14:paraId="6DB89100" w14:textId="2D0F453E" w:rsidR="004660EF" w:rsidRPr="004660EF" w:rsidRDefault="004660EF" w:rsidP="004660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auto"/>
                <w:lang w:eastAsia="en-US"/>
              </w:rPr>
            </w:pPr>
            <w:r w:rsidRPr="004660EF">
              <w:rPr>
                <w:rFonts w:eastAsiaTheme="minorHAnsi"/>
                <w:b/>
                <w:bCs/>
                <w:color w:val="auto"/>
                <w:lang w:eastAsia="en-US"/>
              </w:rPr>
              <w:t>без владельцев, обитающими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F9ED1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C8E7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639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80B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12B5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7DB2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shd w:val="clear" w:color="auto" w:fill="FFFFFF"/>
                <w:lang w:eastAsia="zh-CN"/>
              </w:rPr>
            </w:pPr>
          </w:p>
          <w:p w14:paraId="4DDE61D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shd w:val="clear" w:color="auto" w:fill="FFFFFF"/>
                <w:lang w:eastAsia="zh-CN"/>
              </w:rPr>
              <w:t>Сокращение численности животных без владельцев</w:t>
            </w:r>
          </w:p>
        </w:tc>
        <w:tc>
          <w:tcPr>
            <w:tcW w:w="1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D7C8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087F430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4660EF" w:rsidRPr="004660EF" w14:paraId="6935D3A9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6D67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E4C7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B578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местный</w:t>
            </w:r>
          </w:p>
          <w:p w14:paraId="48F68B91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524C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FA2E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8765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1CBD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4D85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C12B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0A843B24" w14:textId="77777777" w:rsidTr="004660EF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5DF8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9.1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DDFF0" w14:textId="77777777" w:rsidR="004660EF" w:rsidRPr="004660EF" w:rsidRDefault="004660EF" w:rsidP="004660E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660EF">
              <w:rPr>
                <w:rFonts w:eastAsiaTheme="minorHAnsi"/>
                <w:color w:val="auto"/>
                <w:lang w:eastAsia="en-US"/>
              </w:rPr>
              <w:t xml:space="preserve">Отлов животных </w:t>
            </w:r>
          </w:p>
          <w:p w14:paraId="5164F179" w14:textId="77777777" w:rsidR="004660EF" w:rsidRPr="004660EF" w:rsidRDefault="004660EF" w:rsidP="004660EF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4660EF">
              <w:rPr>
                <w:rFonts w:eastAsiaTheme="minorHAnsi"/>
                <w:color w:val="auto"/>
                <w:lang w:eastAsia="en-US"/>
              </w:rPr>
              <w:t xml:space="preserve">без владельцев </w:t>
            </w:r>
          </w:p>
          <w:p w14:paraId="28908F64" w14:textId="77777777" w:rsidR="004660EF" w:rsidRPr="004660EF" w:rsidRDefault="004660EF" w:rsidP="004660EF">
            <w:pPr>
              <w:autoSpaceDE w:val="0"/>
              <w:autoSpaceDN w:val="0"/>
              <w:adjustRightInd w:val="0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rFonts w:eastAsiaTheme="minorHAnsi"/>
                <w:color w:val="auto"/>
                <w:lang w:eastAsia="en-US"/>
              </w:rPr>
              <w:t>и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9C06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6F76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ED96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819B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F69B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711A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C354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7D50CCB0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787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45E4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AD58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68310275" w14:textId="3DE02DB8" w:rsidR="005027F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8336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1 064,0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985C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286,0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2C4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307D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266,0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0D80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DBB8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1AB7DA27" w14:textId="77777777" w:rsidTr="004660EF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96C2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10.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7FE73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Основное мероприятие № 10</w:t>
            </w:r>
          </w:p>
          <w:p w14:paraId="7DD2E0E4" w14:textId="5C46CFA6" w:rsidR="004660EF" w:rsidRPr="004660EF" w:rsidRDefault="004660EF" w:rsidP="004660EF">
            <w:pPr>
              <w:suppressAutoHyphens/>
              <w:snapToGrid w:val="0"/>
              <w:rPr>
                <w:rFonts w:eastAsiaTheme="minorHAnsi"/>
                <w:b/>
                <w:color w:val="auto"/>
                <w:lang w:eastAsia="en-US"/>
              </w:rPr>
            </w:pPr>
            <w:r w:rsidRPr="004660EF">
              <w:rPr>
                <w:rFonts w:eastAsiaTheme="minorHAnsi"/>
                <w:b/>
                <w:color w:val="auto"/>
                <w:lang w:eastAsia="en-US"/>
              </w:rPr>
              <w:t>Организация вывоза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92E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560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A0CA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5180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85DF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9FC9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BEC3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2722F9F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  <w:p w14:paraId="03DD353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584FD58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09BE6AC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4FFE357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000000"/>
                <w:lang w:eastAsia="zh-CN"/>
              </w:rPr>
            </w:pPr>
          </w:p>
          <w:p w14:paraId="66555B4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739AF50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</w:t>
            </w:r>
            <w:r w:rsidRPr="004660EF">
              <w:rPr>
                <w:color w:val="000000"/>
                <w:lang w:eastAsia="zh-CN"/>
              </w:rPr>
              <w:lastRenderedPageBreak/>
              <w:t>Ахтарского района</w:t>
            </w:r>
          </w:p>
        </w:tc>
      </w:tr>
      <w:tr w:rsidR="004660EF" w:rsidRPr="004660EF" w14:paraId="6A2EFDD6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C95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0A07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7CB5E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местный</w:t>
            </w:r>
          </w:p>
          <w:p w14:paraId="3AF1B77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7C2F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F782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1B57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06F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649A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4806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6180AF25" w14:textId="77777777" w:rsidTr="004660EF">
        <w:trPr>
          <w:trHeight w:val="1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CE7E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10.1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E9C86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Вывоз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B2EA6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99EE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1BC7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8E69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23CB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1065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DE04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205A5B76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C0B9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527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5D31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12D806D5" w14:textId="2398EB0C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DD4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742E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369,7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EA9E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7F04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9E84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1AC4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019095E9" w14:textId="77777777" w:rsidTr="004660EF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37E8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11.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9F7E0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Основное мероприятие № 11</w:t>
            </w:r>
          </w:p>
          <w:p w14:paraId="31FA5615" w14:textId="3C7DF9BC" w:rsidR="004660EF" w:rsidRPr="005027FF" w:rsidRDefault="004660EF" w:rsidP="004660EF">
            <w:pPr>
              <w:suppressAutoHyphens/>
              <w:snapToGrid w:val="0"/>
              <w:spacing w:line="216" w:lineRule="auto"/>
              <w:rPr>
                <w:b/>
                <w:color w:val="000000"/>
                <w:lang w:eastAsia="zh-CN"/>
              </w:rPr>
            </w:pPr>
            <w:r w:rsidRPr="004660EF">
              <w:rPr>
                <w:b/>
                <w:color w:val="000000"/>
                <w:lang w:eastAsia="zh-CN"/>
              </w:rPr>
              <w:t xml:space="preserve">Содержание территорий общего пользования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5305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ECE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9054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3B5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9F5F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E90A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  <w:r w:rsidRPr="004660EF">
              <w:rPr>
                <w:color w:val="auto"/>
                <w:shd w:val="clear" w:color="auto" w:fill="FFFFFF"/>
                <w:lang w:eastAsia="zh-CN"/>
              </w:rPr>
              <w:t>Обеспечение экологического благополучия населения</w:t>
            </w:r>
          </w:p>
          <w:p w14:paraId="66D1054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7BC54D9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5B3F566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27E37E1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5D6856A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06D0FD8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1A9B6BC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57837B0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6A148AE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31225A7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shd w:val="clear" w:color="auto" w:fill="FFFFFF"/>
                <w:lang w:eastAsia="zh-CN"/>
              </w:rPr>
            </w:pPr>
          </w:p>
          <w:p w14:paraId="0DF5AC8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shd w:val="clear" w:color="auto" w:fill="FFFFFF"/>
                <w:lang w:eastAsia="zh-CN"/>
              </w:rPr>
              <w:t>Обеспечение экологического благополучия населения</w:t>
            </w: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85EF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539B7DDB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3AD2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5F8F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D44F5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местный</w:t>
            </w:r>
          </w:p>
          <w:p w14:paraId="565B3AB0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765A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2965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AB6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447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87B8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384AD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1F87E96E" w14:textId="77777777" w:rsidTr="004660EF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8286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29F7E" w14:textId="702B1573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Уборка несанкционированных свалок на 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D879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0F2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B820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7F51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1AC0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13F0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B585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771F9800" w14:textId="77777777" w:rsidTr="004660EF"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2D7D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0F8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1E2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</w:t>
            </w:r>
          </w:p>
          <w:p w14:paraId="63ADF758" w14:textId="47E27AFC" w:rsidR="005027F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6D7F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3 649,9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8E9C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582,4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CA6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1 344,0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DFF8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1 723,5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1A32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D14B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0FA1F01F" w14:textId="77777777" w:rsidTr="004660EF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71FB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12.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7FEDB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Основное мероприятие № 12</w:t>
            </w:r>
          </w:p>
          <w:p w14:paraId="4568CF7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 xml:space="preserve">Ликвидация несанкционированной свалки на земельном участке, находящемся </w:t>
            </w:r>
          </w:p>
          <w:p w14:paraId="60EB824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037D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9B6B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52D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9F3D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753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D769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C032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05962C21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59FE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C45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1427D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05E1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6B0C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7EDD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82D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41FE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82C3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4A93B512" w14:textId="77777777" w:rsidTr="004660EF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7AD2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lastRenderedPageBreak/>
              <w:t>12.1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A8FB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szCs w:val="28"/>
                <w:lang w:eastAsia="zh-CN"/>
              </w:rPr>
            </w:pPr>
            <w:r w:rsidRPr="004660EF">
              <w:rPr>
                <w:color w:val="auto"/>
                <w:szCs w:val="28"/>
                <w:lang w:eastAsia="zh-CN"/>
              </w:rPr>
              <w:t>Расчет стоимости и</w:t>
            </w:r>
          </w:p>
          <w:p w14:paraId="19B3FA4D" w14:textId="3FE2DC15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szCs w:val="28"/>
                <w:u w:val="single"/>
                <w:lang w:eastAsia="zh-CN"/>
              </w:rPr>
            </w:pPr>
            <w:r w:rsidRPr="004660EF">
              <w:rPr>
                <w:color w:val="auto"/>
                <w:szCs w:val="28"/>
                <w:lang w:eastAsia="zh-CN"/>
              </w:rPr>
              <w:t>технико-экономического обоснования работ по разработке проектной документации</w:t>
            </w:r>
            <w:r w:rsidRPr="004660EF">
              <w:rPr>
                <w:b/>
                <w:bCs/>
                <w:color w:val="auto"/>
                <w:szCs w:val="28"/>
                <w:u w:val="single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61332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39F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43B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0AF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8410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3C7C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4823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64109253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64583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817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7C83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6A13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278,0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32C39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428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278,0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006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D8A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F40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483A4820" w14:textId="77777777" w:rsidTr="004660EF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A559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13.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1663A" w14:textId="77777777" w:rsidR="004660EF" w:rsidRPr="004660EF" w:rsidRDefault="004660EF" w:rsidP="004660EF">
            <w:pPr>
              <w:suppressAutoHyphens/>
              <w:snapToGrid w:val="0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Основное мероприятие № 13</w:t>
            </w:r>
          </w:p>
          <w:p w14:paraId="3AFBB515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Специальная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EC3C3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9079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5 000,0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764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A86F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9CC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5 000,0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62DDF" w14:textId="77777777" w:rsidR="004660EF" w:rsidRPr="004660EF" w:rsidRDefault="004660EF" w:rsidP="004660EF">
            <w:pPr>
              <w:suppressAutoHyphens/>
              <w:autoSpaceDN w:val="0"/>
              <w:ind w:left="57" w:right="57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4660EF">
              <w:rPr>
                <w:color w:val="auto"/>
                <w:kern w:val="3"/>
                <w:lang w:eastAsia="zh-CN"/>
              </w:rPr>
              <w:t>Оказание услуг надлежащего качества</w:t>
            </w:r>
          </w:p>
          <w:p w14:paraId="57AAAAF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D8F6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Администрация Приморско-Ахтарского городского поселения</w:t>
            </w:r>
          </w:p>
          <w:p w14:paraId="0B2291A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000000"/>
                <w:lang w:eastAsia="zh-CN"/>
              </w:rPr>
              <w:t>Приморско-Ахтарского района</w:t>
            </w:r>
          </w:p>
        </w:tc>
      </w:tr>
      <w:tr w:rsidR="004660EF" w:rsidRPr="004660EF" w14:paraId="4BE7C148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DBDA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19B3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B7374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8FC0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E05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875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88F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34C3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EDE6D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27DE9F33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BE27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18D3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3A03F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краевой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750E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67FDC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3F6A2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98B4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5 000,0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41083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6307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37EB8798" w14:textId="77777777" w:rsidTr="004660EF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E2A1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13.1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08D0A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Поставка трактора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FA1AF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A836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EDAA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8392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45A6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5 000,0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C7909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C057E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3BB13DD7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D9D5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B2678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A514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E82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2EBA0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094D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C74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DF0C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9C180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23F9E45F" w14:textId="77777777" w:rsidTr="004660EF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E422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C1B2B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u w:val="single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B3462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Cs/>
              </w:rPr>
              <w:t>краевой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85C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A8FB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7560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78B4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color w:val="auto"/>
                <w:lang w:eastAsia="zh-CN"/>
              </w:rPr>
              <w:t>5 000,0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89F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51314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2EB3FED2" w14:textId="77777777" w:rsidTr="004660EF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ADEF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86406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</w:p>
          <w:p w14:paraId="6CF22028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8808A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7F81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148 376,4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488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48 064,8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CF38F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51 705,2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8807A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48 606,4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5A5C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4CA5C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3F0025CA" w14:textId="77777777" w:rsidTr="004660EF">
        <w:trPr>
          <w:trHeight w:val="5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37822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492E3" w14:textId="77777777" w:rsidR="004660EF" w:rsidRPr="004660EF" w:rsidRDefault="004660EF" w:rsidP="004660EF">
            <w:pPr>
              <w:suppressAutoHyphens/>
              <w:snapToGrid w:val="0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BC79" w14:textId="77777777" w:rsidR="004660EF" w:rsidRPr="004660EF" w:rsidRDefault="004660EF" w:rsidP="004660EF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235AB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143 376,4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18E15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48 064,8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46E81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51 705,2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03183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43 606,4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68F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EFD81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  <w:tr w:rsidR="004660EF" w:rsidRPr="004660EF" w14:paraId="52C23CD2" w14:textId="77777777" w:rsidTr="004660EF">
        <w:trPr>
          <w:trHeight w:val="5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68DC1" w14:textId="77777777" w:rsidR="004660EF" w:rsidRPr="004660EF" w:rsidRDefault="004660EF" w:rsidP="004660EF">
            <w:pPr>
              <w:suppressAutoHyphens/>
              <w:snapToGrid w:val="0"/>
              <w:rPr>
                <w:color w:val="auto"/>
                <w:lang w:eastAsia="zh-C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D0A6" w14:textId="77777777" w:rsidR="004660EF" w:rsidRPr="004660EF" w:rsidRDefault="004660EF" w:rsidP="004660EF">
            <w:pPr>
              <w:suppressAutoHyphens/>
              <w:snapToGrid w:val="0"/>
              <w:rPr>
                <w:b/>
                <w:bCs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9383D" w14:textId="77777777" w:rsidR="004660EF" w:rsidRPr="004660EF" w:rsidRDefault="004660EF" w:rsidP="004660EF">
            <w:pPr>
              <w:suppressAutoHyphens/>
              <w:spacing w:line="216" w:lineRule="auto"/>
              <w:rPr>
                <w:b/>
                <w:color w:val="auto"/>
                <w:lang w:eastAsia="zh-CN"/>
              </w:rPr>
            </w:pPr>
            <w:r w:rsidRPr="004660EF">
              <w:rPr>
                <w:b/>
              </w:rPr>
              <w:t>краевой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3E06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5 000,0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390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color w:val="auto"/>
                <w:lang w:eastAsia="zh-CN"/>
              </w:rPr>
            </w:pPr>
            <w:r w:rsidRPr="004660EF">
              <w:rPr>
                <w:b/>
                <w:color w:val="auto"/>
                <w:lang w:eastAsia="zh-CN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B5DE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5A8B7" w14:textId="77777777" w:rsidR="004660EF" w:rsidRPr="004660EF" w:rsidRDefault="004660EF" w:rsidP="004660EF">
            <w:pPr>
              <w:suppressAutoHyphens/>
              <w:spacing w:line="216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4660EF">
              <w:rPr>
                <w:b/>
                <w:bCs/>
                <w:color w:val="auto"/>
                <w:lang w:eastAsia="zh-CN"/>
              </w:rPr>
              <w:t>5 000,0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64E9F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2F0F2" w14:textId="77777777" w:rsidR="004660EF" w:rsidRPr="004660EF" w:rsidRDefault="004660EF" w:rsidP="004660EF">
            <w:pPr>
              <w:suppressAutoHyphens/>
              <w:snapToGrid w:val="0"/>
              <w:spacing w:line="216" w:lineRule="auto"/>
              <w:rPr>
                <w:color w:val="auto"/>
                <w:lang w:eastAsia="zh-CN"/>
              </w:rPr>
            </w:pPr>
          </w:p>
        </w:tc>
      </w:tr>
    </w:tbl>
    <w:p w14:paraId="00A41404" w14:textId="77777777" w:rsidR="004660EF" w:rsidRPr="004660EF" w:rsidRDefault="004660EF" w:rsidP="004660EF">
      <w:pPr>
        <w:suppressAutoHyphens/>
        <w:spacing w:line="315" w:lineRule="atLeast"/>
        <w:ind w:right="-286"/>
        <w:jc w:val="right"/>
        <w:textAlignment w:val="baseline"/>
        <w:rPr>
          <w:color w:val="auto"/>
          <w:sz w:val="28"/>
          <w:lang w:eastAsia="zh-CN"/>
        </w:rPr>
      </w:pPr>
      <w:r w:rsidRPr="004660EF">
        <w:rPr>
          <w:color w:val="auto"/>
          <w:sz w:val="28"/>
          <w:lang w:eastAsia="zh-CN"/>
        </w:rPr>
        <w:t>».</w:t>
      </w:r>
    </w:p>
    <w:p w14:paraId="796BBA8B" w14:textId="77777777" w:rsidR="004660EF" w:rsidRPr="004660EF" w:rsidRDefault="004660EF" w:rsidP="004660EF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bookmarkStart w:id="6" w:name="_Hlk148458033"/>
      <w:r w:rsidRPr="004660EF">
        <w:rPr>
          <w:color w:val="auto"/>
          <w:sz w:val="28"/>
          <w:lang w:eastAsia="zh-CN"/>
        </w:rPr>
        <w:t xml:space="preserve">Начальник отдела ЖКХ </w:t>
      </w:r>
      <w:r w:rsidRPr="004660EF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34E05A60" w14:textId="77777777" w:rsidR="004660EF" w:rsidRPr="004660EF" w:rsidRDefault="004660EF" w:rsidP="004660EF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4660EF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1DF7D817" w14:textId="2A64EA98" w:rsidR="004660EF" w:rsidRPr="004660EF" w:rsidRDefault="004660EF" w:rsidP="004660EF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4660EF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  Е.В. Тимошенко</w:t>
      </w:r>
      <w:bookmarkEnd w:id="6"/>
    </w:p>
    <w:bookmarkEnd w:id="4"/>
    <w:p w14:paraId="1609DAF7" w14:textId="61FC7799" w:rsidR="00F407A5" w:rsidRDefault="00F407A5" w:rsidP="0076619A">
      <w:pPr>
        <w:jc w:val="both"/>
      </w:pPr>
    </w:p>
    <w:sectPr w:rsidR="00F407A5" w:rsidSect="0043188A">
      <w:headerReference w:type="default" r:id="rId10"/>
      <w:pgSz w:w="16838" w:h="11906" w:orient="landscape" w:code="9"/>
      <w:pgMar w:top="1134" w:right="680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62523" w14:textId="77777777" w:rsidR="00934699" w:rsidRDefault="00934699" w:rsidP="009D6BC7">
      <w:r>
        <w:separator/>
      </w:r>
    </w:p>
  </w:endnote>
  <w:endnote w:type="continuationSeparator" w:id="0">
    <w:p w14:paraId="357665F6" w14:textId="77777777" w:rsidR="00934699" w:rsidRDefault="00934699" w:rsidP="009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B117" w14:textId="77777777" w:rsidR="00934699" w:rsidRDefault="00934699" w:rsidP="009D6BC7">
      <w:r>
        <w:separator/>
      </w:r>
    </w:p>
  </w:footnote>
  <w:footnote w:type="continuationSeparator" w:id="0">
    <w:p w14:paraId="1200BD78" w14:textId="77777777" w:rsidR="00934699" w:rsidRDefault="00934699" w:rsidP="009D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062"/>
      <w:docPartObj>
        <w:docPartGallery w:val="Page Numbers (Top of Page)"/>
        <w:docPartUnique/>
      </w:docPartObj>
    </w:sdtPr>
    <w:sdtContent>
      <w:p w14:paraId="03B0BDA1" w14:textId="77777777" w:rsidR="00F84DE2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7794B" w14:textId="77777777" w:rsidR="00F84DE2" w:rsidRDefault="00F84D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7508C"/>
    <w:multiLevelType w:val="multilevel"/>
    <w:tmpl w:val="92FA06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8672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48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3"/>
    <w:rsid w:val="000221B6"/>
    <w:rsid w:val="00026615"/>
    <w:rsid w:val="00051175"/>
    <w:rsid w:val="00051387"/>
    <w:rsid w:val="000602E5"/>
    <w:rsid w:val="00064A79"/>
    <w:rsid w:val="00072861"/>
    <w:rsid w:val="00084539"/>
    <w:rsid w:val="000A4419"/>
    <w:rsid w:val="000B0A6A"/>
    <w:rsid w:val="000D27E2"/>
    <w:rsid w:val="000D6C93"/>
    <w:rsid w:val="000E02E1"/>
    <w:rsid w:val="000F14B3"/>
    <w:rsid w:val="00107AAB"/>
    <w:rsid w:val="00114CA9"/>
    <w:rsid w:val="00124E17"/>
    <w:rsid w:val="001319BF"/>
    <w:rsid w:val="001457DE"/>
    <w:rsid w:val="001728C1"/>
    <w:rsid w:val="00172F41"/>
    <w:rsid w:val="00181673"/>
    <w:rsid w:val="001842B2"/>
    <w:rsid w:val="00190CC6"/>
    <w:rsid w:val="001A7E11"/>
    <w:rsid w:val="001B0380"/>
    <w:rsid w:val="001E0BA9"/>
    <w:rsid w:val="001E49D3"/>
    <w:rsid w:val="001F3451"/>
    <w:rsid w:val="00214AA3"/>
    <w:rsid w:val="00217B31"/>
    <w:rsid w:val="002201A8"/>
    <w:rsid w:val="00227AD7"/>
    <w:rsid w:val="002306CA"/>
    <w:rsid w:val="002313A8"/>
    <w:rsid w:val="00244442"/>
    <w:rsid w:val="00247E2F"/>
    <w:rsid w:val="0025275F"/>
    <w:rsid w:val="00252F6D"/>
    <w:rsid w:val="00290AB3"/>
    <w:rsid w:val="002A3EEB"/>
    <w:rsid w:val="002B094A"/>
    <w:rsid w:val="002B4FD0"/>
    <w:rsid w:val="002B768F"/>
    <w:rsid w:val="002E3AE7"/>
    <w:rsid w:val="00310070"/>
    <w:rsid w:val="00332B62"/>
    <w:rsid w:val="0033302A"/>
    <w:rsid w:val="00335536"/>
    <w:rsid w:val="003563D5"/>
    <w:rsid w:val="00364557"/>
    <w:rsid w:val="003773FD"/>
    <w:rsid w:val="003A1EF9"/>
    <w:rsid w:val="003A6AB4"/>
    <w:rsid w:val="003A7767"/>
    <w:rsid w:val="003B26AD"/>
    <w:rsid w:val="003C1271"/>
    <w:rsid w:val="003E5882"/>
    <w:rsid w:val="003E5C85"/>
    <w:rsid w:val="003E71EE"/>
    <w:rsid w:val="0041049C"/>
    <w:rsid w:val="0042126B"/>
    <w:rsid w:val="0043188A"/>
    <w:rsid w:val="00441CDD"/>
    <w:rsid w:val="00452CED"/>
    <w:rsid w:val="004660EF"/>
    <w:rsid w:val="00483E32"/>
    <w:rsid w:val="004A2628"/>
    <w:rsid w:val="004A3AE1"/>
    <w:rsid w:val="004A405A"/>
    <w:rsid w:val="004B7EAC"/>
    <w:rsid w:val="004C1466"/>
    <w:rsid w:val="004C1B14"/>
    <w:rsid w:val="004C4E17"/>
    <w:rsid w:val="004D1E5B"/>
    <w:rsid w:val="004F0783"/>
    <w:rsid w:val="004F3663"/>
    <w:rsid w:val="00500CD0"/>
    <w:rsid w:val="005027FF"/>
    <w:rsid w:val="005030D5"/>
    <w:rsid w:val="005123F3"/>
    <w:rsid w:val="00520E9E"/>
    <w:rsid w:val="00524CC8"/>
    <w:rsid w:val="00526C4C"/>
    <w:rsid w:val="00535BA2"/>
    <w:rsid w:val="005414C9"/>
    <w:rsid w:val="00545EB9"/>
    <w:rsid w:val="00550FCF"/>
    <w:rsid w:val="005768CB"/>
    <w:rsid w:val="00583A31"/>
    <w:rsid w:val="005B4A21"/>
    <w:rsid w:val="005B7C83"/>
    <w:rsid w:val="005D7A7D"/>
    <w:rsid w:val="005E19FF"/>
    <w:rsid w:val="005F0D14"/>
    <w:rsid w:val="005F2D5C"/>
    <w:rsid w:val="00604D66"/>
    <w:rsid w:val="006331C9"/>
    <w:rsid w:val="00635AFD"/>
    <w:rsid w:val="00653B5D"/>
    <w:rsid w:val="006704B4"/>
    <w:rsid w:val="006717D5"/>
    <w:rsid w:val="00695286"/>
    <w:rsid w:val="006A637A"/>
    <w:rsid w:val="006C5A91"/>
    <w:rsid w:val="006D1426"/>
    <w:rsid w:val="006D2D76"/>
    <w:rsid w:val="006D721D"/>
    <w:rsid w:val="006E21BB"/>
    <w:rsid w:val="006E24CF"/>
    <w:rsid w:val="006F71F4"/>
    <w:rsid w:val="00704D27"/>
    <w:rsid w:val="007050EC"/>
    <w:rsid w:val="00730D96"/>
    <w:rsid w:val="00735596"/>
    <w:rsid w:val="00743485"/>
    <w:rsid w:val="007460D3"/>
    <w:rsid w:val="00751A58"/>
    <w:rsid w:val="00764FAB"/>
    <w:rsid w:val="0076619A"/>
    <w:rsid w:val="007811CB"/>
    <w:rsid w:val="007E0381"/>
    <w:rsid w:val="007F0CB6"/>
    <w:rsid w:val="007F3373"/>
    <w:rsid w:val="007F59E9"/>
    <w:rsid w:val="007F5C39"/>
    <w:rsid w:val="00802122"/>
    <w:rsid w:val="008026BF"/>
    <w:rsid w:val="0082415E"/>
    <w:rsid w:val="008248FE"/>
    <w:rsid w:val="00833D0C"/>
    <w:rsid w:val="00835D39"/>
    <w:rsid w:val="008447DB"/>
    <w:rsid w:val="008453AE"/>
    <w:rsid w:val="008828C0"/>
    <w:rsid w:val="008A7D68"/>
    <w:rsid w:val="008D28F6"/>
    <w:rsid w:val="008D7B00"/>
    <w:rsid w:val="008E3788"/>
    <w:rsid w:val="008E633C"/>
    <w:rsid w:val="008F43C6"/>
    <w:rsid w:val="00901D2A"/>
    <w:rsid w:val="0091079D"/>
    <w:rsid w:val="00915690"/>
    <w:rsid w:val="00924CC1"/>
    <w:rsid w:val="00934699"/>
    <w:rsid w:val="0094094C"/>
    <w:rsid w:val="00977D70"/>
    <w:rsid w:val="00993174"/>
    <w:rsid w:val="0099686B"/>
    <w:rsid w:val="009A31E8"/>
    <w:rsid w:val="009A5014"/>
    <w:rsid w:val="009D5F93"/>
    <w:rsid w:val="009D6BC7"/>
    <w:rsid w:val="009F244F"/>
    <w:rsid w:val="00A0431C"/>
    <w:rsid w:val="00A134AD"/>
    <w:rsid w:val="00A42A8A"/>
    <w:rsid w:val="00A443A4"/>
    <w:rsid w:val="00A52B46"/>
    <w:rsid w:val="00A63A69"/>
    <w:rsid w:val="00A71786"/>
    <w:rsid w:val="00A71AC5"/>
    <w:rsid w:val="00A729AC"/>
    <w:rsid w:val="00A72BDB"/>
    <w:rsid w:val="00A75154"/>
    <w:rsid w:val="00A81501"/>
    <w:rsid w:val="00A943D3"/>
    <w:rsid w:val="00AA302D"/>
    <w:rsid w:val="00AB23D7"/>
    <w:rsid w:val="00AB419B"/>
    <w:rsid w:val="00AC1E36"/>
    <w:rsid w:val="00AC3463"/>
    <w:rsid w:val="00AC3BCA"/>
    <w:rsid w:val="00AD6728"/>
    <w:rsid w:val="00AD71F0"/>
    <w:rsid w:val="00AE121A"/>
    <w:rsid w:val="00AF69B2"/>
    <w:rsid w:val="00B05E38"/>
    <w:rsid w:val="00B141A9"/>
    <w:rsid w:val="00B16433"/>
    <w:rsid w:val="00B210AE"/>
    <w:rsid w:val="00B529B4"/>
    <w:rsid w:val="00B61035"/>
    <w:rsid w:val="00B63CB5"/>
    <w:rsid w:val="00B63E59"/>
    <w:rsid w:val="00B73D01"/>
    <w:rsid w:val="00B764E9"/>
    <w:rsid w:val="00B81B9D"/>
    <w:rsid w:val="00BB2456"/>
    <w:rsid w:val="00BC287C"/>
    <w:rsid w:val="00BD3E9A"/>
    <w:rsid w:val="00BD6875"/>
    <w:rsid w:val="00BD7DF3"/>
    <w:rsid w:val="00BE1798"/>
    <w:rsid w:val="00BE6009"/>
    <w:rsid w:val="00BE6817"/>
    <w:rsid w:val="00BF270D"/>
    <w:rsid w:val="00BF3463"/>
    <w:rsid w:val="00BF543A"/>
    <w:rsid w:val="00C15C33"/>
    <w:rsid w:val="00C15F23"/>
    <w:rsid w:val="00C30E57"/>
    <w:rsid w:val="00C5441F"/>
    <w:rsid w:val="00C667F7"/>
    <w:rsid w:val="00C907EE"/>
    <w:rsid w:val="00CB0E62"/>
    <w:rsid w:val="00CB5350"/>
    <w:rsid w:val="00CB6142"/>
    <w:rsid w:val="00CC0093"/>
    <w:rsid w:val="00CC1A0E"/>
    <w:rsid w:val="00CD5ED0"/>
    <w:rsid w:val="00CE4A33"/>
    <w:rsid w:val="00CF6DE1"/>
    <w:rsid w:val="00D133E8"/>
    <w:rsid w:val="00D157F2"/>
    <w:rsid w:val="00D4386B"/>
    <w:rsid w:val="00D44839"/>
    <w:rsid w:val="00D4798B"/>
    <w:rsid w:val="00D675C5"/>
    <w:rsid w:val="00D86EAB"/>
    <w:rsid w:val="00DA66DF"/>
    <w:rsid w:val="00DB490E"/>
    <w:rsid w:val="00DF1754"/>
    <w:rsid w:val="00E064BA"/>
    <w:rsid w:val="00E11C3B"/>
    <w:rsid w:val="00E218FF"/>
    <w:rsid w:val="00E22C23"/>
    <w:rsid w:val="00E35BB7"/>
    <w:rsid w:val="00E70445"/>
    <w:rsid w:val="00E73E32"/>
    <w:rsid w:val="00E81B18"/>
    <w:rsid w:val="00E82BAD"/>
    <w:rsid w:val="00E959B2"/>
    <w:rsid w:val="00E97350"/>
    <w:rsid w:val="00E97D10"/>
    <w:rsid w:val="00EA1CD3"/>
    <w:rsid w:val="00ED54EE"/>
    <w:rsid w:val="00F014EA"/>
    <w:rsid w:val="00F1662A"/>
    <w:rsid w:val="00F16D70"/>
    <w:rsid w:val="00F31D67"/>
    <w:rsid w:val="00F407A5"/>
    <w:rsid w:val="00F52F31"/>
    <w:rsid w:val="00F678B0"/>
    <w:rsid w:val="00F82EC3"/>
    <w:rsid w:val="00F84DE2"/>
    <w:rsid w:val="00F94B83"/>
    <w:rsid w:val="00FA1EEF"/>
    <w:rsid w:val="00FB3A46"/>
    <w:rsid w:val="00FE32A0"/>
    <w:rsid w:val="00FE78B4"/>
    <w:rsid w:val="00FF4A0F"/>
    <w:rsid w:val="00FF69C8"/>
    <w:rsid w:val="00FF6B73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F93"/>
  <w15:chartTrackingRefBased/>
  <w15:docId w15:val="{05CE00DA-D10E-4B25-98CE-F608F1C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B31"/>
    <w:pPr>
      <w:keepNext/>
      <w:numPr>
        <w:numId w:val="2"/>
      </w:numPr>
      <w:suppressAutoHyphens/>
      <w:jc w:val="center"/>
      <w:outlineLvl w:val="0"/>
    </w:pPr>
    <w:rPr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C1E36"/>
    <w:rPr>
      <w:color w:val="0000FF"/>
      <w:u w:val="single"/>
    </w:rPr>
  </w:style>
  <w:style w:type="table" w:styleId="a3">
    <w:name w:val="Table Grid"/>
    <w:basedOn w:val="a1"/>
    <w:uiPriority w:val="39"/>
    <w:rsid w:val="00AC1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BE1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E179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7F5C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No Spacing"/>
    <w:uiPriority w:val="1"/>
    <w:qFormat/>
    <w:rsid w:val="00B1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B16433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217B31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c">
    <w:name w:val="Содержимое таблицы"/>
    <w:basedOn w:val="a"/>
    <w:rsid w:val="00217B31"/>
    <w:pPr>
      <w:suppressLineNumbers/>
      <w:suppressAutoHyphens/>
    </w:pPr>
    <w:rPr>
      <w:color w:val="auto"/>
      <w:lang w:eastAsia="zh-CN"/>
    </w:rPr>
  </w:style>
  <w:style w:type="paragraph" w:customStyle="1" w:styleId="ad">
    <w:name w:val="Прижатый влево"/>
    <w:basedOn w:val="a"/>
    <w:next w:val="a"/>
    <w:uiPriority w:val="99"/>
    <w:rsid w:val="00217B31"/>
    <w:pPr>
      <w:widowControl w:val="0"/>
      <w:autoSpaceDE w:val="0"/>
    </w:pPr>
    <w:rPr>
      <w:rFonts w:ascii="Arial" w:hAnsi="Arial" w:cs="Arial"/>
      <w:color w:val="auto"/>
      <w:lang w:eastAsia="zh-CN"/>
    </w:rPr>
  </w:style>
  <w:style w:type="paragraph" w:styleId="ae">
    <w:name w:val="List Paragraph"/>
    <w:basedOn w:val="a"/>
    <w:uiPriority w:val="34"/>
    <w:qFormat/>
    <w:rsid w:val="00217B31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17B31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17B31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1">
    <w:name w:val="Основной шрифт абзаца11"/>
    <w:rsid w:val="00217B31"/>
  </w:style>
  <w:style w:type="character" w:customStyle="1" w:styleId="100">
    <w:name w:val="Основной шрифт абзаца10"/>
    <w:rsid w:val="00217B31"/>
  </w:style>
  <w:style w:type="character" w:customStyle="1" w:styleId="9">
    <w:name w:val="Основной шрифт абзаца9"/>
    <w:rsid w:val="00217B31"/>
  </w:style>
  <w:style w:type="character" w:customStyle="1" w:styleId="8">
    <w:name w:val="Основной шрифт абзаца8"/>
    <w:rsid w:val="00217B31"/>
  </w:style>
  <w:style w:type="character" w:customStyle="1" w:styleId="7">
    <w:name w:val="Основной шрифт абзаца7"/>
    <w:rsid w:val="00217B31"/>
  </w:style>
  <w:style w:type="character" w:customStyle="1" w:styleId="6">
    <w:name w:val="Основной шрифт абзаца6"/>
    <w:rsid w:val="00217B31"/>
  </w:style>
  <w:style w:type="character" w:customStyle="1" w:styleId="5">
    <w:name w:val="Основной шрифт абзаца5"/>
    <w:rsid w:val="00217B31"/>
  </w:style>
  <w:style w:type="character" w:customStyle="1" w:styleId="4">
    <w:name w:val="Основной шрифт абзаца4"/>
    <w:rsid w:val="00217B31"/>
  </w:style>
  <w:style w:type="character" w:customStyle="1" w:styleId="3">
    <w:name w:val="Основной шрифт абзаца3"/>
    <w:rsid w:val="00217B31"/>
  </w:style>
  <w:style w:type="character" w:customStyle="1" w:styleId="2">
    <w:name w:val="Основной шрифт абзаца2"/>
    <w:rsid w:val="00217B31"/>
  </w:style>
  <w:style w:type="character" w:customStyle="1" w:styleId="12">
    <w:name w:val="Основной шрифт абзаца1"/>
    <w:rsid w:val="00217B31"/>
  </w:style>
  <w:style w:type="character" w:customStyle="1" w:styleId="120">
    <w:name w:val="Основной шрифт абзаца12"/>
    <w:rsid w:val="00217B31"/>
  </w:style>
  <w:style w:type="character" w:styleId="af0">
    <w:name w:val="Emphasis"/>
    <w:qFormat/>
    <w:rsid w:val="00217B31"/>
    <w:rPr>
      <w:i/>
      <w:iCs/>
    </w:rPr>
  </w:style>
  <w:style w:type="character" w:customStyle="1" w:styleId="13">
    <w:name w:val="Текст выноски Знак1"/>
    <w:rsid w:val="00217B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110">
    <w:name w:val="Заголовок1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af1">
    <w:name w:val="Body Text"/>
    <w:basedOn w:val="a"/>
    <w:link w:val="af2"/>
    <w:rsid w:val="00217B31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af2">
    <w:name w:val="Основной текст Знак"/>
    <w:basedOn w:val="a0"/>
    <w:link w:val="af1"/>
    <w:rsid w:val="00217B3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f3">
    <w:name w:val="List"/>
    <w:basedOn w:val="af1"/>
    <w:rsid w:val="00217B31"/>
    <w:rPr>
      <w:rFonts w:cs="Arial"/>
    </w:rPr>
  </w:style>
  <w:style w:type="paragraph" w:styleId="af4">
    <w:name w:val="caption"/>
    <w:basedOn w:val="a"/>
    <w:qFormat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21">
    <w:name w:val="Указатель12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01">
    <w:name w:val="Заголовок10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11">
    <w:name w:val="Название объекта11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12">
    <w:name w:val="Указатель11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90">
    <w:name w:val="Заголовок9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02">
    <w:name w:val="Название объекта10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03">
    <w:name w:val="Указатель10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80">
    <w:name w:val="Заголовок8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91">
    <w:name w:val="Название объекта9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92">
    <w:name w:val="Указатель9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70">
    <w:name w:val="Заголовок7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81">
    <w:name w:val="Название объекта8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82">
    <w:name w:val="Указатель8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60">
    <w:name w:val="Заголовок6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71">
    <w:name w:val="Название объекта7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72">
    <w:name w:val="Указатель7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50">
    <w:name w:val="Заголовок5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61">
    <w:name w:val="Название объекта6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62">
    <w:name w:val="Указатель6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40">
    <w:name w:val="Заголовок4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51">
    <w:name w:val="Название объекта5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52">
    <w:name w:val="Указатель5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30">
    <w:name w:val="Заголовок3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42">
    <w:name w:val="Указатель4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0">
    <w:name w:val="Заголовок2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31">
    <w:name w:val="Название объекта3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32">
    <w:name w:val="Указатель3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4">
    <w:name w:val="Заголовок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/>
    </w:rPr>
  </w:style>
  <w:style w:type="paragraph" w:customStyle="1" w:styleId="21">
    <w:name w:val="Название объекта2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22">
    <w:name w:val="Указатель2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5">
    <w:name w:val="Название объекта1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16">
    <w:name w:val="Указатель1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7">
    <w:name w:val="Текст выноски1"/>
    <w:basedOn w:val="a"/>
    <w:rsid w:val="00217B31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5">
    <w:name w:val="Заголовок таблицы"/>
    <w:basedOn w:val="ac"/>
    <w:rsid w:val="00217B31"/>
    <w:pPr>
      <w:suppressLineNumbers w:val="0"/>
    </w:pPr>
    <w:rPr>
      <w:color w:val="00000A"/>
      <w:kern w:val="1"/>
    </w:rPr>
  </w:style>
  <w:style w:type="character" w:customStyle="1" w:styleId="23">
    <w:name w:val="Текст выноски Знак2"/>
    <w:basedOn w:val="a0"/>
    <w:rsid w:val="00217B31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customStyle="1" w:styleId="af6">
    <w:name w:val="Гипертекстовая ссылка"/>
    <w:basedOn w:val="a0"/>
    <w:uiPriority w:val="99"/>
    <w:rsid w:val="00217B31"/>
    <w:rPr>
      <w:color w:val="106BBE"/>
    </w:rPr>
  </w:style>
  <w:style w:type="numbering" w:customStyle="1" w:styleId="18">
    <w:name w:val="Нет списка1"/>
    <w:next w:val="a2"/>
    <w:uiPriority w:val="99"/>
    <w:semiHidden/>
    <w:unhideWhenUsed/>
    <w:rsid w:val="00924CC1"/>
  </w:style>
  <w:style w:type="table" w:customStyle="1" w:styleId="19">
    <w:name w:val="Сетка таблицы1"/>
    <w:basedOn w:val="a1"/>
    <w:next w:val="a3"/>
    <w:uiPriority w:val="39"/>
    <w:rsid w:val="0092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181673"/>
  </w:style>
  <w:style w:type="table" w:customStyle="1" w:styleId="25">
    <w:name w:val="Сетка таблицы2"/>
    <w:basedOn w:val="a1"/>
    <w:next w:val="a3"/>
    <w:uiPriority w:val="39"/>
    <w:rsid w:val="00181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72861"/>
  </w:style>
  <w:style w:type="table" w:customStyle="1" w:styleId="34">
    <w:name w:val="Сетка таблицы3"/>
    <w:basedOn w:val="a1"/>
    <w:next w:val="a3"/>
    <w:uiPriority w:val="39"/>
    <w:rsid w:val="000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2F41"/>
  </w:style>
  <w:style w:type="table" w:customStyle="1" w:styleId="44">
    <w:name w:val="Сетка таблицы4"/>
    <w:basedOn w:val="a1"/>
    <w:next w:val="a3"/>
    <w:uiPriority w:val="39"/>
    <w:rsid w:val="001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A81501"/>
  </w:style>
  <w:style w:type="table" w:customStyle="1" w:styleId="54">
    <w:name w:val="Сетка таблицы5"/>
    <w:basedOn w:val="a1"/>
    <w:next w:val="a3"/>
    <w:uiPriority w:val="39"/>
    <w:rsid w:val="00A8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5E19FF"/>
  </w:style>
  <w:style w:type="table" w:customStyle="1" w:styleId="64">
    <w:name w:val="Сетка таблицы6"/>
    <w:basedOn w:val="a1"/>
    <w:next w:val="a3"/>
    <w:uiPriority w:val="39"/>
    <w:rsid w:val="005E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833D0C"/>
  </w:style>
  <w:style w:type="table" w:customStyle="1" w:styleId="74">
    <w:name w:val="Сетка таблицы7"/>
    <w:basedOn w:val="a1"/>
    <w:next w:val="a3"/>
    <w:uiPriority w:val="39"/>
    <w:rsid w:val="0083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833D0C"/>
  </w:style>
  <w:style w:type="table" w:customStyle="1" w:styleId="84">
    <w:name w:val="Сетка таблицы8"/>
    <w:basedOn w:val="a1"/>
    <w:next w:val="a3"/>
    <w:uiPriority w:val="39"/>
    <w:rsid w:val="0083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B05E38"/>
  </w:style>
  <w:style w:type="table" w:customStyle="1" w:styleId="94">
    <w:name w:val="Сетка таблицы9"/>
    <w:basedOn w:val="a1"/>
    <w:next w:val="a3"/>
    <w:uiPriority w:val="39"/>
    <w:rsid w:val="00B0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"/>
    <w:next w:val="a2"/>
    <w:uiPriority w:val="99"/>
    <w:semiHidden/>
    <w:unhideWhenUsed/>
    <w:rsid w:val="005030D5"/>
  </w:style>
  <w:style w:type="table" w:customStyle="1" w:styleId="105">
    <w:name w:val="Сетка таблицы10"/>
    <w:basedOn w:val="a1"/>
    <w:next w:val="a3"/>
    <w:uiPriority w:val="39"/>
    <w:rsid w:val="0050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BF543A"/>
  </w:style>
  <w:style w:type="table" w:customStyle="1" w:styleId="114">
    <w:name w:val="Сетка таблицы11"/>
    <w:basedOn w:val="a1"/>
    <w:next w:val="a3"/>
    <w:uiPriority w:val="39"/>
    <w:rsid w:val="00BF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76619A"/>
  </w:style>
  <w:style w:type="table" w:customStyle="1" w:styleId="123">
    <w:name w:val="Сетка таблицы12"/>
    <w:basedOn w:val="a1"/>
    <w:next w:val="a3"/>
    <w:uiPriority w:val="39"/>
    <w:rsid w:val="0076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82BAD"/>
  </w:style>
  <w:style w:type="table" w:customStyle="1" w:styleId="131">
    <w:name w:val="Сетка таблицы13"/>
    <w:basedOn w:val="a1"/>
    <w:next w:val="a3"/>
    <w:uiPriority w:val="39"/>
    <w:rsid w:val="00E8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550FCF"/>
  </w:style>
  <w:style w:type="table" w:customStyle="1" w:styleId="141">
    <w:name w:val="Сетка таблицы14"/>
    <w:basedOn w:val="a1"/>
    <w:next w:val="a3"/>
    <w:uiPriority w:val="39"/>
    <w:rsid w:val="0055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CD5ED0"/>
  </w:style>
  <w:style w:type="table" w:customStyle="1" w:styleId="151">
    <w:name w:val="Сетка таблицы15"/>
    <w:basedOn w:val="a1"/>
    <w:next w:val="a3"/>
    <w:uiPriority w:val="39"/>
    <w:rsid w:val="00CD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7050EC"/>
  </w:style>
  <w:style w:type="table" w:customStyle="1" w:styleId="161">
    <w:name w:val="Сетка таблицы16"/>
    <w:basedOn w:val="a1"/>
    <w:next w:val="a3"/>
    <w:uiPriority w:val="39"/>
    <w:rsid w:val="0070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0221B6"/>
  </w:style>
  <w:style w:type="table" w:customStyle="1" w:styleId="171">
    <w:name w:val="Сетка таблицы17"/>
    <w:basedOn w:val="a1"/>
    <w:next w:val="a3"/>
    <w:uiPriority w:val="39"/>
    <w:rsid w:val="000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3A7767"/>
  </w:style>
  <w:style w:type="table" w:customStyle="1" w:styleId="181">
    <w:name w:val="Сетка таблицы18"/>
    <w:basedOn w:val="a1"/>
    <w:next w:val="a3"/>
    <w:uiPriority w:val="39"/>
    <w:rsid w:val="003A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4660EF"/>
  </w:style>
  <w:style w:type="table" w:customStyle="1" w:styleId="191">
    <w:name w:val="Сетка таблицы19"/>
    <w:basedOn w:val="a1"/>
    <w:next w:val="a3"/>
    <w:uiPriority w:val="39"/>
    <w:rsid w:val="0046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39</cp:revision>
  <cp:lastPrinted>2021-06-25T11:00:00Z</cp:lastPrinted>
  <dcterms:created xsi:type="dcterms:W3CDTF">2023-02-03T08:58:00Z</dcterms:created>
  <dcterms:modified xsi:type="dcterms:W3CDTF">2023-11-07T09:36:00Z</dcterms:modified>
</cp:coreProperties>
</file>