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BB55" w14:textId="77777777" w:rsidR="005A03CD" w:rsidRDefault="003F41A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E219248" wp14:editId="78F5A59A">
            <wp:extent cx="5715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F990C" w14:textId="77777777" w:rsidR="00222B55" w:rsidRDefault="003F41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465F5426" w14:textId="77777777" w:rsidR="00827372" w:rsidRDefault="00827372">
      <w:pPr>
        <w:jc w:val="center"/>
        <w:rPr>
          <w:b/>
          <w:sz w:val="28"/>
          <w:szCs w:val="28"/>
        </w:rPr>
      </w:pPr>
    </w:p>
    <w:p w14:paraId="522C1A22" w14:textId="77777777" w:rsidR="00222B55" w:rsidRDefault="003F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ПРИМОРСКО-АХТАРСКОГО </w:t>
      </w:r>
    </w:p>
    <w:p w14:paraId="00F36C83" w14:textId="77777777" w:rsidR="00222B55" w:rsidRDefault="003F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 w14:paraId="15968F1F" w14:textId="77777777" w:rsidR="00222B55" w:rsidRDefault="00222B55">
      <w:pPr>
        <w:jc w:val="center"/>
        <w:rPr>
          <w:b/>
        </w:rPr>
      </w:pPr>
    </w:p>
    <w:p w14:paraId="4BFD4E36" w14:textId="09449508" w:rsidR="00222B55" w:rsidRPr="0034097E" w:rsidRDefault="003F41A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39B5">
        <w:rPr>
          <w:sz w:val="28"/>
          <w:szCs w:val="28"/>
        </w:rPr>
        <w:t>05.10</w:t>
      </w:r>
      <w:r w:rsidR="003B5242">
        <w:rPr>
          <w:sz w:val="28"/>
          <w:szCs w:val="28"/>
        </w:rPr>
        <w:t>.2023</w:t>
      </w:r>
      <w:r w:rsidR="008E1B66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9039B5">
        <w:rPr>
          <w:sz w:val="28"/>
          <w:szCs w:val="28"/>
        </w:rPr>
        <w:t>1069</w:t>
      </w:r>
    </w:p>
    <w:p w14:paraId="4FAE4A91" w14:textId="77777777" w:rsidR="00222B55" w:rsidRDefault="003F41AC">
      <w:pPr>
        <w:jc w:val="center"/>
      </w:pPr>
      <w:r>
        <w:t>г. Приморско-Ахтарск</w:t>
      </w:r>
    </w:p>
    <w:p w14:paraId="6C6F6FD8" w14:textId="77777777" w:rsidR="00222B55" w:rsidRPr="00E84B9A" w:rsidRDefault="00222B55" w:rsidP="00654E0A">
      <w:pPr>
        <w:jc w:val="right"/>
        <w:rPr>
          <w:b/>
          <w:bCs/>
          <w:sz w:val="28"/>
          <w:szCs w:val="28"/>
          <w:u w:val="single"/>
        </w:rPr>
      </w:pPr>
    </w:p>
    <w:p w14:paraId="0A22A323" w14:textId="77777777" w:rsidR="003F41AC" w:rsidRDefault="003F41AC" w:rsidP="007F0351">
      <w:pPr>
        <w:jc w:val="center"/>
        <w:rPr>
          <w:sz w:val="28"/>
          <w:szCs w:val="28"/>
        </w:rPr>
      </w:pPr>
    </w:p>
    <w:tbl>
      <w:tblPr>
        <w:tblStyle w:val="af3"/>
        <w:tblW w:w="8222" w:type="dxa"/>
        <w:jc w:val="center"/>
        <w:tblCellMar>
          <w:left w:w="118" w:type="dxa"/>
        </w:tblCellMar>
        <w:tblLook w:val="04A0" w:firstRow="1" w:lastRow="0" w:firstColumn="1" w:lastColumn="0" w:noHBand="0" w:noVBand="1"/>
      </w:tblPr>
      <w:tblGrid>
        <w:gridCol w:w="8222"/>
      </w:tblGrid>
      <w:tr w:rsidR="00DA5DD0" w:rsidRPr="00DA5DD0" w14:paraId="3A9AC6FC" w14:textId="77777777" w:rsidTr="008E1B66">
        <w:trPr>
          <w:jc w:val="center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93E51" w14:textId="77777777" w:rsidR="00DA5DD0" w:rsidRPr="00DA5DD0" w:rsidRDefault="00DA5DD0" w:rsidP="00DA5DD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A5DD0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Приморско-Ахтарского городского поселения </w:t>
            </w:r>
          </w:p>
          <w:p w14:paraId="4238AA01" w14:textId="77777777" w:rsidR="00DA5DD0" w:rsidRPr="00DA5DD0" w:rsidRDefault="00DA5DD0" w:rsidP="00DA5DD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A5DD0">
              <w:rPr>
                <w:b/>
                <w:bCs/>
                <w:sz w:val="28"/>
                <w:szCs w:val="28"/>
              </w:rPr>
              <w:t>Приморско-Ахтарского района от 3 февраля 2022 года № 113 «Об утверждении муниципальной программы</w:t>
            </w:r>
          </w:p>
          <w:p w14:paraId="12DEB684" w14:textId="77777777" w:rsidR="00DA5DD0" w:rsidRPr="00DA5DD0" w:rsidRDefault="00DA5DD0" w:rsidP="00DA5DD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A5DD0">
              <w:rPr>
                <w:b/>
                <w:bCs/>
                <w:sz w:val="28"/>
                <w:szCs w:val="28"/>
              </w:rPr>
              <w:t>«</w:t>
            </w:r>
            <w:bookmarkStart w:id="0" w:name="_Hlk535314114"/>
            <w:r w:rsidRPr="00DA5DD0">
              <w:rPr>
                <w:b/>
                <w:bCs/>
                <w:sz w:val="28"/>
                <w:szCs w:val="28"/>
              </w:rPr>
              <w:t xml:space="preserve">Развитие общественной инфраструктуры </w:t>
            </w:r>
          </w:p>
          <w:p w14:paraId="050CAABE" w14:textId="77777777" w:rsidR="00DA5DD0" w:rsidRPr="00DA5DD0" w:rsidRDefault="00DA5DD0" w:rsidP="00DA5DD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A5DD0">
              <w:rPr>
                <w:b/>
                <w:bCs/>
                <w:sz w:val="28"/>
                <w:szCs w:val="28"/>
              </w:rPr>
              <w:t xml:space="preserve">Приморско-Ахтарского городского поселения </w:t>
            </w:r>
          </w:p>
          <w:p w14:paraId="51FEE4C2" w14:textId="77777777" w:rsidR="00DA5DD0" w:rsidRPr="00DA5DD0" w:rsidRDefault="00DA5DD0" w:rsidP="00DA5DD0">
            <w:pPr>
              <w:shd w:val="clear" w:color="auto" w:fill="FFFFFF"/>
              <w:jc w:val="center"/>
            </w:pPr>
            <w:r w:rsidRPr="00DA5DD0">
              <w:rPr>
                <w:b/>
                <w:bCs/>
                <w:sz w:val="28"/>
                <w:szCs w:val="28"/>
              </w:rPr>
              <w:t>Приморско-Ахтарского района на 2022-2024 год</w:t>
            </w:r>
            <w:bookmarkEnd w:id="0"/>
            <w:r w:rsidRPr="00DA5DD0">
              <w:rPr>
                <w:b/>
                <w:bCs/>
                <w:sz w:val="28"/>
                <w:szCs w:val="28"/>
              </w:rPr>
              <w:t>ы»</w:t>
            </w:r>
          </w:p>
        </w:tc>
      </w:tr>
    </w:tbl>
    <w:p w14:paraId="5ED08996" w14:textId="77777777" w:rsidR="00DA5DD0" w:rsidRPr="00DA5DD0" w:rsidRDefault="00DA5DD0" w:rsidP="00DA5DD0">
      <w:pPr>
        <w:ind w:firstLine="709"/>
        <w:jc w:val="center"/>
        <w:rPr>
          <w:sz w:val="28"/>
          <w:szCs w:val="28"/>
        </w:rPr>
      </w:pPr>
    </w:p>
    <w:p w14:paraId="013B29BF" w14:textId="77777777" w:rsidR="00DA5DD0" w:rsidRPr="00DA5DD0" w:rsidRDefault="00DA5DD0" w:rsidP="00DA5DD0">
      <w:pPr>
        <w:ind w:firstLine="709"/>
        <w:jc w:val="center"/>
        <w:rPr>
          <w:sz w:val="28"/>
          <w:szCs w:val="28"/>
        </w:rPr>
      </w:pPr>
    </w:p>
    <w:p w14:paraId="2DDB1FF1" w14:textId="77777777" w:rsidR="009039B5" w:rsidRPr="009039B5" w:rsidRDefault="009039B5" w:rsidP="009039B5">
      <w:pPr>
        <w:ind w:firstLine="709"/>
        <w:jc w:val="both"/>
        <w:rPr>
          <w:sz w:val="28"/>
          <w:szCs w:val="28"/>
        </w:rPr>
      </w:pPr>
      <w:r w:rsidRPr="009039B5">
        <w:rPr>
          <w:sz w:val="28"/>
          <w:szCs w:val="28"/>
        </w:rPr>
        <w:t>В соответствии с Федеральным законом от 6  октября 2003 года                                      № 131-ФЗ «Об общих принципах организации органов местного самоуправления в Российской Федерации» и постановлением администрации                                    Приморско-Ахтарского городского поселения Приморско-Ахтарского района                               от 30 июня 2014 года № 1004 «Об утверждении Порядка принятия решения о разработке, формировании, реализации и оценки эффективности реализации муниципальных программ Приморско-Ахтарского городского поселения Приморско-Ахтарского района» администрация Приморско-Ахтарского городского поселения Приморско-Ахтарского района</w:t>
      </w:r>
      <w:r w:rsidRPr="009039B5">
        <w:rPr>
          <w:spacing w:val="-10"/>
          <w:sz w:val="28"/>
          <w:szCs w:val="28"/>
        </w:rPr>
        <w:t xml:space="preserve"> п о с т а н о в л я е т:</w:t>
      </w:r>
    </w:p>
    <w:p w14:paraId="4A652BA1" w14:textId="77777777" w:rsidR="009039B5" w:rsidRPr="009039B5" w:rsidRDefault="009039B5" w:rsidP="009039B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9039B5">
        <w:rPr>
          <w:sz w:val="28"/>
          <w:szCs w:val="28"/>
        </w:rPr>
        <w:t>1. Внести в постановление администрации Приморско-Ахтарского городского поселения Приморско-Ахтарского района от 3 февраля</w:t>
      </w:r>
      <w:r w:rsidRPr="009039B5">
        <w:rPr>
          <w:bCs/>
          <w:sz w:val="28"/>
          <w:szCs w:val="28"/>
        </w:rPr>
        <w:t xml:space="preserve"> 2022 года                    № 113 «Развитие общественной инфраструктуры Приморско-Ахтарского городского поселения Приморско-Ахтарского района на 2022-2024 годы» следующие изменения:</w:t>
      </w:r>
    </w:p>
    <w:p w14:paraId="2647997B" w14:textId="77777777" w:rsidR="009039B5" w:rsidRPr="009039B5" w:rsidRDefault="009039B5" w:rsidP="009039B5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9039B5">
        <w:rPr>
          <w:color w:val="000000"/>
          <w:sz w:val="28"/>
          <w:szCs w:val="28"/>
        </w:rPr>
        <w:t>1) паспорт муниципальной программы</w:t>
      </w:r>
      <w:r w:rsidRPr="009039B5">
        <w:rPr>
          <w:color w:val="000000"/>
          <w:sz w:val="28"/>
          <w:szCs w:val="28"/>
          <w:highlight w:val="white"/>
        </w:rPr>
        <w:t xml:space="preserve"> </w:t>
      </w:r>
      <w:r w:rsidRPr="009039B5">
        <w:rPr>
          <w:bCs/>
          <w:sz w:val="28"/>
          <w:szCs w:val="28"/>
        </w:rPr>
        <w:t xml:space="preserve">«Развитие общественной инфраструктуры Приморско-Ахтарского городского поселения                     Приморско-Ахтарского района на 2022-2024 годы» </w:t>
      </w:r>
      <w:r w:rsidRPr="009039B5">
        <w:rPr>
          <w:color w:val="000000"/>
          <w:sz w:val="28"/>
          <w:szCs w:val="28"/>
          <w:highlight w:val="white"/>
        </w:rPr>
        <w:t>изложить в новой редакции (приложение № 1)</w:t>
      </w:r>
      <w:r w:rsidRPr="009039B5">
        <w:rPr>
          <w:color w:val="000000"/>
          <w:sz w:val="28"/>
          <w:szCs w:val="28"/>
        </w:rPr>
        <w:t>;</w:t>
      </w:r>
    </w:p>
    <w:p w14:paraId="23D7BCEE" w14:textId="77777777" w:rsidR="009039B5" w:rsidRPr="009039B5" w:rsidRDefault="009039B5" w:rsidP="009039B5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9039B5">
        <w:rPr>
          <w:color w:val="000000"/>
          <w:sz w:val="28"/>
          <w:szCs w:val="28"/>
          <w:highlight w:val="white"/>
        </w:rPr>
        <w:t xml:space="preserve">2) приложение № 1 к муниципальной программе </w:t>
      </w:r>
      <w:r w:rsidRPr="009039B5">
        <w:rPr>
          <w:bCs/>
          <w:sz w:val="28"/>
          <w:szCs w:val="28"/>
        </w:rPr>
        <w:t xml:space="preserve">«Развитие общественной инфраструктуры Приморско-Ахтарского городского поселения                   Приморско-Ахтарского района на 2022-2024 годы» </w:t>
      </w:r>
      <w:r w:rsidRPr="009039B5">
        <w:rPr>
          <w:color w:val="000000"/>
          <w:sz w:val="28"/>
          <w:szCs w:val="28"/>
          <w:highlight w:val="white"/>
        </w:rPr>
        <w:t>изложить в новой редакции (приложение № 2)</w:t>
      </w:r>
      <w:r w:rsidRPr="009039B5">
        <w:rPr>
          <w:color w:val="000000"/>
          <w:sz w:val="28"/>
          <w:szCs w:val="28"/>
        </w:rPr>
        <w:t>;</w:t>
      </w:r>
    </w:p>
    <w:p w14:paraId="2677C79C" w14:textId="77777777" w:rsidR="009039B5" w:rsidRPr="009039B5" w:rsidRDefault="009039B5" w:rsidP="009039B5">
      <w:pPr>
        <w:tabs>
          <w:tab w:val="left" w:pos="709"/>
        </w:tabs>
        <w:suppressAutoHyphens/>
        <w:ind w:firstLine="737"/>
        <w:jc w:val="both"/>
        <w:rPr>
          <w:color w:val="000000"/>
          <w:sz w:val="28"/>
          <w:szCs w:val="28"/>
          <w:lang w:eastAsia="zh-CN"/>
        </w:rPr>
      </w:pPr>
      <w:bookmarkStart w:id="1" w:name="_Hlk139896587"/>
      <w:r w:rsidRPr="009039B5">
        <w:rPr>
          <w:color w:val="000000"/>
          <w:sz w:val="28"/>
          <w:szCs w:val="28"/>
          <w:highlight w:val="white"/>
          <w:lang w:eastAsia="zh-CN"/>
        </w:rPr>
        <w:t xml:space="preserve">3) приложение № 2 к муниципальной программе </w:t>
      </w:r>
      <w:r w:rsidRPr="009039B5">
        <w:rPr>
          <w:bCs/>
          <w:color w:val="auto"/>
          <w:sz w:val="28"/>
          <w:szCs w:val="28"/>
          <w:lang w:eastAsia="zh-CN"/>
        </w:rPr>
        <w:t xml:space="preserve">«Развитие общественной инфраструктуры Приморско-Ахтарского городского поселения                   Приморско-Ахтарского района на 2022-2024 годы» </w:t>
      </w:r>
      <w:r w:rsidRPr="009039B5">
        <w:rPr>
          <w:color w:val="000000"/>
          <w:sz w:val="28"/>
          <w:szCs w:val="28"/>
          <w:highlight w:val="white"/>
          <w:lang w:eastAsia="zh-CN"/>
        </w:rPr>
        <w:t xml:space="preserve">изложить в новой редакции (приложение № </w:t>
      </w:r>
      <w:r w:rsidRPr="009039B5">
        <w:rPr>
          <w:color w:val="000000"/>
          <w:sz w:val="28"/>
          <w:szCs w:val="28"/>
          <w:lang w:eastAsia="zh-CN"/>
        </w:rPr>
        <w:t>3).</w:t>
      </w:r>
    </w:p>
    <w:bookmarkEnd w:id="1"/>
    <w:p w14:paraId="5C317AA5" w14:textId="77777777" w:rsidR="009039B5" w:rsidRPr="009039B5" w:rsidRDefault="009039B5" w:rsidP="009039B5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14:paraId="713AF703" w14:textId="77777777" w:rsidR="009039B5" w:rsidRDefault="009039B5" w:rsidP="009039B5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14:paraId="646BC107" w14:textId="77777777" w:rsidR="009039B5" w:rsidRDefault="009039B5" w:rsidP="009039B5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14:paraId="64DF32B6" w14:textId="77777777" w:rsidR="009039B5" w:rsidRPr="009039B5" w:rsidRDefault="009039B5" w:rsidP="009039B5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14:paraId="7E231D94" w14:textId="77777777" w:rsidR="009039B5" w:rsidRPr="009039B5" w:rsidRDefault="009039B5" w:rsidP="009039B5">
      <w:pPr>
        <w:tabs>
          <w:tab w:val="left" w:pos="709"/>
        </w:tabs>
        <w:suppressAutoHyphens/>
        <w:ind w:firstLine="737"/>
        <w:jc w:val="both"/>
        <w:rPr>
          <w:color w:val="000000"/>
          <w:sz w:val="28"/>
          <w:szCs w:val="28"/>
          <w:lang w:eastAsia="zh-CN"/>
        </w:rPr>
      </w:pPr>
      <w:r w:rsidRPr="009039B5">
        <w:rPr>
          <w:color w:val="000000"/>
          <w:sz w:val="28"/>
          <w:szCs w:val="28"/>
          <w:highlight w:val="white"/>
          <w:lang w:eastAsia="zh-CN"/>
        </w:rPr>
        <w:t xml:space="preserve">4) приложение № 6 к муниципальной программе </w:t>
      </w:r>
      <w:r w:rsidRPr="009039B5">
        <w:rPr>
          <w:bCs/>
          <w:color w:val="auto"/>
          <w:sz w:val="28"/>
          <w:szCs w:val="28"/>
          <w:lang w:eastAsia="zh-CN"/>
        </w:rPr>
        <w:t xml:space="preserve">«Развитие общественной инфраструктуры Приморско-Ахтарского городского поселения                   Приморско-Ахтарского района на 2022-2024 годы» </w:t>
      </w:r>
      <w:r w:rsidRPr="009039B5">
        <w:rPr>
          <w:color w:val="000000"/>
          <w:sz w:val="28"/>
          <w:szCs w:val="28"/>
          <w:highlight w:val="white"/>
          <w:lang w:eastAsia="zh-CN"/>
        </w:rPr>
        <w:t xml:space="preserve">изложить в новой редакции (приложение № </w:t>
      </w:r>
      <w:r w:rsidRPr="009039B5">
        <w:rPr>
          <w:color w:val="000000"/>
          <w:sz w:val="28"/>
          <w:szCs w:val="28"/>
          <w:lang w:eastAsia="zh-CN"/>
        </w:rPr>
        <w:t>4).</w:t>
      </w:r>
    </w:p>
    <w:p w14:paraId="2432C1C2" w14:textId="77777777" w:rsidR="009039B5" w:rsidRPr="009039B5" w:rsidRDefault="009039B5" w:rsidP="009039B5">
      <w:pPr>
        <w:tabs>
          <w:tab w:val="left" w:pos="709"/>
        </w:tabs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  <w:r w:rsidRPr="009039B5">
        <w:rPr>
          <w:color w:val="000000"/>
          <w:sz w:val="28"/>
          <w:szCs w:val="28"/>
          <w:lang w:eastAsia="zh-CN"/>
        </w:rPr>
        <w:t>2. О</w:t>
      </w:r>
      <w:r w:rsidRPr="009039B5">
        <w:rPr>
          <w:color w:val="auto"/>
          <w:sz w:val="28"/>
          <w:szCs w:val="28"/>
          <w:lang w:eastAsia="zh-CN"/>
        </w:rPr>
        <w:t xml:space="preserve">тделу по социальным вопросам администрации                                     Приморско-Ахтарского городского поселения Приморско-Ахтарского района </w:t>
      </w:r>
    </w:p>
    <w:p w14:paraId="4A400738" w14:textId="77777777" w:rsidR="009039B5" w:rsidRPr="009039B5" w:rsidRDefault="009039B5" w:rsidP="009039B5">
      <w:pPr>
        <w:tabs>
          <w:tab w:val="left" w:pos="709"/>
        </w:tabs>
        <w:suppressAutoHyphens/>
        <w:jc w:val="both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(Проскурина) опубликовать настоящее постановление в периодическом печатном издании газете «Приазовье», опубликовать на сайте в информационно-телекоммуникационной сети «Интернет», зарегистрированном</w:t>
      </w:r>
      <w:r w:rsidRPr="009039B5">
        <w:rPr>
          <w:color w:val="auto"/>
          <w:sz w:val="28"/>
          <w:szCs w:val="28"/>
          <w:lang w:eastAsia="zh-CN"/>
        </w:rPr>
        <w:br/>
        <w:t xml:space="preserve">в качестве средства массовой информации - «Азовские зори» </w:t>
      </w:r>
      <w:r w:rsidRPr="009039B5">
        <w:rPr>
          <w:color w:val="auto"/>
          <w:sz w:val="28"/>
          <w:szCs w:val="28"/>
          <w:lang w:eastAsia="zh-CN"/>
        </w:rPr>
        <w:br/>
      </w:r>
      <w:hyperlink r:id="rId9">
        <w:r w:rsidRPr="009039B5">
          <w:rPr>
            <w:color w:val="000000"/>
            <w:sz w:val="28"/>
            <w:szCs w:val="28"/>
            <w:lang w:eastAsia="zh-CN"/>
          </w:rPr>
          <w:t>www. azovskiezori.r</w:t>
        </w:r>
      </w:hyperlink>
      <w:r w:rsidRPr="009039B5">
        <w:rPr>
          <w:color w:val="000000"/>
          <w:sz w:val="28"/>
          <w:szCs w:val="28"/>
          <w:lang w:val="en-US" w:eastAsia="zh-CN"/>
        </w:rPr>
        <w:t>u</w:t>
      </w:r>
      <w:r w:rsidRPr="009039B5">
        <w:rPr>
          <w:color w:val="000000"/>
          <w:sz w:val="28"/>
          <w:szCs w:val="28"/>
          <w:lang w:eastAsia="zh-CN"/>
        </w:rPr>
        <w:t xml:space="preserve"> и разместить в сети «Интернет» на официальном сайте </w:t>
      </w:r>
      <w:r w:rsidRPr="009039B5">
        <w:rPr>
          <w:color w:val="000000"/>
          <w:sz w:val="28"/>
          <w:szCs w:val="28"/>
          <w:lang w:eastAsia="zh-CN"/>
        </w:rPr>
        <w:br/>
        <w:t xml:space="preserve">администрации Приморско-Ахтарского городского поселения                       Приморско-Ахтарского </w:t>
      </w:r>
      <w:r w:rsidRPr="009039B5">
        <w:rPr>
          <w:color w:val="000000" w:themeColor="text1"/>
          <w:sz w:val="28"/>
          <w:szCs w:val="28"/>
          <w:lang w:eastAsia="zh-CN"/>
        </w:rPr>
        <w:t xml:space="preserve">района </w:t>
      </w:r>
      <w:hyperlink r:id="rId10" w:history="1">
        <w:r w:rsidRPr="009039B5">
          <w:rPr>
            <w:color w:val="000000" w:themeColor="text1"/>
            <w:sz w:val="28"/>
            <w:szCs w:val="28"/>
            <w:lang w:eastAsia="zh-CN"/>
          </w:rPr>
          <w:t>http://prim-ahtarsk.r</w:t>
        </w:r>
        <w:r w:rsidRPr="009039B5">
          <w:rPr>
            <w:color w:val="000000" w:themeColor="text1"/>
            <w:sz w:val="28"/>
            <w:szCs w:val="28"/>
            <w:lang w:val="en-US" w:eastAsia="zh-CN"/>
          </w:rPr>
          <w:t>u</w:t>
        </w:r>
      </w:hyperlink>
      <w:r w:rsidRPr="009039B5">
        <w:rPr>
          <w:color w:val="000000" w:themeColor="text1"/>
          <w:sz w:val="28"/>
          <w:szCs w:val="28"/>
          <w:lang w:eastAsia="zh-CN"/>
        </w:rPr>
        <w:t>.</w:t>
      </w:r>
    </w:p>
    <w:p w14:paraId="61B81588" w14:textId="2227EC85" w:rsidR="009039B5" w:rsidRPr="009039B5" w:rsidRDefault="009039B5" w:rsidP="00BD78F5">
      <w:pPr>
        <w:tabs>
          <w:tab w:val="left" w:pos="709"/>
        </w:tabs>
        <w:suppressAutoHyphens/>
        <w:ind w:firstLine="737"/>
        <w:jc w:val="both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 xml:space="preserve">3. Постановление вступает в силу со дня его </w:t>
      </w:r>
      <w:r w:rsidR="00BD78F5">
        <w:rPr>
          <w:color w:val="auto"/>
          <w:sz w:val="28"/>
          <w:szCs w:val="28"/>
          <w:lang w:eastAsia="zh-CN"/>
        </w:rPr>
        <w:t>подписания</w:t>
      </w:r>
      <w:r w:rsidRPr="009039B5">
        <w:rPr>
          <w:color w:val="auto"/>
          <w:sz w:val="28"/>
          <w:szCs w:val="28"/>
          <w:lang w:eastAsia="zh-CN"/>
        </w:rPr>
        <w:t>, но не ранее вступления в силу решения Совета Приморско-Ахтарского  городского  поселения   Приморско-Ахтарского  района «О внесении изменений в решение Совета Приморско-Ахтарского городского поселения Приморско-Ахтарского района от 29 ноября 2022 года № 344 «О бюджете Приморско-Ахтарского городского поселения Приморско-Ахтарского района на 2023 год».</w:t>
      </w:r>
    </w:p>
    <w:p w14:paraId="6E1EEC81" w14:textId="77777777" w:rsidR="009039B5" w:rsidRPr="009039B5" w:rsidRDefault="009039B5" w:rsidP="009039B5">
      <w:pPr>
        <w:tabs>
          <w:tab w:val="left" w:pos="1134"/>
        </w:tabs>
        <w:jc w:val="both"/>
        <w:rPr>
          <w:color w:val="auto"/>
          <w:sz w:val="28"/>
          <w:szCs w:val="28"/>
        </w:rPr>
      </w:pPr>
    </w:p>
    <w:p w14:paraId="3363F27F" w14:textId="77777777" w:rsidR="009039B5" w:rsidRPr="009039B5" w:rsidRDefault="009039B5" w:rsidP="009039B5">
      <w:pPr>
        <w:tabs>
          <w:tab w:val="left" w:pos="709"/>
        </w:tabs>
        <w:suppressAutoHyphens/>
        <w:jc w:val="both"/>
        <w:rPr>
          <w:color w:val="auto"/>
          <w:sz w:val="28"/>
          <w:szCs w:val="28"/>
          <w:lang w:eastAsia="zh-CN"/>
        </w:rPr>
      </w:pPr>
    </w:p>
    <w:p w14:paraId="1C5ABFB1" w14:textId="77777777" w:rsidR="009039B5" w:rsidRPr="009039B5" w:rsidRDefault="009039B5" w:rsidP="009039B5">
      <w:pPr>
        <w:tabs>
          <w:tab w:val="left" w:pos="1134"/>
        </w:tabs>
        <w:jc w:val="both"/>
      </w:pPr>
      <w:r w:rsidRPr="009039B5">
        <w:rPr>
          <w:sz w:val="28"/>
          <w:szCs w:val="28"/>
        </w:rPr>
        <w:t>Глава Приморско-Ахтарского</w:t>
      </w:r>
    </w:p>
    <w:p w14:paraId="60789CB3" w14:textId="77777777" w:rsidR="009039B5" w:rsidRPr="009039B5" w:rsidRDefault="009039B5" w:rsidP="009039B5">
      <w:pPr>
        <w:rPr>
          <w:sz w:val="28"/>
          <w:szCs w:val="28"/>
        </w:rPr>
      </w:pPr>
      <w:r w:rsidRPr="009039B5">
        <w:rPr>
          <w:sz w:val="28"/>
          <w:szCs w:val="28"/>
        </w:rPr>
        <w:t>городского поселения</w:t>
      </w:r>
    </w:p>
    <w:p w14:paraId="0E207019" w14:textId="77777777" w:rsidR="009039B5" w:rsidRPr="009039B5" w:rsidRDefault="009039B5" w:rsidP="009039B5">
      <w:r w:rsidRPr="009039B5">
        <w:rPr>
          <w:sz w:val="28"/>
          <w:szCs w:val="28"/>
        </w:rPr>
        <w:t>Приморско-Ахтарского района                                                                 П.В. Буряк</w:t>
      </w:r>
    </w:p>
    <w:p w14:paraId="0D79263C" w14:textId="77777777" w:rsidR="009039B5" w:rsidRPr="009039B5" w:rsidRDefault="009039B5" w:rsidP="009039B5">
      <w:pPr>
        <w:tabs>
          <w:tab w:val="left" w:pos="709"/>
        </w:tabs>
        <w:suppressAutoHyphens/>
        <w:ind w:firstLine="737"/>
        <w:jc w:val="both"/>
        <w:rPr>
          <w:color w:val="auto"/>
          <w:lang w:eastAsia="zh-CN"/>
        </w:rPr>
      </w:pPr>
    </w:p>
    <w:p w14:paraId="7BBC7348" w14:textId="77777777" w:rsidR="009039B5" w:rsidRPr="009039B5" w:rsidRDefault="009039B5" w:rsidP="009039B5">
      <w:pPr>
        <w:tabs>
          <w:tab w:val="left" w:pos="709"/>
        </w:tabs>
        <w:suppressAutoHyphens/>
        <w:jc w:val="both"/>
        <w:rPr>
          <w:b/>
          <w:color w:val="auto"/>
          <w:sz w:val="28"/>
          <w:szCs w:val="28"/>
          <w:lang w:eastAsia="zh-CN"/>
        </w:rPr>
      </w:pPr>
    </w:p>
    <w:p w14:paraId="44161AE0" w14:textId="77777777" w:rsidR="0034097E" w:rsidRPr="0034097E" w:rsidRDefault="0034097E" w:rsidP="0034097E">
      <w:pPr>
        <w:tabs>
          <w:tab w:val="left" w:pos="709"/>
        </w:tabs>
        <w:suppressAutoHyphens/>
        <w:jc w:val="both"/>
        <w:rPr>
          <w:b/>
          <w:color w:val="auto"/>
          <w:sz w:val="28"/>
          <w:szCs w:val="28"/>
          <w:lang w:eastAsia="zh-CN"/>
        </w:rPr>
      </w:pPr>
    </w:p>
    <w:p w14:paraId="1F11E622" w14:textId="77777777" w:rsidR="00DE5FEC" w:rsidRPr="00DE5FEC" w:rsidRDefault="00DE5FEC" w:rsidP="00DE5FEC">
      <w:pPr>
        <w:tabs>
          <w:tab w:val="left" w:pos="709"/>
        </w:tabs>
        <w:suppressAutoHyphens/>
        <w:jc w:val="both"/>
        <w:rPr>
          <w:b/>
          <w:color w:val="auto"/>
          <w:sz w:val="28"/>
          <w:szCs w:val="28"/>
          <w:lang w:eastAsia="zh-CN"/>
        </w:rPr>
      </w:pPr>
    </w:p>
    <w:p w14:paraId="0CB66944" w14:textId="77777777" w:rsidR="008E1EFD" w:rsidRPr="008E1EFD" w:rsidRDefault="008E1EFD" w:rsidP="008E1EFD">
      <w:pPr>
        <w:tabs>
          <w:tab w:val="left" w:pos="709"/>
        </w:tabs>
        <w:suppressAutoHyphens/>
        <w:jc w:val="both"/>
        <w:rPr>
          <w:b/>
          <w:color w:val="auto"/>
          <w:sz w:val="28"/>
          <w:szCs w:val="28"/>
          <w:lang w:eastAsia="zh-CN"/>
        </w:rPr>
      </w:pPr>
    </w:p>
    <w:p w14:paraId="4CF1110C" w14:textId="77777777" w:rsidR="008D071B" w:rsidRDefault="008D071B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5727CDCD" w14:textId="77777777" w:rsidR="008D071B" w:rsidRDefault="008D071B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2D0F2683" w14:textId="77777777" w:rsidR="00737FEB" w:rsidRDefault="00737FEB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39453ECA" w14:textId="77777777" w:rsidR="00737FEB" w:rsidRDefault="00737FEB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3086A500" w14:textId="77777777" w:rsidR="00737FEB" w:rsidRDefault="00737FEB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3874ADC5" w14:textId="77777777" w:rsidR="00DA5DD0" w:rsidRDefault="00DA5DD0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6F3B1DF4" w14:textId="77777777" w:rsidR="00DE5FEC" w:rsidRDefault="00DE5FEC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49F90D1B" w14:textId="77777777" w:rsidR="00DA5DD0" w:rsidRDefault="00DA5DD0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72789B33" w14:textId="77777777" w:rsidR="00DA5DD0" w:rsidRDefault="00DA5DD0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17E6DDEE" w14:textId="77777777" w:rsidR="006A7168" w:rsidRDefault="006A7168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0EDCA43E" w14:textId="77777777" w:rsidR="006A7168" w:rsidRDefault="006A7168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41959B84" w14:textId="77777777" w:rsidR="006A7168" w:rsidRDefault="006A7168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237BEB40" w14:textId="77777777" w:rsidR="006A7168" w:rsidRDefault="006A7168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63FCB6FC" w14:textId="77777777" w:rsidR="006A7168" w:rsidRDefault="006A7168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7104DF59" w14:textId="77777777" w:rsidR="006A7168" w:rsidRDefault="006A7168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30993737" w14:textId="77777777" w:rsidR="00BD78F5" w:rsidRDefault="00BD78F5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60E4E272" w14:textId="77777777" w:rsidR="00BD78F5" w:rsidRDefault="00BD78F5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62F9588F" w14:textId="77777777" w:rsidR="00DA5DD0" w:rsidRDefault="00DA5DD0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46E384F4" w14:textId="77777777" w:rsidR="0034097E" w:rsidRDefault="0034097E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21705A23" w14:textId="77777777" w:rsidR="0034097E" w:rsidRDefault="0034097E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545396C1" w14:textId="77777777" w:rsidR="009039B5" w:rsidRPr="009039B5" w:rsidRDefault="009039B5" w:rsidP="009039B5">
      <w:pPr>
        <w:suppressAutoHyphens/>
        <w:ind w:left="5140"/>
        <w:jc w:val="center"/>
        <w:rPr>
          <w:color w:val="000000"/>
          <w:sz w:val="28"/>
          <w:szCs w:val="28"/>
          <w:lang w:eastAsia="zh-CN"/>
        </w:rPr>
      </w:pPr>
      <w:r w:rsidRPr="009039B5">
        <w:rPr>
          <w:color w:val="000000"/>
          <w:sz w:val="28"/>
          <w:szCs w:val="28"/>
          <w:lang w:eastAsia="zh-CN"/>
        </w:rPr>
        <w:t>ПРИЛОЖЕНИЕ №1</w:t>
      </w:r>
    </w:p>
    <w:p w14:paraId="25CB4587" w14:textId="77777777" w:rsidR="009039B5" w:rsidRPr="009039B5" w:rsidRDefault="009039B5" w:rsidP="009039B5">
      <w:pPr>
        <w:suppressAutoHyphens/>
        <w:ind w:left="5140"/>
        <w:jc w:val="center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 xml:space="preserve">к постановлению администрации </w:t>
      </w:r>
    </w:p>
    <w:p w14:paraId="0237169A" w14:textId="77777777" w:rsidR="009039B5" w:rsidRPr="009039B5" w:rsidRDefault="009039B5" w:rsidP="009039B5">
      <w:pPr>
        <w:suppressAutoHyphens/>
        <w:ind w:left="5140"/>
        <w:jc w:val="center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 xml:space="preserve">Приморско-Ахтарского </w:t>
      </w:r>
    </w:p>
    <w:p w14:paraId="166ABB29" w14:textId="77777777" w:rsidR="009039B5" w:rsidRPr="009039B5" w:rsidRDefault="009039B5" w:rsidP="009039B5">
      <w:pPr>
        <w:suppressAutoHyphens/>
        <w:ind w:left="5140"/>
        <w:jc w:val="center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 xml:space="preserve">городского поселения </w:t>
      </w:r>
    </w:p>
    <w:p w14:paraId="179AC3A1" w14:textId="77777777" w:rsidR="009039B5" w:rsidRPr="009039B5" w:rsidRDefault="009039B5" w:rsidP="009039B5">
      <w:pPr>
        <w:suppressAutoHyphens/>
        <w:ind w:left="5140"/>
        <w:jc w:val="center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Приморско-Ахтарского района</w:t>
      </w:r>
    </w:p>
    <w:p w14:paraId="274FB6A8" w14:textId="015E47B7" w:rsidR="009039B5" w:rsidRPr="009039B5" w:rsidRDefault="009039B5" w:rsidP="009039B5">
      <w:pPr>
        <w:suppressAutoHyphens/>
        <w:ind w:left="5140"/>
        <w:jc w:val="center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 xml:space="preserve">от </w:t>
      </w:r>
      <w:r w:rsidR="00C37892">
        <w:rPr>
          <w:color w:val="auto"/>
          <w:sz w:val="28"/>
          <w:szCs w:val="28"/>
          <w:lang w:eastAsia="zh-CN"/>
        </w:rPr>
        <w:t>05.10.2023</w:t>
      </w:r>
      <w:r w:rsidRPr="009039B5">
        <w:rPr>
          <w:color w:val="auto"/>
          <w:sz w:val="28"/>
          <w:szCs w:val="28"/>
          <w:lang w:eastAsia="zh-CN"/>
        </w:rPr>
        <w:t xml:space="preserve"> № </w:t>
      </w:r>
      <w:r w:rsidR="00C37892">
        <w:rPr>
          <w:color w:val="auto"/>
          <w:sz w:val="28"/>
          <w:szCs w:val="28"/>
          <w:lang w:eastAsia="zh-CN"/>
        </w:rPr>
        <w:t>1069</w:t>
      </w:r>
    </w:p>
    <w:p w14:paraId="381F033A" w14:textId="77777777" w:rsidR="009039B5" w:rsidRPr="009039B5" w:rsidRDefault="009039B5" w:rsidP="009039B5">
      <w:pPr>
        <w:suppressAutoHyphens/>
        <w:ind w:left="5140"/>
        <w:jc w:val="center"/>
        <w:rPr>
          <w:color w:val="auto"/>
          <w:sz w:val="28"/>
          <w:szCs w:val="28"/>
          <w:lang w:eastAsia="zh-CN"/>
        </w:rPr>
      </w:pPr>
    </w:p>
    <w:p w14:paraId="18CBAAC1" w14:textId="77777777" w:rsidR="009039B5" w:rsidRPr="009039B5" w:rsidRDefault="009039B5" w:rsidP="009039B5">
      <w:pPr>
        <w:suppressAutoHyphens/>
        <w:ind w:left="5140"/>
        <w:jc w:val="center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 xml:space="preserve">«ПРИЛОЖЕНИЕ </w:t>
      </w:r>
    </w:p>
    <w:p w14:paraId="58626A0E" w14:textId="77777777" w:rsidR="009039B5" w:rsidRPr="009039B5" w:rsidRDefault="009039B5" w:rsidP="009039B5">
      <w:pPr>
        <w:suppressAutoHyphens/>
        <w:ind w:left="5140"/>
        <w:jc w:val="center"/>
        <w:rPr>
          <w:color w:val="auto"/>
          <w:sz w:val="28"/>
          <w:szCs w:val="28"/>
          <w:lang w:eastAsia="zh-CN"/>
        </w:rPr>
      </w:pPr>
    </w:p>
    <w:p w14:paraId="528B80EA" w14:textId="77777777" w:rsidR="009039B5" w:rsidRPr="009039B5" w:rsidRDefault="009039B5" w:rsidP="009039B5">
      <w:pPr>
        <w:suppressAutoHyphens/>
        <w:ind w:left="5140"/>
        <w:jc w:val="center"/>
        <w:rPr>
          <w:color w:val="auto"/>
          <w:lang w:eastAsia="zh-CN"/>
        </w:rPr>
      </w:pPr>
      <w:r w:rsidRPr="009039B5">
        <w:rPr>
          <w:color w:val="000000"/>
          <w:sz w:val="28"/>
          <w:szCs w:val="28"/>
          <w:lang w:eastAsia="zh-CN"/>
        </w:rPr>
        <w:t>УТВЕРЖДЕНА</w:t>
      </w:r>
    </w:p>
    <w:p w14:paraId="4CDD6514" w14:textId="77777777" w:rsidR="009039B5" w:rsidRPr="009039B5" w:rsidRDefault="009039B5" w:rsidP="009039B5">
      <w:pPr>
        <w:suppressAutoHyphens/>
        <w:ind w:left="5140"/>
        <w:jc w:val="center"/>
        <w:rPr>
          <w:color w:val="auto"/>
          <w:lang w:eastAsia="zh-CN"/>
        </w:rPr>
      </w:pPr>
      <w:r w:rsidRPr="009039B5">
        <w:rPr>
          <w:color w:val="000000"/>
          <w:sz w:val="28"/>
          <w:szCs w:val="28"/>
          <w:lang w:eastAsia="zh-CN"/>
        </w:rPr>
        <w:t>постановлением администрации</w:t>
      </w:r>
    </w:p>
    <w:p w14:paraId="647B8276" w14:textId="77777777" w:rsidR="009039B5" w:rsidRPr="009039B5" w:rsidRDefault="009039B5" w:rsidP="009039B5">
      <w:pPr>
        <w:suppressAutoHyphens/>
        <w:ind w:left="5140"/>
        <w:jc w:val="center"/>
        <w:rPr>
          <w:color w:val="auto"/>
          <w:lang w:eastAsia="zh-CN"/>
        </w:rPr>
      </w:pPr>
      <w:r w:rsidRPr="009039B5">
        <w:rPr>
          <w:color w:val="000000"/>
          <w:sz w:val="28"/>
          <w:szCs w:val="28"/>
          <w:lang w:eastAsia="zh-CN"/>
        </w:rPr>
        <w:t>Приморско-Ахтарского</w:t>
      </w:r>
    </w:p>
    <w:p w14:paraId="7148CCAB" w14:textId="77777777" w:rsidR="009039B5" w:rsidRPr="009039B5" w:rsidRDefault="009039B5" w:rsidP="009039B5">
      <w:pPr>
        <w:suppressAutoHyphens/>
        <w:ind w:left="5140"/>
        <w:jc w:val="center"/>
        <w:rPr>
          <w:color w:val="auto"/>
          <w:lang w:eastAsia="zh-CN"/>
        </w:rPr>
      </w:pPr>
      <w:r w:rsidRPr="009039B5">
        <w:rPr>
          <w:color w:val="000000"/>
          <w:sz w:val="28"/>
          <w:szCs w:val="28"/>
          <w:lang w:eastAsia="zh-CN"/>
        </w:rPr>
        <w:t>городского поселения</w:t>
      </w:r>
    </w:p>
    <w:p w14:paraId="10E0BA3B" w14:textId="77777777" w:rsidR="009039B5" w:rsidRPr="009039B5" w:rsidRDefault="009039B5" w:rsidP="009039B5">
      <w:pPr>
        <w:suppressAutoHyphens/>
        <w:ind w:left="5140"/>
        <w:jc w:val="center"/>
        <w:rPr>
          <w:color w:val="auto"/>
          <w:lang w:eastAsia="zh-CN"/>
        </w:rPr>
      </w:pPr>
      <w:r w:rsidRPr="009039B5">
        <w:rPr>
          <w:color w:val="000000"/>
          <w:sz w:val="28"/>
          <w:szCs w:val="28"/>
          <w:lang w:eastAsia="zh-CN"/>
        </w:rPr>
        <w:t>Приморско-Ахтарского района</w:t>
      </w:r>
    </w:p>
    <w:p w14:paraId="18551186" w14:textId="77777777" w:rsidR="009039B5" w:rsidRPr="009039B5" w:rsidRDefault="009039B5" w:rsidP="009039B5">
      <w:pPr>
        <w:suppressAutoHyphens/>
        <w:ind w:left="5140"/>
        <w:jc w:val="center"/>
        <w:rPr>
          <w:color w:val="auto"/>
          <w:lang w:eastAsia="zh-CN"/>
        </w:rPr>
      </w:pPr>
      <w:r w:rsidRPr="009039B5">
        <w:rPr>
          <w:color w:val="000000"/>
          <w:sz w:val="28"/>
          <w:szCs w:val="28"/>
          <w:lang w:eastAsia="zh-CN"/>
        </w:rPr>
        <w:t>от 03.02.2022 № 113</w:t>
      </w:r>
    </w:p>
    <w:p w14:paraId="128DFBFA" w14:textId="77777777" w:rsidR="009039B5" w:rsidRPr="009039B5" w:rsidRDefault="009039B5" w:rsidP="009039B5">
      <w:pPr>
        <w:suppressAutoHyphens/>
        <w:ind w:left="5140"/>
        <w:jc w:val="center"/>
        <w:rPr>
          <w:color w:val="auto"/>
          <w:lang w:eastAsia="zh-CN"/>
        </w:rPr>
      </w:pPr>
      <w:r w:rsidRPr="009039B5">
        <w:rPr>
          <w:color w:val="000000"/>
          <w:sz w:val="28"/>
          <w:szCs w:val="28"/>
          <w:lang w:eastAsia="zh-CN"/>
        </w:rPr>
        <w:t xml:space="preserve">(в редакции постановления администрации </w:t>
      </w:r>
    </w:p>
    <w:p w14:paraId="6C08656F" w14:textId="77777777" w:rsidR="009039B5" w:rsidRPr="009039B5" w:rsidRDefault="009039B5" w:rsidP="009039B5">
      <w:pPr>
        <w:suppressAutoHyphens/>
        <w:ind w:left="5140"/>
        <w:jc w:val="center"/>
        <w:rPr>
          <w:color w:val="auto"/>
          <w:lang w:eastAsia="zh-CN"/>
        </w:rPr>
      </w:pPr>
      <w:r w:rsidRPr="009039B5">
        <w:rPr>
          <w:color w:val="000000"/>
          <w:sz w:val="28"/>
          <w:szCs w:val="28"/>
          <w:lang w:eastAsia="zh-CN"/>
        </w:rPr>
        <w:t xml:space="preserve">Приморско-Ахтарского </w:t>
      </w:r>
    </w:p>
    <w:p w14:paraId="19283555" w14:textId="77777777" w:rsidR="009039B5" w:rsidRPr="009039B5" w:rsidRDefault="009039B5" w:rsidP="009039B5">
      <w:pPr>
        <w:suppressAutoHyphens/>
        <w:ind w:left="5140"/>
        <w:jc w:val="center"/>
        <w:rPr>
          <w:color w:val="auto"/>
          <w:lang w:eastAsia="zh-CN"/>
        </w:rPr>
      </w:pPr>
      <w:r w:rsidRPr="009039B5">
        <w:rPr>
          <w:color w:val="000000"/>
          <w:sz w:val="28"/>
          <w:szCs w:val="28"/>
          <w:lang w:eastAsia="zh-CN"/>
        </w:rPr>
        <w:t xml:space="preserve">городского поселения </w:t>
      </w:r>
    </w:p>
    <w:p w14:paraId="3692C7D6" w14:textId="77777777" w:rsidR="009039B5" w:rsidRPr="009039B5" w:rsidRDefault="009039B5" w:rsidP="009039B5">
      <w:pPr>
        <w:suppressAutoHyphens/>
        <w:ind w:left="5140"/>
        <w:jc w:val="center"/>
        <w:rPr>
          <w:color w:val="auto"/>
          <w:lang w:eastAsia="zh-CN"/>
        </w:rPr>
      </w:pPr>
      <w:r w:rsidRPr="009039B5">
        <w:rPr>
          <w:color w:val="000000"/>
          <w:sz w:val="28"/>
          <w:szCs w:val="28"/>
          <w:lang w:eastAsia="zh-CN"/>
        </w:rPr>
        <w:t xml:space="preserve">Приморско-Ахтарского района  </w:t>
      </w:r>
    </w:p>
    <w:p w14:paraId="38091AEF" w14:textId="16957A26" w:rsidR="009039B5" w:rsidRPr="009039B5" w:rsidRDefault="00C37892" w:rsidP="009039B5">
      <w:pPr>
        <w:suppressAutoHyphens/>
        <w:ind w:left="5140"/>
        <w:jc w:val="center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О</w:t>
      </w:r>
      <w:r w:rsidR="009039B5" w:rsidRPr="009039B5">
        <w:rPr>
          <w:color w:val="auto"/>
          <w:sz w:val="28"/>
          <w:szCs w:val="28"/>
          <w:lang w:eastAsia="zh-CN"/>
        </w:rPr>
        <w:t>т</w:t>
      </w:r>
      <w:r>
        <w:rPr>
          <w:color w:val="auto"/>
          <w:sz w:val="28"/>
          <w:szCs w:val="28"/>
          <w:lang w:eastAsia="zh-CN"/>
        </w:rPr>
        <w:t xml:space="preserve"> 05.10.2023</w:t>
      </w:r>
      <w:r w:rsidR="009039B5" w:rsidRPr="009039B5">
        <w:rPr>
          <w:color w:val="auto"/>
          <w:sz w:val="28"/>
          <w:szCs w:val="28"/>
          <w:lang w:eastAsia="zh-CN"/>
        </w:rPr>
        <w:t xml:space="preserve"> № </w:t>
      </w:r>
      <w:r>
        <w:rPr>
          <w:color w:val="auto"/>
          <w:sz w:val="28"/>
          <w:szCs w:val="28"/>
          <w:lang w:eastAsia="zh-CN"/>
        </w:rPr>
        <w:t>1069</w:t>
      </w:r>
      <w:r w:rsidR="009039B5" w:rsidRPr="009039B5">
        <w:rPr>
          <w:color w:val="auto"/>
          <w:sz w:val="28"/>
          <w:szCs w:val="28"/>
          <w:lang w:eastAsia="zh-CN"/>
        </w:rPr>
        <w:t>)</w:t>
      </w:r>
    </w:p>
    <w:p w14:paraId="505B1385" w14:textId="77777777" w:rsidR="009039B5" w:rsidRPr="009039B5" w:rsidRDefault="009039B5" w:rsidP="009039B5">
      <w:pPr>
        <w:suppressAutoHyphens/>
        <w:ind w:left="5140"/>
        <w:jc w:val="center"/>
        <w:rPr>
          <w:color w:val="auto"/>
          <w:sz w:val="28"/>
          <w:szCs w:val="28"/>
          <w:lang w:eastAsia="zh-CN"/>
        </w:rPr>
      </w:pPr>
    </w:p>
    <w:p w14:paraId="5108C735" w14:textId="77777777" w:rsidR="009039B5" w:rsidRPr="009039B5" w:rsidRDefault="009039B5" w:rsidP="009039B5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p w14:paraId="58CF19B0" w14:textId="77777777" w:rsidR="009039B5" w:rsidRPr="009039B5" w:rsidRDefault="009039B5" w:rsidP="009039B5">
      <w:pPr>
        <w:suppressAutoHyphens/>
        <w:jc w:val="center"/>
        <w:rPr>
          <w:color w:val="auto"/>
          <w:lang w:eastAsia="zh-CN"/>
        </w:rPr>
      </w:pPr>
      <w:r w:rsidRPr="009039B5">
        <w:rPr>
          <w:b/>
          <w:color w:val="auto"/>
          <w:sz w:val="28"/>
          <w:szCs w:val="28"/>
          <w:lang w:eastAsia="zh-CN"/>
        </w:rPr>
        <w:t xml:space="preserve">МУНИЦИПАЛЬНАЯ ПРОГРАММА </w:t>
      </w:r>
    </w:p>
    <w:p w14:paraId="1C19622F" w14:textId="77777777" w:rsidR="009039B5" w:rsidRPr="009039B5" w:rsidRDefault="009039B5" w:rsidP="009039B5">
      <w:pPr>
        <w:suppressAutoHyphens/>
        <w:jc w:val="center"/>
        <w:rPr>
          <w:color w:val="auto"/>
          <w:lang w:eastAsia="zh-CN"/>
        </w:rPr>
      </w:pPr>
      <w:r w:rsidRPr="009039B5">
        <w:rPr>
          <w:b/>
          <w:shadow/>
          <w:color w:val="auto"/>
          <w:sz w:val="28"/>
          <w:szCs w:val="28"/>
          <w:lang w:eastAsia="zh-CN"/>
        </w:rPr>
        <w:t>«</w:t>
      </w:r>
      <w:r w:rsidRPr="009039B5">
        <w:rPr>
          <w:b/>
          <w:color w:val="auto"/>
          <w:sz w:val="28"/>
          <w:szCs w:val="28"/>
          <w:lang w:eastAsia="zh-CN"/>
        </w:rPr>
        <w:t xml:space="preserve">Развитие общественной инфраструктуры </w:t>
      </w:r>
    </w:p>
    <w:p w14:paraId="14D87879" w14:textId="77777777" w:rsidR="009039B5" w:rsidRPr="009039B5" w:rsidRDefault="009039B5" w:rsidP="009039B5">
      <w:pPr>
        <w:suppressAutoHyphens/>
        <w:jc w:val="center"/>
        <w:rPr>
          <w:color w:val="auto"/>
          <w:lang w:eastAsia="zh-CN"/>
        </w:rPr>
      </w:pPr>
      <w:r w:rsidRPr="009039B5">
        <w:rPr>
          <w:b/>
          <w:color w:val="auto"/>
          <w:sz w:val="28"/>
          <w:szCs w:val="28"/>
          <w:lang w:eastAsia="zh-CN"/>
        </w:rPr>
        <w:t xml:space="preserve">Приморско-Ахтарского городского поселения </w:t>
      </w:r>
    </w:p>
    <w:p w14:paraId="4F9273CD" w14:textId="77777777" w:rsidR="009039B5" w:rsidRPr="009039B5" w:rsidRDefault="009039B5" w:rsidP="009039B5">
      <w:pPr>
        <w:suppressAutoHyphens/>
        <w:jc w:val="center"/>
        <w:rPr>
          <w:color w:val="auto"/>
          <w:lang w:eastAsia="zh-CN"/>
        </w:rPr>
      </w:pPr>
      <w:r w:rsidRPr="009039B5">
        <w:rPr>
          <w:b/>
          <w:color w:val="auto"/>
          <w:sz w:val="28"/>
          <w:szCs w:val="28"/>
          <w:lang w:eastAsia="zh-CN"/>
        </w:rPr>
        <w:t>Приморско-Ахтарского района на 2022-2024 годы»</w:t>
      </w:r>
    </w:p>
    <w:p w14:paraId="40716201" w14:textId="77777777" w:rsidR="009039B5" w:rsidRPr="009039B5" w:rsidRDefault="009039B5" w:rsidP="009039B5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p w14:paraId="58C994BB" w14:textId="77777777" w:rsidR="009039B5" w:rsidRPr="009039B5" w:rsidRDefault="009039B5" w:rsidP="009039B5">
      <w:pPr>
        <w:suppressAutoHyphens/>
        <w:jc w:val="center"/>
        <w:rPr>
          <w:color w:val="auto"/>
          <w:lang w:eastAsia="zh-CN"/>
        </w:rPr>
      </w:pPr>
      <w:r w:rsidRPr="009039B5">
        <w:rPr>
          <w:b/>
          <w:color w:val="auto"/>
          <w:sz w:val="28"/>
          <w:szCs w:val="28"/>
          <w:lang w:eastAsia="zh-CN"/>
        </w:rPr>
        <w:t>ПАСПОРТ</w:t>
      </w:r>
    </w:p>
    <w:p w14:paraId="485BB801" w14:textId="77777777" w:rsidR="009039B5" w:rsidRPr="009039B5" w:rsidRDefault="009039B5" w:rsidP="009039B5">
      <w:pPr>
        <w:suppressAutoHyphens/>
        <w:jc w:val="center"/>
        <w:rPr>
          <w:color w:val="auto"/>
          <w:lang w:eastAsia="zh-CN"/>
        </w:rPr>
      </w:pPr>
      <w:r w:rsidRPr="009039B5">
        <w:rPr>
          <w:b/>
          <w:color w:val="auto"/>
          <w:sz w:val="28"/>
          <w:szCs w:val="28"/>
          <w:lang w:eastAsia="zh-CN"/>
        </w:rPr>
        <w:t>Муниципальной программы</w:t>
      </w:r>
    </w:p>
    <w:p w14:paraId="01AED1B0" w14:textId="77777777" w:rsidR="009039B5" w:rsidRPr="009039B5" w:rsidRDefault="009039B5" w:rsidP="009039B5">
      <w:pPr>
        <w:suppressAutoHyphens/>
        <w:jc w:val="center"/>
        <w:rPr>
          <w:color w:val="auto"/>
          <w:lang w:eastAsia="zh-CN"/>
        </w:rPr>
      </w:pPr>
      <w:r w:rsidRPr="009039B5">
        <w:rPr>
          <w:b/>
          <w:color w:val="auto"/>
          <w:sz w:val="28"/>
          <w:szCs w:val="28"/>
          <w:lang w:eastAsia="zh-CN"/>
        </w:rPr>
        <w:t xml:space="preserve">«Развитие общественной инфраструктуры </w:t>
      </w:r>
    </w:p>
    <w:p w14:paraId="2AAEFFD1" w14:textId="77777777" w:rsidR="009039B5" w:rsidRPr="009039B5" w:rsidRDefault="009039B5" w:rsidP="009039B5">
      <w:pPr>
        <w:suppressAutoHyphens/>
        <w:jc w:val="center"/>
        <w:rPr>
          <w:color w:val="auto"/>
          <w:lang w:eastAsia="zh-CN"/>
        </w:rPr>
      </w:pPr>
      <w:r w:rsidRPr="009039B5">
        <w:rPr>
          <w:b/>
          <w:color w:val="auto"/>
          <w:sz w:val="28"/>
          <w:szCs w:val="28"/>
          <w:lang w:eastAsia="zh-CN"/>
        </w:rPr>
        <w:t xml:space="preserve">Приморско-Ахтарского городского поселения </w:t>
      </w:r>
    </w:p>
    <w:p w14:paraId="1698B538" w14:textId="77777777" w:rsidR="009039B5" w:rsidRPr="009039B5" w:rsidRDefault="009039B5" w:rsidP="009039B5">
      <w:pPr>
        <w:suppressAutoHyphens/>
        <w:jc w:val="center"/>
        <w:rPr>
          <w:color w:val="auto"/>
          <w:lang w:eastAsia="zh-CN"/>
        </w:rPr>
      </w:pPr>
      <w:r w:rsidRPr="009039B5">
        <w:rPr>
          <w:b/>
          <w:color w:val="auto"/>
          <w:sz w:val="28"/>
          <w:szCs w:val="28"/>
          <w:lang w:eastAsia="zh-CN"/>
        </w:rPr>
        <w:t>Приморско-Ахтарского района на 2022-2024 годы»</w:t>
      </w:r>
    </w:p>
    <w:p w14:paraId="7B6CE9FA" w14:textId="77777777" w:rsidR="009039B5" w:rsidRPr="009039B5" w:rsidRDefault="009039B5" w:rsidP="009039B5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p w14:paraId="1C590459" w14:textId="77777777" w:rsidR="009039B5" w:rsidRPr="009039B5" w:rsidRDefault="009039B5" w:rsidP="009039B5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188"/>
        <w:gridCol w:w="5811"/>
      </w:tblGrid>
      <w:tr w:rsidR="009039B5" w:rsidRPr="009039B5" w14:paraId="46E98F7E" w14:textId="77777777" w:rsidTr="00887EE3">
        <w:tc>
          <w:tcPr>
            <w:tcW w:w="4188" w:type="dxa"/>
            <w:shd w:val="clear" w:color="auto" w:fill="auto"/>
          </w:tcPr>
          <w:p w14:paraId="1E088CCC" w14:textId="77777777" w:rsidR="009039B5" w:rsidRPr="009039B5" w:rsidRDefault="009039B5" w:rsidP="009039B5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 xml:space="preserve">Координатор </w:t>
            </w:r>
          </w:p>
          <w:p w14:paraId="490E2601" w14:textId="77777777" w:rsidR="009039B5" w:rsidRPr="009039B5" w:rsidRDefault="009039B5" w:rsidP="009039B5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 xml:space="preserve">муниципальной программы </w:t>
            </w:r>
          </w:p>
        </w:tc>
        <w:tc>
          <w:tcPr>
            <w:tcW w:w="5811" w:type="dxa"/>
            <w:shd w:val="clear" w:color="auto" w:fill="auto"/>
          </w:tcPr>
          <w:p w14:paraId="3ED4E189" w14:textId="77777777" w:rsidR="009039B5" w:rsidRPr="009039B5" w:rsidRDefault="009039B5" w:rsidP="009039B5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039B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Отдел ЖКХ, связи, транспорта, ГО и </w:t>
            </w:r>
            <w:proofErr w:type="gramStart"/>
            <w:r w:rsidRPr="009039B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ЧС  </w:t>
            </w:r>
            <w:r w:rsidRPr="009039B5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9039B5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Приморско-Ахтарского городского поселения Приморско-Ахтарского района</w:t>
            </w:r>
          </w:p>
          <w:p w14:paraId="07DD1133" w14:textId="77777777" w:rsidR="009039B5" w:rsidRPr="009039B5" w:rsidRDefault="009039B5" w:rsidP="009039B5">
            <w:pPr>
              <w:suppressAutoHyphens/>
              <w:jc w:val="both"/>
              <w:rPr>
                <w:color w:val="auto"/>
                <w:lang w:eastAsia="zh-CN"/>
              </w:rPr>
            </w:pPr>
          </w:p>
        </w:tc>
      </w:tr>
      <w:tr w:rsidR="009039B5" w:rsidRPr="009039B5" w14:paraId="22347902" w14:textId="77777777" w:rsidTr="00887EE3">
        <w:tc>
          <w:tcPr>
            <w:tcW w:w="4188" w:type="dxa"/>
            <w:shd w:val="clear" w:color="auto" w:fill="auto"/>
          </w:tcPr>
          <w:p w14:paraId="0932B6EF" w14:textId="77777777" w:rsidR="009039B5" w:rsidRPr="009039B5" w:rsidRDefault="009039B5" w:rsidP="009039B5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>Координаторы подпрограммы</w:t>
            </w:r>
          </w:p>
        </w:tc>
        <w:tc>
          <w:tcPr>
            <w:tcW w:w="5811" w:type="dxa"/>
            <w:shd w:val="clear" w:color="auto" w:fill="auto"/>
          </w:tcPr>
          <w:p w14:paraId="79A0A059" w14:textId="77777777" w:rsidR="009039B5" w:rsidRPr="009039B5" w:rsidRDefault="009039B5" w:rsidP="009039B5">
            <w:pPr>
              <w:suppressAutoHyphens/>
              <w:jc w:val="both"/>
              <w:rPr>
                <w:color w:val="auto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>Не предусмотрены</w:t>
            </w:r>
          </w:p>
        </w:tc>
      </w:tr>
      <w:tr w:rsidR="009039B5" w:rsidRPr="009039B5" w14:paraId="421BB0CC" w14:textId="77777777" w:rsidTr="00887EE3">
        <w:tc>
          <w:tcPr>
            <w:tcW w:w="4188" w:type="dxa"/>
            <w:shd w:val="clear" w:color="auto" w:fill="auto"/>
          </w:tcPr>
          <w:p w14:paraId="5213132C" w14:textId="77777777" w:rsidR="009039B5" w:rsidRPr="009039B5" w:rsidRDefault="009039B5" w:rsidP="009039B5">
            <w:pPr>
              <w:tabs>
                <w:tab w:val="left" w:pos="540"/>
              </w:tabs>
              <w:suppressAutoHyphens/>
              <w:rPr>
                <w:color w:val="auto"/>
                <w:sz w:val="28"/>
                <w:szCs w:val="28"/>
                <w:lang w:eastAsia="zh-CN"/>
              </w:rPr>
            </w:pPr>
          </w:p>
          <w:p w14:paraId="40D369D5" w14:textId="77777777" w:rsidR="009039B5" w:rsidRPr="009039B5" w:rsidRDefault="009039B5" w:rsidP="009039B5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 xml:space="preserve">Участники </w:t>
            </w:r>
          </w:p>
          <w:p w14:paraId="098FEAF9" w14:textId="77777777" w:rsidR="009039B5" w:rsidRPr="009039B5" w:rsidRDefault="009039B5" w:rsidP="009039B5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 xml:space="preserve">муниципальной программы </w:t>
            </w:r>
          </w:p>
        </w:tc>
        <w:tc>
          <w:tcPr>
            <w:tcW w:w="5811" w:type="dxa"/>
            <w:shd w:val="clear" w:color="auto" w:fill="auto"/>
          </w:tcPr>
          <w:p w14:paraId="7135F6B8" w14:textId="77777777" w:rsidR="009039B5" w:rsidRPr="009039B5" w:rsidRDefault="009039B5" w:rsidP="009039B5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  <w:p w14:paraId="3E46EDC0" w14:textId="77777777" w:rsidR="009039B5" w:rsidRPr="009039B5" w:rsidRDefault="009039B5" w:rsidP="009039B5">
            <w:pPr>
              <w:suppressAutoHyphens/>
              <w:jc w:val="both"/>
              <w:rPr>
                <w:color w:val="auto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>Администрация Приморско-Ахтарского городского поселения Приморско-Ахтарского района</w:t>
            </w:r>
          </w:p>
        </w:tc>
      </w:tr>
      <w:tr w:rsidR="009039B5" w:rsidRPr="009039B5" w14:paraId="1543449A" w14:textId="77777777" w:rsidTr="00887EE3">
        <w:trPr>
          <w:trHeight w:val="848"/>
        </w:trPr>
        <w:tc>
          <w:tcPr>
            <w:tcW w:w="4188" w:type="dxa"/>
            <w:shd w:val="clear" w:color="auto" w:fill="auto"/>
          </w:tcPr>
          <w:p w14:paraId="38A6553C" w14:textId="77777777" w:rsidR="009039B5" w:rsidRDefault="009039B5" w:rsidP="009039B5">
            <w:pPr>
              <w:tabs>
                <w:tab w:val="left" w:pos="540"/>
              </w:tabs>
              <w:suppressAutoHyphens/>
              <w:rPr>
                <w:color w:val="auto"/>
                <w:sz w:val="28"/>
                <w:szCs w:val="28"/>
                <w:lang w:eastAsia="zh-CN"/>
              </w:rPr>
            </w:pPr>
          </w:p>
          <w:p w14:paraId="3B5A57FA" w14:textId="6020AC92" w:rsidR="009039B5" w:rsidRPr="009039B5" w:rsidRDefault="009039B5" w:rsidP="009039B5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 xml:space="preserve">Подпрограммы </w:t>
            </w:r>
          </w:p>
          <w:p w14:paraId="13EDF1CE" w14:textId="77777777" w:rsidR="009039B5" w:rsidRPr="009039B5" w:rsidRDefault="009039B5" w:rsidP="009039B5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 xml:space="preserve">муниципальной программы </w:t>
            </w:r>
          </w:p>
        </w:tc>
        <w:tc>
          <w:tcPr>
            <w:tcW w:w="5811" w:type="dxa"/>
            <w:shd w:val="clear" w:color="auto" w:fill="auto"/>
          </w:tcPr>
          <w:p w14:paraId="066ABE24" w14:textId="77777777" w:rsidR="009039B5" w:rsidRDefault="009039B5" w:rsidP="009039B5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  <w:p w14:paraId="2A623977" w14:textId="0E2A4376" w:rsidR="009039B5" w:rsidRPr="009039B5" w:rsidRDefault="009039B5" w:rsidP="009039B5">
            <w:pPr>
              <w:suppressAutoHyphens/>
              <w:jc w:val="both"/>
              <w:rPr>
                <w:color w:val="auto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>Не предусмотрены</w:t>
            </w:r>
          </w:p>
        </w:tc>
      </w:tr>
      <w:tr w:rsidR="009039B5" w:rsidRPr="009039B5" w14:paraId="74FAE869" w14:textId="77777777" w:rsidTr="00887EE3">
        <w:trPr>
          <w:trHeight w:val="870"/>
        </w:trPr>
        <w:tc>
          <w:tcPr>
            <w:tcW w:w="4188" w:type="dxa"/>
            <w:shd w:val="clear" w:color="auto" w:fill="auto"/>
          </w:tcPr>
          <w:p w14:paraId="0D3DDF29" w14:textId="77777777" w:rsidR="009039B5" w:rsidRDefault="009039B5" w:rsidP="009039B5">
            <w:pPr>
              <w:tabs>
                <w:tab w:val="left" w:pos="540"/>
              </w:tabs>
              <w:suppressAutoHyphens/>
              <w:rPr>
                <w:color w:val="auto"/>
                <w:sz w:val="28"/>
                <w:szCs w:val="28"/>
                <w:lang w:eastAsia="zh-CN"/>
              </w:rPr>
            </w:pPr>
          </w:p>
          <w:p w14:paraId="50AB8E87" w14:textId="0DABA74D" w:rsidR="009039B5" w:rsidRPr="009039B5" w:rsidRDefault="009039B5" w:rsidP="009039B5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 xml:space="preserve">Ведомственные </w:t>
            </w:r>
          </w:p>
          <w:p w14:paraId="6087AEED" w14:textId="77777777" w:rsidR="009039B5" w:rsidRPr="009039B5" w:rsidRDefault="009039B5" w:rsidP="009039B5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>целевые программы</w:t>
            </w:r>
          </w:p>
        </w:tc>
        <w:tc>
          <w:tcPr>
            <w:tcW w:w="5811" w:type="dxa"/>
            <w:shd w:val="clear" w:color="auto" w:fill="auto"/>
          </w:tcPr>
          <w:p w14:paraId="3CB883F8" w14:textId="77777777" w:rsidR="009039B5" w:rsidRDefault="009039B5" w:rsidP="009039B5">
            <w:pPr>
              <w:suppressAutoHyphens/>
              <w:rPr>
                <w:color w:val="auto"/>
                <w:sz w:val="28"/>
                <w:szCs w:val="28"/>
                <w:lang w:eastAsia="zh-CN"/>
              </w:rPr>
            </w:pPr>
          </w:p>
          <w:p w14:paraId="504EAACA" w14:textId="480D2E5D" w:rsidR="009039B5" w:rsidRPr="009039B5" w:rsidRDefault="009039B5" w:rsidP="009039B5">
            <w:pPr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>Не предусмотрены</w:t>
            </w:r>
          </w:p>
        </w:tc>
      </w:tr>
      <w:tr w:rsidR="009039B5" w:rsidRPr="009039B5" w14:paraId="12F81462" w14:textId="77777777" w:rsidTr="00887EE3">
        <w:trPr>
          <w:trHeight w:val="1736"/>
        </w:trPr>
        <w:tc>
          <w:tcPr>
            <w:tcW w:w="4188" w:type="dxa"/>
            <w:shd w:val="clear" w:color="auto" w:fill="auto"/>
          </w:tcPr>
          <w:p w14:paraId="58B30CF6" w14:textId="77777777" w:rsidR="009039B5" w:rsidRPr="009039B5" w:rsidRDefault="009039B5" w:rsidP="009039B5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 xml:space="preserve">Цели </w:t>
            </w:r>
          </w:p>
          <w:p w14:paraId="68052D47" w14:textId="77777777" w:rsidR="009039B5" w:rsidRPr="009039B5" w:rsidRDefault="009039B5" w:rsidP="009039B5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 xml:space="preserve">муниципальной программы </w:t>
            </w:r>
          </w:p>
          <w:p w14:paraId="29A6FCEC" w14:textId="77777777" w:rsidR="009039B5" w:rsidRPr="009039B5" w:rsidRDefault="009039B5" w:rsidP="009039B5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5811" w:type="dxa"/>
            <w:shd w:val="clear" w:color="auto" w:fill="auto"/>
          </w:tcPr>
          <w:p w14:paraId="0641B471" w14:textId="77777777" w:rsidR="009039B5" w:rsidRPr="009039B5" w:rsidRDefault="009039B5" w:rsidP="009039B5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>Повышение качества жизни населения посредством развития общественной инфраструктуры Приморско-Ахтарского городского поселения Приморско-Ахтарского района</w:t>
            </w:r>
          </w:p>
          <w:p w14:paraId="21B40A33" w14:textId="77777777" w:rsidR="009039B5" w:rsidRPr="009039B5" w:rsidRDefault="009039B5" w:rsidP="009039B5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</w:tc>
      </w:tr>
      <w:tr w:rsidR="009039B5" w:rsidRPr="009039B5" w14:paraId="73A82681" w14:textId="77777777" w:rsidTr="00887EE3">
        <w:trPr>
          <w:trHeight w:val="398"/>
        </w:trPr>
        <w:tc>
          <w:tcPr>
            <w:tcW w:w="4188" w:type="dxa"/>
            <w:shd w:val="clear" w:color="auto" w:fill="auto"/>
          </w:tcPr>
          <w:p w14:paraId="52329C83" w14:textId="77777777" w:rsidR="009039B5" w:rsidRPr="009039B5" w:rsidRDefault="009039B5" w:rsidP="009039B5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 xml:space="preserve">Задачи </w:t>
            </w:r>
          </w:p>
          <w:p w14:paraId="7AAB2E2B" w14:textId="77777777" w:rsidR="009039B5" w:rsidRPr="009039B5" w:rsidRDefault="009039B5" w:rsidP="009039B5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14172CFF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039B5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Модернизация объектов </w:t>
            </w:r>
            <w:r w:rsidRPr="009039B5">
              <w:rPr>
                <w:color w:val="auto"/>
                <w:sz w:val="28"/>
                <w:szCs w:val="28"/>
                <w:lang w:eastAsia="zh-CN"/>
              </w:rPr>
              <w:t>теплоснабжения и горячего водоснабжения;</w:t>
            </w:r>
          </w:p>
          <w:p w14:paraId="5825F266" w14:textId="77777777" w:rsidR="009039B5" w:rsidRPr="009039B5" w:rsidRDefault="009039B5" w:rsidP="009039B5">
            <w:pPr>
              <w:suppressAutoHyphens/>
              <w:jc w:val="both"/>
              <w:rPr>
                <w:color w:val="auto"/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 w:rsidRPr="009039B5">
              <w:rPr>
                <w:color w:val="auto"/>
                <w:spacing w:val="2"/>
                <w:sz w:val="28"/>
                <w:szCs w:val="28"/>
                <w:shd w:val="clear" w:color="auto" w:fill="FFFFFF"/>
                <w:lang w:eastAsia="zh-CN"/>
              </w:rPr>
              <w:t>развитие и модернизация существующей газораспределительной системы;</w:t>
            </w:r>
          </w:p>
          <w:p w14:paraId="42D122FF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9039B5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строительство и модернизация объектов энергоснабжения, водоснабжения и водоотведения;</w:t>
            </w:r>
          </w:p>
          <w:p w14:paraId="6C3878B6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>обеспечение бесперебойной работы организаций жилищно-коммунального хозяйства городского поселения;</w:t>
            </w:r>
          </w:p>
          <w:p w14:paraId="4D7BC36B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>строительство объектов общественной инфраструктуры.</w:t>
            </w:r>
          </w:p>
          <w:p w14:paraId="2004CFE4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</w:tc>
      </w:tr>
      <w:tr w:rsidR="009039B5" w:rsidRPr="009039B5" w14:paraId="491E44A4" w14:textId="77777777" w:rsidTr="00887EE3">
        <w:trPr>
          <w:trHeight w:val="864"/>
        </w:trPr>
        <w:tc>
          <w:tcPr>
            <w:tcW w:w="4188" w:type="dxa"/>
            <w:shd w:val="clear" w:color="auto" w:fill="auto"/>
          </w:tcPr>
          <w:p w14:paraId="14DA2A69" w14:textId="77777777" w:rsidR="009039B5" w:rsidRPr="009039B5" w:rsidRDefault="009039B5" w:rsidP="009039B5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>Перечень целевых показателей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1099C840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>Подготовлено проектной документации;</w:t>
            </w:r>
          </w:p>
          <w:p w14:paraId="76A40B60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>количество замененных узлов учета газа;</w:t>
            </w:r>
          </w:p>
          <w:p w14:paraId="0E5550B3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>количество блочно-модульных котельных, введенных в эксплуатацию;</w:t>
            </w:r>
          </w:p>
          <w:p w14:paraId="7A058903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>внесено изменений в систему теплоснабжения;</w:t>
            </w:r>
          </w:p>
          <w:p w14:paraId="41663BD0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>количество объектов капитального строительства, подключенных к сети газораспределения;</w:t>
            </w:r>
          </w:p>
          <w:p w14:paraId="0A1180FE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>изготовлено проектов распределительных газопроводов;</w:t>
            </w:r>
          </w:p>
          <w:p w14:paraId="5C8E4F5D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>получено положительный заключений сметной стоимости объекта;</w:t>
            </w:r>
          </w:p>
          <w:p w14:paraId="5A877A60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>количество мероприятий по повышению эффективности работы систем энергоснабжения, водоснабжения и водоотведения;</w:t>
            </w:r>
          </w:p>
          <w:p w14:paraId="1A6E9BAE" w14:textId="77777777" w:rsidR="009039B5" w:rsidRPr="009039B5" w:rsidRDefault="009039B5" w:rsidP="009039B5">
            <w:pPr>
              <w:suppressAutoHyphens/>
              <w:jc w:val="both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039B5"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субсидии юридическим лицам в области коммунального хозяйства</w:t>
            </w:r>
          </w:p>
          <w:p w14:paraId="20571DC8" w14:textId="77777777" w:rsidR="009039B5" w:rsidRPr="009039B5" w:rsidRDefault="009039B5" w:rsidP="009039B5">
            <w:pPr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9039B5">
              <w:rPr>
                <w:color w:val="auto"/>
                <w:sz w:val="28"/>
                <w:szCs w:val="28"/>
              </w:rPr>
              <w:t>количество введенных в эксплуатацию объектов общественного назначения;</w:t>
            </w:r>
          </w:p>
        </w:tc>
      </w:tr>
      <w:tr w:rsidR="009039B5" w:rsidRPr="009039B5" w14:paraId="3AAC82D7" w14:textId="77777777" w:rsidTr="00887EE3">
        <w:trPr>
          <w:trHeight w:val="864"/>
        </w:trPr>
        <w:tc>
          <w:tcPr>
            <w:tcW w:w="4188" w:type="dxa"/>
            <w:shd w:val="clear" w:color="auto" w:fill="auto"/>
          </w:tcPr>
          <w:p w14:paraId="293C3041" w14:textId="77777777" w:rsidR="009039B5" w:rsidRPr="009039B5" w:rsidRDefault="009039B5" w:rsidP="009039B5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 xml:space="preserve">Этапы и сроки реализации муниципальной программы </w:t>
            </w:r>
          </w:p>
        </w:tc>
        <w:tc>
          <w:tcPr>
            <w:tcW w:w="5811" w:type="dxa"/>
            <w:shd w:val="clear" w:color="auto" w:fill="auto"/>
          </w:tcPr>
          <w:p w14:paraId="0513FDF1" w14:textId="77777777" w:rsidR="009039B5" w:rsidRPr="009039B5" w:rsidRDefault="009039B5" w:rsidP="009039B5">
            <w:pPr>
              <w:suppressAutoHyphens/>
              <w:jc w:val="both"/>
              <w:rPr>
                <w:color w:val="auto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>Срок реализации – 2022 - 2024 годы</w:t>
            </w:r>
          </w:p>
          <w:p w14:paraId="6B01AF3C" w14:textId="77777777" w:rsidR="009039B5" w:rsidRPr="009039B5" w:rsidRDefault="009039B5" w:rsidP="009039B5">
            <w:pPr>
              <w:suppressAutoHyphens/>
              <w:jc w:val="both"/>
              <w:rPr>
                <w:color w:val="auto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>Этапы не предусмотрены</w:t>
            </w:r>
          </w:p>
        </w:tc>
      </w:tr>
      <w:tr w:rsidR="009039B5" w:rsidRPr="009039B5" w14:paraId="7E4A4185" w14:textId="77777777" w:rsidTr="00887EE3">
        <w:trPr>
          <w:trHeight w:val="1843"/>
        </w:trPr>
        <w:tc>
          <w:tcPr>
            <w:tcW w:w="4188" w:type="dxa"/>
            <w:shd w:val="clear" w:color="auto" w:fill="auto"/>
          </w:tcPr>
          <w:p w14:paraId="32BEABBA" w14:textId="77777777" w:rsidR="009039B5" w:rsidRDefault="009039B5" w:rsidP="009039B5">
            <w:pPr>
              <w:tabs>
                <w:tab w:val="left" w:pos="540"/>
              </w:tabs>
              <w:suppressAutoHyphens/>
              <w:rPr>
                <w:color w:val="auto"/>
                <w:sz w:val="28"/>
                <w:szCs w:val="28"/>
                <w:lang w:eastAsia="zh-CN"/>
              </w:rPr>
            </w:pPr>
          </w:p>
          <w:p w14:paraId="07243745" w14:textId="19A6E57D" w:rsidR="009039B5" w:rsidRPr="009039B5" w:rsidRDefault="009039B5" w:rsidP="009039B5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 xml:space="preserve">Объёмы бюджетных ассигнований </w:t>
            </w:r>
          </w:p>
          <w:p w14:paraId="1368F848" w14:textId="77777777" w:rsidR="009039B5" w:rsidRPr="009039B5" w:rsidRDefault="009039B5" w:rsidP="009039B5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 xml:space="preserve">муниципальной программы </w:t>
            </w:r>
          </w:p>
        </w:tc>
        <w:tc>
          <w:tcPr>
            <w:tcW w:w="5811" w:type="dxa"/>
            <w:shd w:val="clear" w:color="auto" w:fill="auto"/>
          </w:tcPr>
          <w:p w14:paraId="325D07D5" w14:textId="77777777" w:rsidR="009039B5" w:rsidRDefault="009039B5" w:rsidP="009039B5">
            <w:pPr>
              <w:suppressAutoHyphens/>
              <w:autoSpaceDN w:val="0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  <w:p w14:paraId="3D09AE0F" w14:textId="57CEC4B4" w:rsidR="009039B5" w:rsidRPr="009039B5" w:rsidRDefault="009039B5" w:rsidP="009039B5">
            <w:pPr>
              <w:suppressAutoHyphens/>
              <w:autoSpaceDN w:val="0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9039B5">
              <w:rPr>
                <w:color w:val="auto"/>
                <w:kern w:val="3"/>
                <w:sz w:val="28"/>
                <w:szCs w:val="28"/>
                <w:lang w:eastAsia="zh-CN"/>
              </w:rPr>
              <w:t xml:space="preserve">Объем финансирования мероприятий муниципальной программы осуществляется за счет средств местного и краевого бюджета и составляет </w:t>
            </w:r>
            <w:r w:rsidRPr="009039B5">
              <w:rPr>
                <w:color w:val="auto"/>
                <w:kern w:val="3"/>
                <w:sz w:val="28"/>
                <w:szCs w:val="28"/>
              </w:rPr>
              <w:t>188 197,4</w:t>
            </w:r>
            <w:r w:rsidRPr="009039B5">
              <w:rPr>
                <w:b/>
                <w:bCs/>
                <w:color w:val="auto"/>
                <w:kern w:val="3"/>
              </w:rPr>
              <w:t xml:space="preserve"> </w:t>
            </w:r>
            <w:r w:rsidRPr="009039B5">
              <w:rPr>
                <w:color w:val="auto"/>
                <w:kern w:val="3"/>
                <w:sz w:val="28"/>
                <w:szCs w:val="28"/>
                <w:lang w:eastAsia="zh-CN"/>
              </w:rPr>
              <w:t>тыс. руб., из них:</w:t>
            </w:r>
          </w:p>
          <w:p w14:paraId="37674F5D" w14:textId="77777777" w:rsidR="009039B5" w:rsidRPr="009039B5" w:rsidRDefault="009039B5" w:rsidP="009039B5">
            <w:pPr>
              <w:suppressAutoHyphens/>
              <w:autoSpaceDN w:val="0"/>
              <w:jc w:val="both"/>
              <w:textAlignment w:val="baseline"/>
              <w:rPr>
                <w:color w:val="auto"/>
                <w:sz w:val="28"/>
                <w:szCs w:val="28"/>
                <w:lang w:eastAsia="zh-CN"/>
              </w:rPr>
            </w:pPr>
            <w:r w:rsidRPr="009039B5">
              <w:rPr>
                <w:color w:val="auto"/>
                <w:kern w:val="3"/>
                <w:sz w:val="28"/>
                <w:szCs w:val="28"/>
                <w:lang w:eastAsia="zh-CN"/>
              </w:rPr>
              <w:t xml:space="preserve">2022 год </w:t>
            </w:r>
            <w:r w:rsidRPr="009039B5">
              <w:rPr>
                <w:color w:val="auto"/>
                <w:sz w:val="28"/>
                <w:szCs w:val="28"/>
                <w:lang w:eastAsia="zh-CN"/>
              </w:rPr>
              <w:t>– 14 128,0 тыс. руб. – средства местного бюджета;</w:t>
            </w:r>
          </w:p>
          <w:p w14:paraId="115C7B6E" w14:textId="77777777" w:rsidR="009039B5" w:rsidRPr="009039B5" w:rsidRDefault="009039B5" w:rsidP="009039B5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>- 9 700,0 тыс. руб. – средства краевого бюджета;</w:t>
            </w:r>
          </w:p>
          <w:p w14:paraId="23F7D9DE" w14:textId="77777777" w:rsidR="009039B5" w:rsidRPr="009039B5" w:rsidRDefault="009039B5" w:rsidP="009039B5">
            <w:pPr>
              <w:suppressAutoHyphens/>
              <w:autoSpaceDN w:val="0"/>
              <w:jc w:val="both"/>
              <w:textAlignment w:val="baseline"/>
              <w:rPr>
                <w:color w:val="auto"/>
                <w:sz w:val="28"/>
                <w:szCs w:val="28"/>
                <w:lang w:eastAsia="zh-CN"/>
              </w:rPr>
            </w:pPr>
            <w:r w:rsidRPr="009039B5">
              <w:rPr>
                <w:color w:val="auto"/>
                <w:kern w:val="3"/>
                <w:sz w:val="28"/>
                <w:szCs w:val="28"/>
                <w:lang w:eastAsia="zh-CN"/>
              </w:rPr>
              <w:t xml:space="preserve">2023 год </w:t>
            </w:r>
            <w:r w:rsidRPr="009039B5">
              <w:rPr>
                <w:color w:val="auto"/>
                <w:sz w:val="28"/>
                <w:szCs w:val="28"/>
                <w:lang w:eastAsia="zh-CN"/>
              </w:rPr>
              <w:t xml:space="preserve">– </w:t>
            </w:r>
            <w:r w:rsidRPr="009039B5">
              <w:rPr>
                <w:kern w:val="3"/>
                <w:sz w:val="28"/>
                <w:szCs w:val="28"/>
              </w:rPr>
              <w:t>16 293,8</w:t>
            </w:r>
            <w:r w:rsidRPr="009039B5">
              <w:rPr>
                <w:b/>
                <w:bCs/>
                <w:kern w:val="3"/>
              </w:rPr>
              <w:t xml:space="preserve"> </w:t>
            </w:r>
            <w:r w:rsidRPr="009039B5">
              <w:rPr>
                <w:color w:val="auto"/>
                <w:sz w:val="28"/>
                <w:szCs w:val="28"/>
                <w:lang w:eastAsia="zh-CN"/>
              </w:rPr>
              <w:t>тыс. руб. – средства местного бюджета;</w:t>
            </w:r>
          </w:p>
          <w:p w14:paraId="766DE83F" w14:textId="77777777" w:rsidR="009039B5" w:rsidRPr="009039B5" w:rsidRDefault="009039B5" w:rsidP="009039B5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>- 138 075,6 тыс. руб. – средства краевого бюджета;</w:t>
            </w:r>
          </w:p>
          <w:p w14:paraId="7173A77A" w14:textId="77777777" w:rsidR="009039B5" w:rsidRPr="009039B5" w:rsidRDefault="009039B5" w:rsidP="009039B5">
            <w:pPr>
              <w:suppressAutoHyphens/>
              <w:autoSpaceDN w:val="0"/>
              <w:jc w:val="both"/>
              <w:textAlignment w:val="baseline"/>
              <w:rPr>
                <w:color w:val="auto"/>
                <w:sz w:val="28"/>
                <w:szCs w:val="28"/>
                <w:lang w:eastAsia="zh-CN"/>
              </w:rPr>
            </w:pPr>
            <w:r w:rsidRPr="009039B5">
              <w:rPr>
                <w:color w:val="auto"/>
                <w:kern w:val="3"/>
                <w:sz w:val="28"/>
                <w:szCs w:val="28"/>
                <w:lang w:eastAsia="zh-CN"/>
              </w:rPr>
              <w:t xml:space="preserve">2024 год </w:t>
            </w:r>
            <w:r w:rsidRPr="009039B5">
              <w:rPr>
                <w:color w:val="auto"/>
                <w:sz w:val="28"/>
                <w:szCs w:val="28"/>
                <w:lang w:eastAsia="zh-CN"/>
              </w:rPr>
              <w:t>– 300,0 тыс. руб. – средства местного бюджета;</w:t>
            </w:r>
          </w:p>
          <w:p w14:paraId="7CECF76A" w14:textId="77777777" w:rsidR="009039B5" w:rsidRPr="009039B5" w:rsidRDefault="009039B5" w:rsidP="009039B5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>- 9 700,0 тыс. руб. – средства краевого бюджета;</w:t>
            </w:r>
          </w:p>
          <w:p w14:paraId="29DCA6B4" w14:textId="77777777" w:rsidR="009039B5" w:rsidRPr="009039B5" w:rsidRDefault="009039B5" w:rsidP="009039B5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  <w:p w14:paraId="10F41159" w14:textId="77777777" w:rsidR="009039B5" w:rsidRPr="009039B5" w:rsidRDefault="009039B5" w:rsidP="009039B5">
            <w:pPr>
              <w:suppressAutoHyphens/>
              <w:jc w:val="both"/>
              <w:rPr>
                <w:color w:val="auto"/>
                <w:lang w:eastAsia="zh-CN"/>
              </w:rPr>
            </w:pPr>
          </w:p>
        </w:tc>
      </w:tr>
    </w:tbl>
    <w:p w14:paraId="01C08262" w14:textId="77777777" w:rsidR="009039B5" w:rsidRPr="009039B5" w:rsidRDefault="009039B5" w:rsidP="009039B5">
      <w:pPr>
        <w:numPr>
          <w:ilvl w:val="0"/>
          <w:numId w:val="2"/>
        </w:numPr>
        <w:suppressAutoHyphens/>
        <w:jc w:val="center"/>
        <w:rPr>
          <w:color w:val="auto"/>
          <w:lang w:eastAsia="zh-CN"/>
        </w:rPr>
      </w:pPr>
      <w:r w:rsidRPr="009039B5">
        <w:rPr>
          <w:b/>
          <w:color w:val="auto"/>
          <w:sz w:val="28"/>
          <w:szCs w:val="28"/>
          <w:lang w:eastAsia="zh-CN"/>
        </w:rPr>
        <w:t>Характеристика текущего состояния и прогноз развития соответствующей сферы реализации муниципальной программы.</w:t>
      </w:r>
    </w:p>
    <w:p w14:paraId="51568ED7" w14:textId="77777777" w:rsidR="009039B5" w:rsidRPr="009039B5" w:rsidRDefault="009039B5" w:rsidP="009039B5">
      <w:pPr>
        <w:suppressAutoHyphens/>
        <w:ind w:left="720"/>
        <w:jc w:val="center"/>
        <w:rPr>
          <w:color w:val="auto"/>
          <w:lang w:eastAsia="zh-CN"/>
        </w:rPr>
      </w:pPr>
    </w:p>
    <w:p w14:paraId="00B2B284" w14:textId="77777777" w:rsidR="009039B5" w:rsidRPr="009039B5" w:rsidRDefault="009039B5" w:rsidP="009039B5">
      <w:pPr>
        <w:tabs>
          <w:tab w:val="left" w:pos="-2160"/>
        </w:tabs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Схема теплоснабжения многоквартирных домов Приморско-Ахтарского городского поселения сформирована таким образом, что на одну котельную, в среднем приходится 1,1 км теплотрасс, а учитывая условия прокладки теплотрасс, приходится констатировать наличие высоких потерь тепловой энергии. Для снижения потерь тепловой энергии при транспортировке её к потребителю необходимо установить блочно-модульную котельную в непосредственной близости к дому № 51 по ул. Фестивальная, г. Приморско-Ахтарска. Введение в эксплуатацию блочно-модульной котельной в Авиагородке г. Приморско-Ахтарска значительно повысит эффективность теплоснабжения и горячего водоснабжения населения.</w:t>
      </w:r>
    </w:p>
    <w:p w14:paraId="6277255A" w14:textId="77777777" w:rsidR="009039B5" w:rsidRPr="009039B5" w:rsidRDefault="009039B5" w:rsidP="009039B5">
      <w:pPr>
        <w:tabs>
          <w:tab w:val="left" w:pos="-2160"/>
        </w:tabs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 xml:space="preserve">Теплоснабжение многоквартирных домов, расположенных на территории Приморско-Ахтарского городского поселения Приморско-Ахтарского района, осуществляется за счет котельных, использующих в качестве топлива природный газ. Узлы учета газа котельных № 3 по ул. Комиссара Шевченко, 99, № 11 по ул. Пролетарская, 119 и № 21 по ул. Первомайская, 61 длительное </w:t>
      </w:r>
    </w:p>
    <w:p w14:paraId="0FE0DEC4" w14:textId="77777777" w:rsidR="009039B5" w:rsidRPr="009039B5" w:rsidRDefault="009039B5" w:rsidP="009039B5">
      <w:pPr>
        <w:tabs>
          <w:tab w:val="left" w:pos="-2160"/>
        </w:tabs>
        <w:suppressAutoHyphens/>
        <w:jc w:val="both"/>
        <w:rPr>
          <w:color w:val="auto"/>
          <w:sz w:val="28"/>
          <w:szCs w:val="28"/>
          <w:u w:val="single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время находятся в эксплуатации и требуют замены. Замена узлов учета расхода газа предусматривает повышение эффективности и надежности функционирования систем учета потребленного газа, что повлечет за собой более эффективное расходование финансовых средств.</w:t>
      </w:r>
      <w:r w:rsidRPr="009039B5">
        <w:rPr>
          <w:color w:val="auto"/>
          <w:sz w:val="28"/>
          <w:szCs w:val="28"/>
          <w:u w:val="single"/>
          <w:lang w:eastAsia="zh-CN"/>
        </w:rPr>
        <w:t xml:space="preserve"> </w:t>
      </w:r>
    </w:p>
    <w:p w14:paraId="40CEC7D1" w14:textId="77777777" w:rsidR="009039B5" w:rsidRPr="009039B5" w:rsidRDefault="009039B5" w:rsidP="009039B5">
      <w:pPr>
        <w:widowControl w:val="0"/>
        <w:suppressAutoHyphens/>
        <w:autoSpaceDE w:val="0"/>
        <w:ind w:firstLine="540"/>
        <w:jc w:val="both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Газификация населенных пунктов Приморско-Ахтарского городского поселения является одной из наиболее важных социальных задач. 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 и объектов социальной сферы.</w:t>
      </w:r>
    </w:p>
    <w:p w14:paraId="0D6E1854" w14:textId="77777777" w:rsidR="009039B5" w:rsidRDefault="009039B5" w:rsidP="009039B5">
      <w:pPr>
        <w:widowControl w:val="0"/>
        <w:suppressAutoHyphens/>
        <w:autoSpaceDE w:val="0"/>
        <w:ind w:firstLine="540"/>
        <w:jc w:val="both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 xml:space="preserve">К основным проблемам водоснабжения и водоотведения населения Приморско-Ахтарского городского поселения относятся: износ оборудования </w:t>
      </w:r>
    </w:p>
    <w:p w14:paraId="6E16ADD1" w14:textId="77777777" w:rsidR="009039B5" w:rsidRDefault="009039B5" w:rsidP="009039B5">
      <w:pPr>
        <w:widowControl w:val="0"/>
        <w:suppressAutoHyphens/>
        <w:autoSpaceDE w:val="0"/>
        <w:jc w:val="both"/>
        <w:rPr>
          <w:color w:val="auto"/>
          <w:sz w:val="28"/>
          <w:szCs w:val="28"/>
          <w:lang w:eastAsia="zh-CN"/>
        </w:rPr>
      </w:pPr>
    </w:p>
    <w:p w14:paraId="4B15AE64" w14:textId="77777777" w:rsidR="009039B5" w:rsidRDefault="009039B5" w:rsidP="009039B5">
      <w:pPr>
        <w:widowControl w:val="0"/>
        <w:suppressAutoHyphens/>
        <w:autoSpaceDE w:val="0"/>
        <w:jc w:val="both"/>
        <w:rPr>
          <w:color w:val="auto"/>
          <w:sz w:val="28"/>
          <w:szCs w:val="28"/>
          <w:lang w:eastAsia="zh-CN"/>
        </w:rPr>
      </w:pPr>
    </w:p>
    <w:p w14:paraId="57D462C2" w14:textId="771711E0" w:rsidR="009039B5" w:rsidRPr="009039B5" w:rsidRDefault="009039B5" w:rsidP="009039B5">
      <w:pPr>
        <w:widowControl w:val="0"/>
        <w:suppressAutoHyphens/>
        <w:autoSpaceDE w:val="0"/>
        <w:jc w:val="both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очистных сооружений; высокие потери и сверхнормативное потребление населением воды в совокупности с большими размерами утечек, частыми авариями и высоким уровнем обрастания труб ведут к снижению напора в сетях и перебоям в водоснабжении; использование водоисточников без очистки и обеззараживания питьевой воды; неудовлетворительное санитарно-техническое состояние водопроводных и канализационных сетей.</w:t>
      </w:r>
    </w:p>
    <w:p w14:paraId="09DD9169" w14:textId="77777777" w:rsidR="009039B5" w:rsidRPr="009039B5" w:rsidRDefault="009039B5" w:rsidP="009039B5">
      <w:pPr>
        <w:keepNext/>
        <w:numPr>
          <w:ilvl w:val="0"/>
          <w:numId w:val="1"/>
        </w:numPr>
        <w:suppressAutoHyphens/>
        <w:ind w:firstLine="709"/>
        <w:jc w:val="both"/>
        <w:outlineLvl w:val="0"/>
        <w:rPr>
          <w:color w:val="auto"/>
          <w:kern w:val="1"/>
          <w:sz w:val="28"/>
          <w:szCs w:val="28"/>
          <w:lang w:eastAsia="zh-CN"/>
        </w:rPr>
      </w:pPr>
      <w:r w:rsidRPr="009039B5">
        <w:rPr>
          <w:color w:val="auto"/>
          <w:kern w:val="1"/>
          <w:sz w:val="28"/>
          <w:szCs w:val="28"/>
          <w:lang w:eastAsia="zh-CN"/>
        </w:rPr>
        <w:t>Для повышения эффективности и надежности работы систем энергоснабжения, водоснабжения и водоотведения Приморско-Ахтарского городского поселения Приморско-Ахтарского района необходима разработка и планирование организационных и технических мероприятий.</w:t>
      </w:r>
    </w:p>
    <w:p w14:paraId="14200FF6" w14:textId="77777777" w:rsidR="009039B5" w:rsidRPr="009039B5" w:rsidRDefault="009039B5" w:rsidP="009039B5">
      <w:pPr>
        <w:widowControl w:val="0"/>
        <w:suppressAutoHyphens/>
        <w:autoSpaceDE w:val="0"/>
        <w:ind w:firstLine="540"/>
        <w:jc w:val="both"/>
        <w:rPr>
          <w:color w:val="auto"/>
          <w:sz w:val="28"/>
          <w:szCs w:val="28"/>
        </w:rPr>
      </w:pPr>
      <w:r w:rsidRPr="009039B5">
        <w:rPr>
          <w:color w:val="auto"/>
          <w:sz w:val="28"/>
          <w:szCs w:val="28"/>
        </w:rPr>
        <w:t xml:space="preserve">С изменением потребностей населения, представлений о комфорте и структуре обслуживания появилось новое понимание общественной инфраструктуры. Существующая организация пространства не соответствует современным изменившимся потребностям, в результате чего возникает ситуация, в которой старые принципы организации и функционирования общественной инфраструктуры нуждаются в пересмотре и доработке для возрождения и развития насыщенной и разнообразной общественной жизни.                Развитие и эффективное функционирование объектов, входящих в социальную инфраструктуру, их доступность населению — важное условие повышения уровня и качества жизни населения муниципального образования </w:t>
      </w:r>
      <w:r w:rsidRPr="009039B5">
        <w:rPr>
          <w:color w:val="auto"/>
          <w:sz w:val="28"/>
          <w:szCs w:val="28"/>
          <w:lang w:eastAsia="zh-CN"/>
        </w:rPr>
        <w:t xml:space="preserve">Приморско-Ахтарском городском поселении </w:t>
      </w:r>
      <w:r w:rsidRPr="009039B5">
        <w:rPr>
          <w:color w:val="auto"/>
          <w:sz w:val="28"/>
          <w:szCs w:val="28"/>
        </w:rPr>
        <w:t xml:space="preserve">Приморско-Ахтарский район. </w:t>
      </w:r>
    </w:p>
    <w:p w14:paraId="2D11074B" w14:textId="77777777" w:rsidR="009039B5" w:rsidRPr="009039B5" w:rsidRDefault="009039B5" w:rsidP="009039B5">
      <w:pPr>
        <w:suppressAutoHyphens/>
        <w:ind w:firstLine="709"/>
        <w:jc w:val="both"/>
        <w:rPr>
          <w:color w:val="auto"/>
          <w:sz w:val="28"/>
          <w:szCs w:val="28"/>
        </w:rPr>
      </w:pPr>
      <w:r w:rsidRPr="009039B5">
        <w:rPr>
          <w:color w:val="auto"/>
          <w:sz w:val="28"/>
          <w:szCs w:val="22"/>
        </w:rPr>
        <w:t xml:space="preserve">С целью развития спорта на территории муниципального образования Приморско-Ахтарский район необходимо строительство центра единоборств на территории стадиона «Русь». </w:t>
      </w:r>
      <w:r w:rsidRPr="009039B5">
        <w:rPr>
          <w:color w:val="auto"/>
          <w:sz w:val="28"/>
          <w:szCs w:val="28"/>
        </w:rPr>
        <w:t xml:space="preserve">Внедрение современных технологий эксплуатации спортивных сооружений позволит создать условия для организации досуга молодежи, формирования у нее позитивного отношения к здоровому образу жизни, развитию юношеского и молодежного спорта, а </w:t>
      </w:r>
      <w:proofErr w:type="gramStart"/>
      <w:r w:rsidRPr="009039B5">
        <w:rPr>
          <w:color w:val="auto"/>
          <w:sz w:val="28"/>
          <w:szCs w:val="28"/>
        </w:rPr>
        <w:t>так же</w:t>
      </w:r>
      <w:proofErr w:type="gramEnd"/>
      <w:r w:rsidRPr="009039B5">
        <w:rPr>
          <w:color w:val="auto"/>
          <w:sz w:val="28"/>
          <w:szCs w:val="28"/>
        </w:rPr>
        <w:t xml:space="preserve"> пропаганда физической культуры, спорта и здорового образа жизни.</w:t>
      </w:r>
    </w:p>
    <w:p w14:paraId="01518132" w14:textId="77777777" w:rsidR="009039B5" w:rsidRPr="009039B5" w:rsidRDefault="009039B5" w:rsidP="009039B5">
      <w:pPr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Реализация Программных мероприятий приведет к формированию в Приморско-Ахтарском городском поселении Приморско-Ахтарского района условий, обеспечивающих более высокий жизненный стандарт, соответствующий новым требованиям к качеству предоставления коммунальных услуг населению, обеспечению бесперебойной подачи в жилые помещения коммунальных ресурсов надлежащего качества в объемах необходимых потребителю. Программа предусматривает дальнейшее развитие общественной инфраструктуры Приморско-Ахтарского городского поселения, обеспечивающей возрастающие потребности в качественном улучшении жизни населения Приморско-Ахтарского городского поселения Приморско-Ахтарского района.</w:t>
      </w:r>
    </w:p>
    <w:p w14:paraId="2ED61071" w14:textId="77777777" w:rsidR="009039B5" w:rsidRPr="009039B5" w:rsidRDefault="009039B5" w:rsidP="009039B5">
      <w:pPr>
        <w:suppressAutoHyphens/>
        <w:rPr>
          <w:b/>
          <w:color w:val="auto"/>
          <w:sz w:val="28"/>
          <w:szCs w:val="28"/>
          <w:lang w:eastAsia="zh-CN"/>
        </w:rPr>
      </w:pPr>
    </w:p>
    <w:p w14:paraId="65417825" w14:textId="77777777" w:rsidR="009039B5" w:rsidRPr="009039B5" w:rsidRDefault="009039B5" w:rsidP="009039B5">
      <w:pPr>
        <w:numPr>
          <w:ilvl w:val="0"/>
          <w:numId w:val="2"/>
        </w:numPr>
        <w:suppressAutoHyphens/>
        <w:jc w:val="center"/>
        <w:rPr>
          <w:color w:val="auto"/>
          <w:lang w:eastAsia="zh-CN"/>
        </w:rPr>
      </w:pPr>
      <w:r w:rsidRPr="009039B5">
        <w:rPr>
          <w:b/>
          <w:color w:val="auto"/>
          <w:sz w:val="28"/>
          <w:szCs w:val="28"/>
          <w:lang w:eastAsia="zh-CN"/>
        </w:rPr>
        <w:t>Цели, задачи и целевые показатели, сроки и этапы реализации муниципальной программы.</w:t>
      </w:r>
    </w:p>
    <w:p w14:paraId="1BAB1885" w14:textId="77777777" w:rsidR="009039B5" w:rsidRPr="009039B5" w:rsidRDefault="009039B5" w:rsidP="009039B5">
      <w:pPr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</w:p>
    <w:p w14:paraId="0DD865DC" w14:textId="77777777" w:rsidR="009039B5" w:rsidRPr="009039B5" w:rsidRDefault="009039B5" w:rsidP="009039B5">
      <w:pPr>
        <w:suppressAutoHyphens/>
        <w:ind w:firstLine="709"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Целью Программы является повышение качества жизни населения посредством развития общественной инфраструктуры Приморско-Ахтарского городского поселения Приморско-Ахтарского района.</w:t>
      </w:r>
    </w:p>
    <w:p w14:paraId="609FFA90" w14:textId="77777777" w:rsidR="009039B5" w:rsidRDefault="009039B5" w:rsidP="009039B5">
      <w:pPr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</w:p>
    <w:p w14:paraId="14D90A07" w14:textId="77777777" w:rsidR="009039B5" w:rsidRDefault="009039B5" w:rsidP="009039B5">
      <w:pPr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</w:p>
    <w:p w14:paraId="0D93063F" w14:textId="77777777" w:rsidR="009039B5" w:rsidRDefault="009039B5" w:rsidP="009039B5">
      <w:pPr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</w:p>
    <w:p w14:paraId="41C85D99" w14:textId="65627799" w:rsidR="009039B5" w:rsidRPr="009039B5" w:rsidRDefault="009039B5" w:rsidP="009039B5">
      <w:pPr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Для достижения цели Программы необходимо р</w:t>
      </w:r>
      <w:r w:rsidRPr="009039B5">
        <w:rPr>
          <w:bCs/>
          <w:color w:val="auto"/>
          <w:sz w:val="28"/>
          <w:szCs w:val="28"/>
          <w:lang w:eastAsia="zh-CN"/>
        </w:rPr>
        <w:t xml:space="preserve">азработать проектно-сметную документацию для установки блочно-модульной котельной по                    ул. Фестивальная, г. Приморско-Ахтарска организовать </w:t>
      </w:r>
      <w:r w:rsidRPr="009039B5">
        <w:rPr>
          <w:color w:val="auto"/>
          <w:sz w:val="28"/>
          <w:szCs w:val="28"/>
          <w:lang w:eastAsia="zh-CN"/>
        </w:rPr>
        <w:t>замену узлов учета расхода газа, ввести в эксплуатацию блочно-модульную котельную в Авиагородке, актуализировать схему теплоснабжения, подключить объекты капитального строительства к сети газораспределения, спроектировать распределительные газопроводы низкого давления, провести экспертизу сметной стоимости объекта «Проектирование строительства распределительного газопровода низкого давления по ул. Мира между ул. Кутузова и 39 лет Октября, разработать проектно-сметную документацию по объекту «Очистные сооружения канализации», актуализировать схемы водоснабжения и водоотведения, приобрести материалы и провести текущий ремонт канализационной сети.</w:t>
      </w:r>
    </w:p>
    <w:p w14:paraId="3EBB84A8" w14:textId="77777777" w:rsidR="009039B5" w:rsidRPr="009039B5" w:rsidRDefault="009039B5" w:rsidP="009039B5">
      <w:pPr>
        <w:suppressAutoHyphens/>
        <w:autoSpaceDE w:val="0"/>
        <w:ind w:firstLine="709"/>
        <w:jc w:val="both"/>
        <w:rPr>
          <w:color w:val="000000"/>
          <w:spacing w:val="1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 xml:space="preserve">Цели, задачи и характеризующие их целевые показатели Программы приводятся в табличной форме согласно приложению № 1 к настоящей Программе. </w:t>
      </w:r>
      <w:r w:rsidRPr="009039B5">
        <w:rPr>
          <w:color w:val="000000"/>
          <w:spacing w:val="1"/>
          <w:sz w:val="28"/>
          <w:szCs w:val="28"/>
          <w:lang w:eastAsia="zh-CN"/>
        </w:rPr>
        <w:t>Срок реализации программных мероприятий 2022 - 2024 годы, этапы не предусмотрены.</w:t>
      </w:r>
    </w:p>
    <w:p w14:paraId="3ADD0536" w14:textId="77777777" w:rsidR="009039B5" w:rsidRPr="009039B5" w:rsidRDefault="009039B5" w:rsidP="009039B5">
      <w:pPr>
        <w:suppressAutoHyphens/>
        <w:autoSpaceDE w:val="0"/>
        <w:ind w:firstLine="709"/>
        <w:jc w:val="both"/>
        <w:rPr>
          <w:color w:val="000000"/>
          <w:spacing w:val="1"/>
          <w:sz w:val="28"/>
          <w:szCs w:val="28"/>
          <w:lang w:eastAsia="zh-CN"/>
        </w:rPr>
      </w:pPr>
    </w:p>
    <w:p w14:paraId="4C1DBCD6" w14:textId="77777777" w:rsidR="009039B5" w:rsidRPr="009039B5" w:rsidRDefault="009039B5" w:rsidP="009039B5">
      <w:pPr>
        <w:numPr>
          <w:ilvl w:val="0"/>
          <w:numId w:val="2"/>
        </w:numPr>
        <w:suppressAutoHyphens/>
        <w:jc w:val="center"/>
        <w:rPr>
          <w:color w:val="auto"/>
          <w:lang w:eastAsia="zh-CN"/>
        </w:rPr>
      </w:pPr>
      <w:r w:rsidRPr="009039B5">
        <w:rPr>
          <w:b/>
          <w:color w:val="auto"/>
          <w:sz w:val="28"/>
          <w:szCs w:val="28"/>
          <w:lang w:eastAsia="zh-CN"/>
        </w:rPr>
        <w:t>Перечень и краткое описание основных мероприятий муниципальной программы.</w:t>
      </w:r>
    </w:p>
    <w:p w14:paraId="2BE23DE0" w14:textId="77777777" w:rsidR="009039B5" w:rsidRPr="009039B5" w:rsidRDefault="009039B5" w:rsidP="009039B5">
      <w:pPr>
        <w:suppressAutoHyphens/>
        <w:ind w:left="720"/>
        <w:rPr>
          <w:color w:val="auto"/>
          <w:lang w:eastAsia="zh-CN"/>
        </w:rPr>
      </w:pPr>
    </w:p>
    <w:p w14:paraId="216C95F1" w14:textId="77777777" w:rsidR="009039B5" w:rsidRPr="009039B5" w:rsidRDefault="009039B5" w:rsidP="009039B5">
      <w:pPr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 xml:space="preserve">Перечень программных мероприятий муниципальной программы </w:t>
      </w:r>
      <w:r w:rsidRPr="009039B5">
        <w:rPr>
          <w:shadow/>
          <w:color w:val="auto"/>
          <w:sz w:val="28"/>
          <w:szCs w:val="28"/>
          <w:lang w:eastAsia="zh-CN"/>
        </w:rPr>
        <w:t>«</w:t>
      </w:r>
      <w:r w:rsidRPr="009039B5">
        <w:rPr>
          <w:color w:val="auto"/>
          <w:sz w:val="28"/>
          <w:szCs w:val="28"/>
          <w:lang w:eastAsia="zh-CN"/>
        </w:rPr>
        <w:t>Развитие общественной инфраструктуры Приморско-Ахтарского городского поселения Приморско-Ахтарского района на 2022 - 2024 годы» приведены в приложении № 2 к настоящей программе.</w:t>
      </w:r>
    </w:p>
    <w:p w14:paraId="5DC0F0AD" w14:textId="77777777" w:rsidR="009039B5" w:rsidRPr="009039B5" w:rsidRDefault="009039B5" w:rsidP="009039B5">
      <w:pPr>
        <w:suppressAutoHyphens/>
        <w:ind w:firstLine="709"/>
        <w:jc w:val="both"/>
        <w:rPr>
          <w:color w:val="auto"/>
          <w:lang w:eastAsia="zh-CN"/>
        </w:rPr>
      </w:pPr>
    </w:p>
    <w:p w14:paraId="4DDE0A8B" w14:textId="77777777" w:rsidR="009039B5" w:rsidRPr="009039B5" w:rsidRDefault="009039B5" w:rsidP="009039B5">
      <w:pPr>
        <w:numPr>
          <w:ilvl w:val="0"/>
          <w:numId w:val="2"/>
        </w:numPr>
        <w:suppressAutoHyphens/>
        <w:jc w:val="center"/>
        <w:rPr>
          <w:color w:val="auto"/>
          <w:lang w:eastAsia="zh-CN"/>
        </w:rPr>
      </w:pPr>
      <w:r w:rsidRPr="009039B5">
        <w:rPr>
          <w:b/>
          <w:color w:val="auto"/>
          <w:sz w:val="28"/>
          <w:szCs w:val="28"/>
          <w:lang w:eastAsia="zh-CN"/>
        </w:rPr>
        <w:t>Обоснование ресурсного обеспечения муниципальной программы.</w:t>
      </w:r>
    </w:p>
    <w:p w14:paraId="5A474D56" w14:textId="77777777" w:rsidR="009039B5" w:rsidRPr="009039B5" w:rsidRDefault="009039B5" w:rsidP="009039B5">
      <w:pPr>
        <w:suppressAutoHyphens/>
        <w:ind w:left="720"/>
        <w:jc w:val="center"/>
        <w:rPr>
          <w:b/>
          <w:color w:val="auto"/>
          <w:sz w:val="28"/>
          <w:szCs w:val="28"/>
          <w:lang w:eastAsia="zh-CN"/>
        </w:rPr>
      </w:pPr>
    </w:p>
    <w:p w14:paraId="69A64818" w14:textId="77777777" w:rsidR="009039B5" w:rsidRDefault="009039B5" w:rsidP="009039B5">
      <w:pPr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 xml:space="preserve">Финансирование мероприятий муниципальной программы предусматривается осуществить за счет средств бюджета Приморско-Ахтарского городского поселения Приморско-Ахтарского района и средств краевого бюджета в соответствии с постановлением главы администрации (губернатора) Краснодарского края от 27 июня 2022 года № 384 «О внесении изменений в постановление главы администрации (губернатора) Краснодарского края от 19 апреля 2022 года № 193 «О внесении изменений в распределение субсидий местным бюджетам муниципальных образований Краснодарского края из краевого бюджета между муниципальными образованиями Краснодарского края на 2022 год и плановый период 2023 и 2024 годов», постановление главы администрации (губернатора) Краснодарского края от 17 октября 2022 года № 725   «О выделение средств краевого бюджета» и  в соответствии с приказом  департамента строительства Краснодарского края  от 2 декабря 2022 года  № 285 «О внесении изменений в приказ департамента строительства Краснодарского края от 30 декабря 2021 г. № 313 « Об утверждении перечней муниципальных образований Краснодарского края и инвестиционных проектов, реализуемых и (или) планируемых к реализации в рамках подпрограммы «Создание объектов общественной инфраструктуры муниципальной собственности» </w:t>
      </w:r>
    </w:p>
    <w:p w14:paraId="50DDA4B0" w14:textId="77777777" w:rsidR="009039B5" w:rsidRDefault="009039B5" w:rsidP="009039B5">
      <w:pPr>
        <w:suppressAutoHyphens/>
        <w:jc w:val="both"/>
        <w:rPr>
          <w:color w:val="auto"/>
          <w:sz w:val="28"/>
          <w:szCs w:val="28"/>
          <w:lang w:eastAsia="zh-CN"/>
        </w:rPr>
      </w:pPr>
    </w:p>
    <w:p w14:paraId="48644CAB" w14:textId="77777777" w:rsidR="009039B5" w:rsidRDefault="009039B5" w:rsidP="009039B5">
      <w:pPr>
        <w:suppressAutoHyphens/>
        <w:jc w:val="both"/>
        <w:rPr>
          <w:color w:val="auto"/>
          <w:sz w:val="28"/>
          <w:szCs w:val="28"/>
          <w:lang w:eastAsia="zh-CN"/>
        </w:rPr>
      </w:pPr>
    </w:p>
    <w:p w14:paraId="7C6ECA15" w14:textId="6203D737" w:rsidR="009039B5" w:rsidRPr="009039B5" w:rsidRDefault="009039B5" w:rsidP="009039B5">
      <w:pPr>
        <w:suppressAutoHyphens/>
        <w:jc w:val="both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 xml:space="preserve">государственной программы Краснодарского края «Развитие общественной инфраструктуры» в 2022-2025 годах».  </w:t>
      </w:r>
    </w:p>
    <w:p w14:paraId="414B92C5" w14:textId="77777777" w:rsidR="009039B5" w:rsidRPr="009039B5" w:rsidRDefault="009039B5" w:rsidP="009039B5">
      <w:pPr>
        <w:suppressAutoHyphens/>
        <w:autoSpaceDN w:val="0"/>
        <w:ind w:firstLine="709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9039B5">
        <w:rPr>
          <w:color w:val="auto"/>
          <w:kern w:val="3"/>
          <w:sz w:val="28"/>
          <w:szCs w:val="28"/>
          <w:lang w:eastAsia="zh-CN"/>
        </w:rPr>
        <w:t xml:space="preserve">Общий объем финансирования мероприятий муниципальной программы и составляет </w:t>
      </w:r>
      <w:r w:rsidRPr="009039B5">
        <w:rPr>
          <w:color w:val="auto"/>
          <w:kern w:val="3"/>
          <w:sz w:val="28"/>
          <w:szCs w:val="28"/>
        </w:rPr>
        <w:t>188 197,4</w:t>
      </w:r>
      <w:r w:rsidRPr="009039B5">
        <w:rPr>
          <w:b/>
          <w:bCs/>
          <w:color w:val="auto"/>
          <w:kern w:val="3"/>
        </w:rPr>
        <w:t xml:space="preserve"> </w:t>
      </w:r>
      <w:r w:rsidRPr="009039B5">
        <w:rPr>
          <w:color w:val="auto"/>
          <w:kern w:val="3"/>
          <w:sz w:val="28"/>
          <w:szCs w:val="28"/>
          <w:lang w:eastAsia="zh-CN"/>
        </w:rPr>
        <w:t>тыс. руб., из них:</w:t>
      </w:r>
    </w:p>
    <w:p w14:paraId="0B4A753F" w14:textId="77777777" w:rsidR="009039B5" w:rsidRPr="009039B5" w:rsidRDefault="009039B5" w:rsidP="009039B5">
      <w:pPr>
        <w:suppressAutoHyphens/>
        <w:autoSpaceDN w:val="0"/>
        <w:ind w:firstLine="709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kern w:val="3"/>
          <w:sz w:val="28"/>
          <w:szCs w:val="28"/>
          <w:lang w:eastAsia="zh-CN"/>
        </w:rPr>
        <w:t xml:space="preserve">2022 год </w:t>
      </w:r>
      <w:r w:rsidRPr="009039B5">
        <w:rPr>
          <w:color w:val="auto"/>
          <w:sz w:val="28"/>
          <w:szCs w:val="28"/>
          <w:lang w:eastAsia="zh-CN"/>
        </w:rPr>
        <w:t>– 14 128,0 тыс. руб. – средства местного бюджета;</w:t>
      </w:r>
    </w:p>
    <w:p w14:paraId="4280B805" w14:textId="77777777" w:rsidR="009039B5" w:rsidRPr="009039B5" w:rsidRDefault="009039B5" w:rsidP="009039B5">
      <w:pPr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- 9 700,0 тыс. руб. – средства краевого бюджета;</w:t>
      </w:r>
    </w:p>
    <w:p w14:paraId="5F207241" w14:textId="77777777" w:rsidR="009039B5" w:rsidRPr="009039B5" w:rsidRDefault="009039B5" w:rsidP="009039B5">
      <w:pPr>
        <w:suppressAutoHyphens/>
        <w:autoSpaceDN w:val="0"/>
        <w:ind w:firstLine="709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kern w:val="3"/>
          <w:sz w:val="28"/>
          <w:szCs w:val="28"/>
          <w:lang w:eastAsia="zh-CN"/>
        </w:rPr>
        <w:t xml:space="preserve">2023 год </w:t>
      </w:r>
      <w:r w:rsidRPr="009039B5">
        <w:rPr>
          <w:color w:val="auto"/>
          <w:sz w:val="28"/>
          <w:szCs w:val="28"/>
          <w:lang w:eastAsia="zh-CN"/>
        </w:rPr>
        <w:t xml:space="preserve">– </w:t>
      </w:r>
      <w:r w:rsidRPr="009039B5">
        <w:rPr>
          <w:kern w:val="3"/>
          <w:sz w:val="28"/>
          <w:szCs w:val="28"/>
        </w:rPr>
        <w:t>16 293,8</w:t>
      </w:r>
      <w:r w:rsidRPr="009039B5">
        <w:rPr>
          <w:b/>
          <w:bCs/>
          <w:kern w:val="3"/>
        </w:rPr>
        <w:t xml:space="preserve"> </w:t>
      </w:r>
      <w:r w:rsidRPr="009039B5">
        <w:rPr>
          <w:color w:val="auto"/>
          <w:sz w:val="28"/>
          <w:szCs w:val="28"/>
          <w:lang w:eastAsia="zh-CN"/>
        </w:rPr>
        <w:t>тыс. руб. – средства местного бюджета;</w:t>
      </w:r>
    </w:p>
    <w:p w14:paraId="7ACC0AAA" w14:textId="77777777" w:rsidR="009039B5" w:rsidRPr="009039B5" w:rsidRDefault="009039B5" w:rsidP="009039B5">
      <w:pPr>
        <w:suppressAutoHyphens/>
        <w:autoSpaceDN w:val="0"/>
        <w:ind w:firstLine="709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- 138 075,6 тыс. руб. – средства краевого бюджета;</w:t>
      </w:r>
    </w:p>
    <w:p w14:paraId="00C220E9" w14:textId="77777777" w:rsidR="009039B5" w:rsidRPr="009039B5" w:rsidRDefault="009039B5" w:rsidP="009039B5">
      <w:pPr>
        <w:suppressAutoHyphens/>
        <w:autoSpaceDN w:val="0"/>
        <w:ind w:firstLine="709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2024 год – 300,0 тыс. руб. - средства местного бюджета;</w:t>
      </w:r>
    </w:p>
    <w:p w14:paraId="32753594" w14:textId="77777777" w:rsidR="009039B5" w:rsidRPr="009039B5" w:rsidRDefault="009039B5" w:rsidP="009039B5">
      <w:pPr>
        <w:suppressAutoHyphens/>
        <w:autoSpaceDN w:val="0"/>
        <w:ind w:firstLine="709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- 9 700,0 тыс. руб. – средства краевого бюджета.</w:t>
      </w:r>
    </w:p>
    <w:p w14:paraId="55954BAD" w14:textId="77777777" w:rsidR="009039B5" w:rsidRPr="009039B5" w:rsidRDefault="009039B5" w:rsidP="009039B5">
      <w:pPr>
        <w:suppressAutoHyphens/>
        <w:autoSpaceDN w:val="0"/>
        <w:ind w:firstLine="709"/>
        <w:jc w:val="both"/>
        <w:textAlignment w:val="baseline"/>
        <w:rPr>
          <w:color w:val="auto"/>
          <w:sz w:val="28"/>
          <w:szCs w:val="28"/>
          <w:lang w:eastAsia="zh-CN"/>
        </w:rPr>
      </w:pPr>
    </w:p>
    <w:p w14:paraId="5B851A2E" w14:textId="77777777" w:rsidR="009039B5" w:rsidRPr="009039B5" w:rsidRDefault="009039B5" w:rsidP="009039B5">
      <w:pPr>
        <w:suppressAutoHyphens/>
        <w:autoSpaceDN w:val="0"/>
        <w:ind w:firstLine="709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Затраты на реализацию мероприятий муниципальной программы были определены на основании сметных расчетов и коммерческих предложений организаций, осуществляющих поставку товаров.</w:t>
      </w:r>
    </w:p>
    <w:p w14:paraId="1C4A2F47" w14:textId="77777777" w:rsidR="009039B5" w:rsidRPr="009039B5" w:rsidRDefault="009039B5" w:rsidP="009039B5">
      <w:pPr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 xml:space="preserve">Объем ассигнований из бюджета </w:t>
      </w:r>
      <w:r w:rsidRPr="009039B5">
        <w:rPr>
          <w:color w:val="auto"/>
          <w:spacing w:val="2"/>
          <w:sz w:val="28"/>
          <w:szCs w:val="28"/>
          <w:lang w:eastAsia="zh-CN"/>
        </w:rPr>
        <w:t>Приморско-Ахтарского городского поселения Приморско-Ахтарского района</w:t>
      </w:r>
      <w:r w:rsidRPr="009039B5">
        <w:rPr>
          <w:color w:val="auto"/>
          <w:sz w:val="28"/>
          <w:szCs w:val="28"/>
          <w:lang w:eastAsia="zh-CN"/>
        </w:rPr>
        <w:t xml:space="preserve">, направленных на финансирование мероприятий муниципальной программы, подлежит ежегодному уточнению при принятии бюджета </w:t>
      </w:r>
      <w:r w:rsidRPr="009039B5">
        <w:rPr>
          <w:color w:val="auto"/>
          <w:spacing w:val="2"/>
          <w:sz w:val="28"/>
          <w:szCs w:val="28"/>
          <w:lang w:eastAsia="zh-CN"/>
        </w:rPr>
        <w:t>Приморско-Ахтарского городского поселения Приморско-Ахтарского района</w:t>
      </w:r>
      <w:r w:rsidRPr="009039B5">
        <w:rPr>
          <w:color w:val="auto"/>
          <w:sz w:val="28"/>
          <w:szCs w:val="28"/>
          <w:lang w:eastAsia="zh-CN"/>
        </w:rPr>
        <w:t xml:space="preserve"> на очередной финансовый год и на плановый период.</w:t>
      </w:r>
    </w:p>
    <w:p w14:paraId="65048517" w14:textId="77777777" w:rsidR="009039B5" w:rsidRPr="009039B5" w:rsidRDefault="009039B5" w:rsidP="009039B5">
      <w:pPr>
        <w:suppressAutoHyphens/>
        <w:ind w:firstLine="708"/>
        <w:jc w:val="both"/>
        <w:rPr>
          <w:color w:val="auto"/>
          <w:sz w:val="28"/>
          <w:szCs w:val="28"/>
          <w:lang w:eastAsia="zh-CN"/>
        </w:rPr>
      </w:pPr>
    </w:p>
    <w:p w14:paraId="7972BC70" w14:textId="77777777" w:rsidR="009039B5" w:rsidRPr="009039B5" w:rsidRDefault="009039B5" w:rsidP="009039B5">
      <w:pPr>
        <w:numPr>
          <w:ilvl w:val="0"/>
          <w:numId w:val="2"/>
        </w:numPr>
        <w:suppressAutoHyphens/>
        <w:autoSpaceDE w:val="0"/>
        <w:jc w:val="center"/>
        <w:rPr>
          <w:color w:val="auto"/>
          <w:sz w:val="20"/>
          <w:szCs w:val="20"/>
          <w:lang w:eastAsia="zh-CN"/>
        </w:rPr>
      </w:pPr>
      <w:r w:rsidRPr="009039B5">
        <w:rPr>
          <w:b/>
          <w:color w:val="auto"/>
          <w:sz w:val="28"/>
          <w:szCs w:val="28"/>
          <w:lang w:eastAsia="zh-CN"/>
        </w:rPr>
        <w:t xml:space="preserve">Методика оценки эффективности реализации </w:t>
      </w:r>
    </w:p>
    <w:p w14:paraId="41B402E8" w14:textId="77777777" w:rsidR="009039B5" w:rsidRPr="009039B5" w:rsidRDefault="009039B5" w:rsidP="009039B5">
      <w:pPr>
        <w:suppressAutoHyphens/>
        <w:autoSpaceDE w:val="0"/>
        <w:ind w:left="2136" w:firstLine="696"/>
        <w:rPr>
          <w:color w:val="auto"/>
          <w:sz w:val="20"/>
          <w:szCs w:val="20"/>
          <w:lang w:eastAsia="zh-CN"/>
        </w:rPr>
      </w:pPr>
      <w:r w:rsidRPr="009039B5">
        <w:rPr>
          <w:b/>
          <w:color w:val="auto"/>
          <w:sz w:val="28"/>
          <w:szCs w:val="28"/>
          <w:lang w:eastAsia="zh-CN"/>
        </w:rPr>
        <w:t>муниципальной программы.</w:t>
      </w:r>
    </w:p>
    <w:p w14:paraId="31E05F9D" w14:textId="77777777" w:rsidR="009039B5" w:rsidRPr="009039B5" w:rsidRDefault="009039B5" w:rsidP="009039B5">
      <w:pPr>
        <w:suppressAutoHyphens/>
        <w:autoSpaceDE w:val="0"/>
        <w:ind w:left="2136" w:firstLine="696"/>
        <w:rPr>
          <w:b/>
          <w:color w:val="auto"/>
          <w:sz w:val="28"/>
          <w:szCs w:val="28"/>
          <w:lang w:eastAsia="zh-CN"/>
        </w:rPr>
      </w:pPr>
    </w:p>
    <w:p w14:paraId="07C0E201" w14:textId="77777777" w:rsidR="009039B5" w:rsidRPr="009039B5" w:rsidRDefault="009039B5" w:rsidP="009039B5">
      <w:pPr>
        <w:suppressAutoHyphens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ab/>
        <w:t>Методика оценки эффективности реализации муниципальной программы приводится в приложении № 3 к настоящей программе.</w:t>
      </w:r>
    </w:p>
    <w:p w14:paraId="0DAAFD49" w14:textId="77777777" w:rsidR="009039B5" w:rsidRPr="009039B5" w:rsidRDefault="009039B5" w:rsidP="009039B5">
      <w:pPr>
        <w:suppressAutoHyphens/>
        <w:rPr>
          <w:color w:val="auto"/>
          <w:sz w:val="28"/>
          <w:szCs w:val="28"/>
          <w:lang w:eastAsia="zh-CN"/>
        </w:rPr>
      </w:pPr>
    </w:p>
    <w:p w14:paraId="73C3807B" w14:textId="77777777" w:rsidR="009039B5" w:rsidRPr="009039B5" w:rsidRDefault="009039B5" w:rsidP="009039B5">
      <w:pPr>
        <w:numPr>
          <w:ilvl w:val="0"/>
          <w:numId w:val="2"/>
        </w:numPr>
        <w:suppressAutoHyphens/>
        <w:jc w:val="center"/>
        <w:rPr>
          <w:color w:val="auto"/>
          <w:lang w:eastAsia="zh-CN"/>
        </w:rPr>
      </w:pPr>
      <w:r w:rsidRPr="009039B5">
        <w:rPr>
          <w:b/>
          <w:color w:val="auto"/>
          <w:sz w:val="28"/>
          <w:szCs w:val="28"/>
          <w:lang w:eastAsia="zh-CN"/>
        </w:rPr>
        <w:t>Механизм реализации муниципальной программы</w:t>
      </w:r>
    </w:p>
    <w:p w14:paraId="2E24D9E8" w14:textId="77777777" w:rsidR="009039B5" w:rsidRPr="009039B5" w:rsidRDefault="009039B5" w:rsidP="009039B5">
      <w:pPr>
        <w:suppressAutoHyphens/>
        <w:ind w:left="2136" w:firstLine="696"/>
        <w:rPr>
          <w:color w:val="auto"/>
          <w:lang w:eastAsia="zh-CN"/>
        </w:rPr>
      </w:pPr>
      <w:r w:rsidRPr="009039B5">
        <w:rPr>
          <w:b/>
          <w:color w:val="auto"/>
          <w:sz w:val="28"/>
          <w:szCs w:val="28"/>
          <w:lang w:eastAsia="zh-CN"/>
        </w:rPr>
        <w:t xml:space="preserve"> и контроль за ее выполнением.</w:t>
      </w:r>
    </w:p>
    <w:p w14:paraId="56C8706C" w14:textId="77777777" w:rsidR="009039B5" w:rsidRPr="009039B5" w:rsidRDefault="009039B5" w:rsidP="009039B5">
      <w:pPr>
        <w:suppressAutoHyphens/>
        <w:rPr>
          <w:b/>
          <w:color w:val="auto"/>
          <w:sz w:val="28"/>
          <w:szCs w:val="28"/>
          <w:lang w:eastAsia="zh-CN"/>
        </w:rPr>
      </w:pPr>
    </w:p>
    <w:p w14:paraId="628DC296" w14:textId="77777777" w:rsidR="009039B5" w:rsidRPr="009039B5" w:rsidRDefault="009039B5" w:rsidP="009039B5">
      <w:pPr>
        <w:numPr>
          <w:ilvl w:val="1"/>
          <w:numId w:val="2"/>
        </w:numPr>
        <w:suppressAutoHyphens/>
        <w:ind w:left="0" w:firstLine="708"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>Текущее управление муниципальной программой осуществляет ее координатор, который:</w:t>
      </w:r>
    </w:p>
    <w:p w14:paraId="736EEF26" w14:textId="77777777" w:rsidR="009039B5" w:rsidRPr="009039B5" w:rsidRDefault="009039B5" w:rsidP="009039B5">
      <w:pPr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ab/>
        <w:t>обеспечивает разработку муниципальной программы;</w:t>
      </w:r>
    </w:p>
    <w:p w14:paraId="01D96BE9" w14:textId="77777777" w:rsidR="009039B5" w:rsidRPr="009039B5" w:rsidRDefault="009039B5" w:rsidP="009039B5">
      <w:pPr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ab/>
        <w:t>формирует структуру муниципальной программы;</w:t>
      </w:r>
    </w:p>
    <w:p w14:paraId="0D0D7ABA" w14:textId="77777777" w:rsidR="009039B5" w:rsidRPr="009039B5" w:rsidRDefault="009039B5" w:rsidP="009039B5">
      <w:pPr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ab/>
        <w:t>организует реализацию муниципальной программы;</w:t>
      </w:r>
    </w:p>
    <w:p w14:paraId="5929E413" w14:textId="77777777" w:rsidR="009039B5" w:rsidRPr="009039B5" w:rsidRDefault="009039B5" w:rsidP="009039B5">
      <w:pPr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14:paraId="371F87B5" w14:textId="77777777" w:rsidR="009039B5" w:rsidRPr="009039B5" w:rsidRDefault="009039B5" w:rsidP="009039B5">
      <w:pPr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ab/>
        <w:t>несет ответственность за достижение целевых показателей муниципальной программы;</w:t>
      </w:r>
    </w:p>
    <w:p w14:paraId="4FA5FB00" w14:textId="77777777" w:rsidR="009039B5" w:rsidRPr="009039B5" w:rsidRDefault="009039B5" w:rsidP="009039B5">
      <w:pPr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ab/>
        <w:t>осуществляет подготовку предложений по объемам и источникам финансирования реализации муниципальной программы;</w:t>
      </w:r>
    </w:p>
    <w:p w14:paraId="2D9B1D72" w14:textId="77777777" w:rsidR="009039B5" w:rsidRPr="009039B5" w:rsidRDefault="009039B5" w:rsidP="009039B5">
      <w:pPr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ab/>
        <w:t>проводит мониторинг реализации муниципальной программы и анализ;</w:t>
      </w:r>
    </w:p>
    <w:p w14:paraId="32C56E37" w14:textId="77777777" w:rsidR="009039B5" w:rsidRPr="009039B5" w:rsidRDefault="009039B5" w:rsidP="009039B5">
      <w:pPr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ab/>
        <w:t>ежегодно проводит оценку эффективности реализации муниципальной программы;</w:t>
      </w:r>
    </w:p>
    <w:p w14:paraId="5B21F89D" w14:textId="77777777" w:rsidR="009039B5" w:rsidRPr="009039B5" w:rsidRDefault="009039B5" w:rsidP="009039B5">
      <w:pPr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14:paraId="47983209" w14:textId="77777777" w:rsidR="009039B5" w:rsidRDefault="009039B5" w:rsidP="009039B5">
      <w:pPr>
        <w:suppressAutoHyphens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</w:p>
    <w:p w14:paraId="6C968872" w14:textId="77777777" w:rsidR="009039B5" w:rsidRDefault="009039B5" w:rsidP="009039B5">
      <w:pPr>
        <w:suppressAutoHyphens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</w:p>
    <w:p w14:paraId="414B878F" w14:textId="34C45FA8" w:rsidR="009039B5" w:rsidRPr="009039B5" w:rsidRDefault="009039B5" w:rsidP="009039B5">
      <w:pPr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ab/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14:paraId="099C61B4" w14:textId="77777777" w:rsidR="009039B5" w:rsidRPr="009039B5" w:rsidRDefault="009039B5" w:rsidP="009039B5">
      <w:pPr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4F5CE751" w14:textId="77777777" w:rsidR="009039B5" w:rsidRPr="009039B5" w:rsidRDefault="009039B5" w:rsidP="009039B5">
      <w:pPr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ab/>
        <w:t>осуществляет иные полномочия, установленные муниципальной программой.</w:t>
      </w:r>
    </w:p>
    <w:p w14:paraId="3A22FFB8" w14:textId="77777777" w:rsidR="009039B5" w:rsidRPr="009039B5" w:rsidRDefault="009039B5" w:rsidP="009039B5">
      <w:pPr>
        <w:suppressAutoHyphens/>
        <w:autoSpaceDE w:val="0"/>
        <w:ind w:firstLine="709"/>
        <w:jc w:val="both"/>
        <w:rPr>
          <w:rFonts w:ascii="Arial" w:hAnsi="Arial" w:cs="Arial"/>
          <w:color w:val="auto"/>
          <w:sz w:val="20"/>
          <w:szCs w:val="20"/>
          <w:lang w:eastAsia="zh-CN"/>
        </w:rPr>
      </w:pPr>
      <w:bookmarkStart w:id="2" w:name="sub_43"/>
      <w:r w:rsidRPr="009039B5">
        <w:rPr>
          <w:color w:val="auto"/>
          <w:sz w:val="28"/>
          <w:szCs w:val="28"/>
          <w:shd w:val="clear" w:color="auto" w:fill="FFFFFF"/>
          <w:lang w:eastAsia="zh-CN"/>
        </w:rPr>
        <w:t>6.2. Координатор муниципальной программы ежегодно, не позднее            1 декабря текущего финансового года, утверждает план реализации муниципальной программы на очередной год (далее – план реализации муниципальной программы) по форме согласно приложению № 4 к настоящей Программе</w:t>
      </w:r>
      <w:r w:rsidRPr="009039B5">
        <w:rPr>
          <w:color w:val="auto"/>
          <w:sz w:val="28"/>
          <w:szCs w:val="28"/>
          <w:lang w:eastAsia="zh-CN"/>
        </w:rPr>
        <w:t>.</w:t>
      </w:r>
    </w:p>
    <w:bookmarkEnd w:id="2"/>
    <w:p w14:paraId="6BB901E5" w14:textId="77777777" w:rsidR="009039B5" w:rsidRPr="009039B5" w:rsidRDefault="009039B5" w:rsidP="009039B5">
      <w:pPr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ab/>
        <w:t>В плане реализации муниципальной программы отражаются:</w:t>
      </w:r>
    </w:p>
    <w:p w14:paraId="338A960B" w14:textId="77777777" w:rsidR="009039B5" w:rsidRPr="009039B5" w:rsidRDefault="009039B5" w:rsidP="009039B5">
      <w:pPr>
        <w:tabs>
          <w:tab w:val="left" w:pos="709"/>
        </w:tabs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ab/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14:paraId="66AAF48B" w14:textId="77777777" w:rsidR="009039B5" w:rsidRPr="009039B5" w:rsidRDefault="009039B5" w:rsidP="009039B5">
      <w:pPr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ab/>
        <w:t>координатор муниципальной программы, ответственные за контрольные события муниципальной программы.</w:t>
      </w:r>
    </w:p>
    <w:p w14:paraId="47745C73" w14:textId="77777777" w:rsidR="009039B5" w:rsidRPr="009039B5" w:rsidRDefault="009039B5" w:rsidP="009039B5">
      <w:pPr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ab/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возможность однозначной оценки достижения (0% или 100%), документальное подтверждение результата.</w:t>
      </w:r>
    </w:p>
    <w:p w14:paraId="560B8D74" w14:textId="77777777" w:rsidR="009039B5" w:rsidRPr="009039B5" w:rsidRDefault="009039B5" w:rsidP="009039B5">
      <w:pPr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ab/>
        <w:t>В качестве формулировок таких контрольных событий муниципальной программы рекомендуется использовать следующие:</w:t>
      </w:r>
    </w:p>
    <w:p w14:paraId="143E87A4" w14:textId="77777777" w:rsidR="009039B5" w:rsidRPr="009039B5" w:rsidRDefault="009039B5" w:rsidP="009039B5">
      <w:pPr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ab/>
        <w:t>«муниципальный правовой акт утвержден»;</w:t>
      </w:r>
    </w:p>
    <w:p w14:paraId="3DE652A7" w14:textId="77777777" w:rsidR="009039B5" w:rsidRPr="009039B5" w:rsidRDefault="009039B5" w:rsidP="009039B5">
      <w:pPr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ab/>
        <w:t>«объект капитального строительства (реконструкции) введен                                  в эксплуатацию»;</w:t>
      </w:r>
    </w:p>
    <w:p w14:paraId="47FDB3B9" w14:textId="77777777" w:rsidR="009039B5" w:rsidRPr="009039B5" w:rsidRDefault="009039B5" w:rsidP="009039B5">
      <w:pPr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ab/>
        <w:t>«система разработана и введена в эксплуатацию» и т.д.</w:t>
      </w:r>
    </w:p>
    <w:p w14:paraId="6AE49EFD" w14:textId="77777777" w:rsidR="009039B5" w:rsidRPr="009039B5" w:rsidRDefault="009039B5" w:rsidP="009039B5">
      <w:pPr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ab/>
        <w:t xml:space="preserve">В плане реализации муниципальной программы необходимо выделять не менее 3 контрольных событий в течение одного </w:t>
      </w:r>
      <w:proofErr w:type="gramStart"/>
      <w:r w:rsidRPr="009039B5">
        <w:rPr>
          <w:color w:val="auto"/>
          <w:sz w:val="28"/>
          <w:szCs w:val="28"/>
          <w:shd w:val="clear" w:color="auto" w:fill="FFFFFF"/>
          <w:lang w:eastAsia="zh-CN"/>
        </w:rPr>
        <w:t xml:space="preserve">квартала,   </w:t>
      </w:r>
      <w:proofErr w:type="gramEnd"/>
      <w:r w:rsidRPr="009039B5">
        <w:rPr>
          <w:color w:val="auto"/>
          <w:sz w:val="28"/>
          <w:szCs w:val="28"/>
          <w:shd w:val="clear" w:color="auto" w:fill="FFFFFF"/>
          <w:lang w:eastAsia="zh-CN"/>
        </w:rPr>
        <w:t xml:space="preserve">                                             но не более 20 контрольных событий в год.</w:t>
      </w:r>
    </w:p>
    <w:p w14:paraId="5FB4477E" w14:textId="77777777" w:rsidR="009039B5" w:rsidRPr="009039B5" w:rsidRDefault="009039B5" w:rsidP="009039B5">
      <w:pPr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>Контрольные события муниципальной программы по возможности выделяются по основным мероприятиям.</w:t>
      </w:r>
      <w:bookmarkStart w:id="3" w:name="sub_45"/>
    </w:p>
    <w:p w14:paraId="2227A915" w14:textId="77777777" w:rsidR="009039B5" w:rsidRPr="009039B5" w:rsidRDefault="009039B5" w:rsidP="009039B5">
      <w:pPr>
        <w:suppressAutoHyphens/>
        <w:ind w:firstLine="708"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>6.3. Координатор муниципальной программы осуществляет контроль за выполнением плана реализации муниципальной программы</w:t>
      </w:r>
      <w:bookmarkStart w:id="4" w:name="sub_46"/>
      <w:bookmarkEnd w:id="3"/>
      <w:r w:rsidRPr="009039B5">
        <w:rPr>
          <w:color w:val="auto"/>
          <w:sz w:val="28"/>
          <w:szCs w:val="28"/>
          <w:shd w:val="clear" w:color="auto" w:fill="FFFFFF"/>
          <w:lang w:eastAsia="zh-CN"/>
        </w:rPr>
        <w:t>.</w:t>
      </w:r>
    </w:p>
    <w:p w14:paraId="668E4B37" w14:textId="77777777" w:rsidR="009039B5" w:rsidRPr="009039B5" w:rsidRDefault="009039B5" w:rsidP="009039B5">
      <w:pPr>
        <w:suppressAutoHyphens/>
        <w:ind w:firstLine="708"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>6.4. В целях обеспечения контроля за выполнением муниципальной программы ее координатор представляет в ФЭО план реализации муниципальной программы в течение 3 рабочих дней после их утверждения.</w:t>
      </w:r>
    </w:p>
    <w:bookmarkEnd w:id="4"/>
    <w:p w14:paraId="7BE86CD8" w14:textId="77777777" w:rsidR="009039B5" w:rsidRPr="009039B5" w:rsidRDefault="009039B5" w:rsidP="009039B5">
      <w:pPr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ФЭО в течение 3 рабочих дней после их корректировки.</w:t>
      </w:r>
    </w:p>
    <w:p w14:paraId="1EA4A1F1" w14:textId="77777777" w:rsidR="009039B5" w:rsidRPr="009039B5" w:rsidRDefault="009039B5" w:rsidP="009039B5">
      <w:pPr>
        <w:suppressAutoHyphens/>
        <w:autoSpaceDE w:val="0"/>
        <w:ind w:firstLine="709"/>
        <w:jc w:val="both"/>
        <w:rPr>
          <w:rFonts w:ascii="Arial" w:hAnsi="Arial" w:cs="Arial"/>
          <w:color w:val="auto"/>
          <w:sz w:val="20"/>
          <w:szCs w:val="20"/>
          <w:lang w:eastAsia="zh-CN"/>
        </w:rPr>
      </w:pPr>
      <w:bookmarkStart w:id="5" w:name="sub_48"/>
      <w:r w:rsidRPr="009039B5">
        <w:rPr>
          <w:color w:val="auto"/>
          <w:sz w:val="28"/>
          <w:szCs w:val="28"/>
          <w:shd w:val="clear" w:color="auto" w:fill="FFFFFF"/>
          <w:lang w:eastAsia="zh-CN"/>
        </w:rPr>
        <w:t>6.5. Мониторинг реализации муниципальной программы осуществляется по отчетным формам</w:t>
      </w:r>
      <w:bookmarkStart w:id="6" w:name="sub_49"/>
      <w:bookmarkEnd w:id="5"/>
      <w:r w:rsidRPr="009039B5">
        <w:rPr>
          <w:color w:val="auto"/>
          <w:sz w:val="28"/>
          <w:szCs w:val="28"/>
          <w:shd w:val="clear" w:color="auto" w:fill="FFFFFF"/>
          <w:lang w:eastAsia="zh-CN"/>
        </w:rPr>
        <w:t xml:space="preserve"> согласно приложению № 6 к настоящей Программе</w:t>
      </w:r>
      <w:r w:rsidRPr="009039B5">
        <w:rPr>
          <w:color w:val="auto"/>
          <w:sz w:val="28"/>
          <w:szCs w:val="28"/>
          <w:lang w:eastAsia="zh-CN"/>
        </w:rPr>
        <w:t>.</w:t>
      </w:r>
    </w:p>
    <w:p w14:paraId="44F7941E" w14:textId="77777777" w:rsidR="009039B5" w:rsidRDefault="009039B5" w:rsidP="009039B5">
      <w:pPr>
        <w:suppressAutoHyphens/>
        <w:ind w:firstLine="708"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</w:p>
    <w:p w14:paraId="5C6A04A2" w14:textId="77777777" w:rsidR="009039B5" w:rsidRDefault="009039B5" w:rsidP="009039B5">
      <w:pPr>
        <w:suppressAutoHyphens/>
        <w:ind w:firstLine="708"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</w:p>
    <w:p w14:paraId="2CE55D9D" w14:textId="68FA10F9" w:rsidR="009039B5" w:rsidRPr="009039B5" w:rsidRDefault="009039B5" w:rsidP="009039B5">
      <w:pPr>
        <w:suppressAutoHyphens/>
        <w:ind w:firstLine="708"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>6.6. Координатор муниципальной программы ежеквартально, до 20-го числа месяца, следующего за отчетным кварталом, представляет                                           в ФЭО заполненные отчетные формы мониторинга реализации муниципальной программы.</w:t>
      </w:r>
    </w:p>
    <w:p w14:paraId="76451950" w14:textId="77777777" w:rsidR="009039B5" w:rsidRPr="009039B5" w:rsidRDefault="009039B5" w:rsidP="009039B5">
      <w:pPr>
        <w:suppressAutoHyphens/>
        <w:ind w:firstLine="708"/>
        <w:jc w:val="both"/>
        <w:rPr>
          <w:color w:val="auto"/>
          <w:lang w:eastAsia="zh-CN"/>
        </w:rPr>
      </w:pPr>
      <w:bookmarkStart w:id="7" w:name="sub_4100"/>
      <w:bookmarkEnd w:id="6"/>
      <w:r w:rsidRPr="009039B5">
        <w:rPr>
          <w:color w:val="auto"/>
          <w:sz w:val="28"/>
          <w:szCs w:val="28"/>
          <w:shd w:val="clear" w:color="auto" w:fill="FFFFFF"/>
          <w:lang w:eastAsia="zh-CN"/>
        </w:rPr>
        <w:t>6.7. Координатор муниципальной программы ежегодно, до 15 февраля года, следующего за отчетным годом, направляет в ФЭО доклад о ходе реализации муниципальной программы на бумажных и электронных носителях.</w:t>
      </w:r>
    </w:p>
    <w:bookmarkEnd w:id="7"/>
    <w:p w14:paraId="53E904A1" w14:textId="77777777" w:rsidR="009039B5" w:rsidRPr="009039B5" w:rsidRDefault="009039B5" w:rsidP="009039B5">
      <w:pPr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ab/>
        <w:t>Доклад о ходе реализации муниципальной программы должен содержать:</w:t>
      </w:r>
    </w:p>
    <w:p w14:paraId="2D6363FD" w14:textId="77777777" w:rsidR="009039B5" w:rsidRPr="009039B5" w:rsidRDefault="009039B5" w:rsidP="009039B5">
      <w:pPr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>сведения о фактических объемах финансирования муниципальной программы в целом и по каждому мероприятию включенных в муниципальной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14:paraId="58FFB009" w14:textId="77777777" w:rsidR="009039B5" w:rsidRPr="009039B5" w:rsidRDefault="009039B5" w:rsidP="009039B5">
      <w:pPr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ab/>
        <w:t>сведения о фактическом выполнении мероприятий, включенных в муниципальной программу, и основных мероприятий с указанием причин их невыполнения или неполного выполнения;</w:t>
      </w:r>
    </w:p>
    <w:p w14:paraId="64111BEA" w14:textId="77777777" w:rsidR="009039B5" w:rsidRPr="009039B5" w:rsidRDefault="009039B5" w:rsidP="009039B5">
      <w:pPr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7F68C741" w14:textId="77777777" w:rsidR="009039B5" w:rsidRPr="009039B5" w:rsidRDefault="009039B5" w:rsidP="009039B5">
      <w:pPr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ab/>
        <w:t>оценку эффективности реализации муниципальной программы.</w:t>
      </w:r>
    </w:p>
    <w:p w14:paraId="71B1145A" w14:textId="77777777" w:rsidR="009039B5" w:rsidRPr="009039B5" w:rsidRDefault="009039B5" w:rsidP="009039B5">
      <w:pPr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14:paraId="3166B7C2" w14:textId="77777777" w:rsidR="009039B5" w:rsidRPr="009039B5" w:rsidRDefault="009039B5" w:rsidP="009039B5">
      <w:pPr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4CA45914" w14:textId="77777777" w:rsidR="009039B5" w:rsidRPr="009039B5" w:rsidRDefault="009039B5" w:rsidP="009039B5">
      <w:pPr>
        <w:suppressAutoHyphens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ab/>
        <w:t>По муниципальной программе, срок реализации которой завершился в отчетном году, координатор муниципальной программы представляет                                   в ФЭО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57FA38AB" w14:textId="77777777" w:rsidR="009039B5" w:rsidRPr="009039B5" w:rsidRDefault="009039B5" w:rsidP="009039B5">
      <w:pPr>
        <w:suppressAutoHyphens/>
        <w:ind w:firstLine="708"/>
        <w:jc w:val="both"/>
        <w:rPr>
          <w:color w:val="auto"/>
          <w:lang w:eastAsia="zh-CN"/>
        </w:rPr>
      </w:pPr>
      <w:bookmarkStart w:id="8" w:name="sub_413"/>
      <w:r w:rsidRPr="009039B5">
        <w:rPr>
          <w:color w:val="auto"/>
          <w:sz w:val="28"/>
          <w:szCs w:val="28"/>
          <w:shd w:val="clear" w:color="auto" w:fill="FFFFFF"/>
          <w:lang w:eastAsia="zh-CN"/>
        </w:rPr>
        <w:t>6.8. Муниципальный заказчик</w:t>
      </w:r>
      <w:bookmarkEnd w:id="8"/>
      <w:r w:rsidRPr="009039B5">
        <w:rPr>
          <w:color w:val="auto"/>
          <w:sz w:val="28"/>
          <w:szCs w:val="28"/>
          <w:shd w:val="clear" w:color="auto" w:fill="FFFFFF"/>
          <w:lang w:eastAsia="zh-CN"/>
        </w:rPr>
        <w:t xml:space="preserve"> заключает муниципальные контракты в установленном законодательством порядке согласно Федеральному закону                   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14:paraId="355CE13F" w14:textId="77777777" w:rsidR="009039B5" w:rsidRPr="009039B5" w:rsidRDefault="009039B5" w:rsidP="009039B5">
      <w:pPr>
        <w:suppressAutoHyphens/>
        <w:ind w:firstLine="708"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>6.9. Координатор муниципальной программы: проводит анализ выполнения мероприятия;</w:t>
      </w:r>
    </w:p>
    <w:p w14:paraId="473A01A8" w14:textId="77777777" w:rsidR="009039B5" w:rsidRPr="009039B5" w:rsidRDefault="009039B5" w:rsidP="009039B5">
      <w:pPr>
        <w:suppressAutoHyphens/>
        <w:ind w:firstLine="708"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14:paraId="175E66B8" w14:textId="77777777" w:rsidR="009039B5" w:rsidRPr="009039B5" w:rsidRDefault="009039B5" w:rsidP="009039B5">
      <w:pPr>
        <w:suppressAutoHyphens/>
        <w:ind w:firstLine="708"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>формирует бюджетные заявки на финансирование основного мероприятия, а также осуществляет иные полномочия, установленные муниципальной программой.</w:t>
      </w:r>
    </w:p>
    <w:p w14:paraId="4F7D4375" w14:textId="77777777" w:rsidR="009039B5" w:rsidRDefault="009039B5" w:rsidP="009039B5">
      <w:pPr>
        <w:suppressAutoHyphens/>
        <w:ind w:firstLine="708"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  <w:bookmarkStart w:id="9" w:name="sub_414"/>
    </w:p>
    <w:p w14:paraId="58C253AA" w14:textId="77777777" w:rsidR="009039B5" w:rsidRDefault="009039B5" w:rsidP="009039B5">
      <w:pPr>
        <w:suppressAutoHyphens/>
        <w:ind w:firstLine="708"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</w:p>
    <w:p w14:paraId="4035CEFC" w14:textId="77777777" w:rsidR="009039B5" w:rsidRDefault="009039B5" w:rsidP="009039B5">
      <w:pPr>
        <w:suppressAutoHyphens/>
        <w:ind w:firstLine="708"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</w:p>
    <w:p w14:paraId="4891F28F" w14:textId="77777777" w:rsidR="00C37892" w:rsidRDefault="00C37892" w:rsidP="009039B5">
      <w:pPr>
        <w:suppressAutoHyphens/>
        <w:ind w:firstLine="708"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</w:p>
    <w:p w14:paraId="1B976EC6" w14:textId="32108E74" w:rsidR="009039B5" w:rsidRPr="009039B5" w:rsidRDefault="009039B5" w:rsidP="009039B5">
      <w:pPr>
        <w:suppressAutoHyphens/>
        <w:ind w:firstLine="708"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>6.10.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bookmarkEnd w:id="9"/>
    <w:p w14:paraId="1B8151D0" w14:textId="77777777" w:rsidR="009039B5" w:rsidRPr="009039B5" w:rsidRDefault="009039B5" w:rsidP="009039B5">
      <w:pPr>
        <w:suppressAutoHyphens/>
        <w:ind w:firstLine="708"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>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обязательств;</w:t>
      </w:r>
    </w:p>
    <w:p w14:paraId="4B2C4EA9" w14:textId="77777777" w:rsidR="009039B5" w:rsidRPr="009039B5" w:rsidRDefault="009039B5" w:rsidP="009039B5">
      <w:pPr>
        <w:suppressAutoHyphens/>
        <w:ind w:firstLine="708"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>обеспечивает предоставление субсидий и бюджетных инвестиций в установленном порядке;</w:t>
      </w:r>
    </w:p>
    <w:p w14:paraId="7DD288C6" w14:textId="77777777" w:rsidR="009039B5" w:rsidRPr="009039B5" w:rsidRDefault="009039B5" w:rsidP="009039B5">
      <w:pPr>
        <w:suppressAutoHyphens/>
        <w:ind w:firstLine="708"/>
        <w:jc w:val="both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14:paraId="10D61CE7" w14:textId="77777777" w:rsidR="009039B5" w:rsidRPr="009039B5" w:rsidRDefault="009039B5" w:rsidP="009039B5">
      <w:pPr>
        <w:suppressAutoHyphens/>
        <w:ind w:firstLine="708"/>
        <w:jc w:val="both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shd w:val="clear" w:color="auto" w:fill="FFFFFF"/>
          <w:lang w:eastAsia="zh-CN"/>
        </w:rPr>
        <w:t>осуществляет иные полномочия, установленные бюджетным законодательством Российской Федерации.».</w:t>
      </w:r>
    </w:p>
    <w:p w14:paraId="011F7EE5" w14:textId="77777777" w:rsidR="009039B5" w:rsidRPr="009039B5" w:rsidRDefault="009039B5" w:rsidP="009039B5">
      <w:pPr>
        <w:suppressAutoHyphens/>
        <w:spacing w:line="315" w:lineRule="atLeast"/>
        <w:jc w:val="both"/>
        <w:textAlignment w:val="baseline"/>
        <w:rPr>
          <w:color w:val="auto"/>
          <w:sz w:val="28"/>
          <w:lang w:eastAsia="zh-CN"/>
        </w:rPr>
      </w:pPr>
    </w:p>
    <w:p w14:paraId="3053DAC7" w14:textId="77777777" w:rsidR="009039B5" w:rsidRPr="009039B5" w:rsidRDefault="009039B5" w:rsidP="009039B5">
      <w:pPr>
        <w:suppressAutoHyphens/>
        <w:spacing w:line="315" w:lineRule="atLeast"/>
        <w:jc w:val="both"/>
        <w:textAlignment w:val="baseline"/>
        <w:rPr>
          <w:color w:val="auto"/>
          <w:sz w:val="28"/>
          <w:lang w:eastAsia="zh-CN"/>
        </w:rPr>
      </w:pPr>
    </w:p>
    <w:p w14:paraId="1BFCD7FE" w14:textId="77777777" w:rsidR="009039B5" w:rsidRPr="009039B5" w:rsidRDefault="009039B5" w:rsidP="009039B5">
      <w:pPr>
        <w:suppressAutoHyphens/>
        <w:autoSpaceDN w:val="0"/>
        <w:spacing w:line="254" w:lineRule="auto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9039B5">
        <w:rPr>
          <w:color w:val="000000"/>
          <w:sz w:val="28"/>
          <w:szCs w:val="28"/>
          <w:lang w:eastAsia="en-US"/>
        </w:rPr>
        <w:t>Исполняющий обязанности</w:t>
      </w:r>
    </w:p>
    <w:p w14:paraId="4DF6E621" w14:textId="77777777" w:rsidR="009039B5" w:rsidRPr="009039B5" w:rsidRDefault="009039B5" w:rsidP="009039B5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lang w:eastAsia="zh-CN"/>
        </w:rPr>
        <w:t xml:space="preserve">начальника отдела ЖКХ </w:t>
      </w:r>
      <w:r w:rsidRPr="009039B5">
        <w:rPr>
          <w:color w:val="auto"/>
          <w:sz w:val="28"/>
          <w:szCs w:val="28"/>
          <w:lang w:eastAsia="zh-CN"/>
        </w:rPr>
        <w:t xml:space="preserve">администрации </w:t>
      </w:r>
    </w:p>
    <w:p w14:paraId="13E760B0" w14:textId="77777777" w:rsidR="009039B5" w:rsidRPr="009039B5" w:rsidRDefault="009039B5" w:rsidP="009039B5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 xml:space="preserve">Приморско-Ахтарского городского поселения </w:t>
      </w:r>
    </w:p>
    <w:p w14:paraId="2E74EFE5" w14:textId="77777777" w:rsidR="009039B5" w:rsidRPr="009039B5" w:rsidRDefault="009039B5" w:rsidP="009039B5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Приморско-Ахтарского района                                                       И.Ю. Максимова</w:t>
      </w:r>
    </w:p>
    <w:p w14:paraId="5723E142" w14:textId="77777777" w:rsidR="009039B5" w:rsidRPr="009039B5" w:rsidRDefault="009039B5" w:rsidP="009039B5">
      <w:pPr>
        <w:suppressAutoHyphens/>
        <w:autoSpaceDN w:val="0"/>
        <w:spacing w:line="254" w:lineRule="auto"/>
        <w:jc w:val="both"/>
        <w:textAlignment w:val="baseline"/>
        <w:rPr>
          <w:color w:val="auto"/>
          <w:lang w:eastAsia="zh-CN"/>
        </w:rPr>
      </w:pPr>
    </w:p>
    <w:p w14:paraId="2CF3A22F" w14:textId="77777777" w:rsidR="00F34311" w:rsidRDefault="00F34311" w:rsidP="00F34311">
      <w:pPr>
        <w:suppressAutoHyphens/>
        <w:spacing w:line="228" w:lineRule="auto"/>
        <w:ind w:left="9072" w:right="-31"/>
        <w:jc w:val="center"/>
        <w:rPr>
          <w:color w:val="auto"/>
          <w:sz w:val="28"/>
          <w:szCs w:val="28"/>
          <w:lang w:eastAsia="zh-CN"/>
        </w:rPr>
        <w:sectPr w:rsidR="00F34311" w:rsidSect="0034097E">
          <w:pgSz w:w="11906" w:h="16838"/>
          <w:pgMar w:top="284" w:right="567" w:bottom="709" w:left="1701" w:header="0" w:footer="0" w:gutter="0"/>
          <w:cols w:space="720"/>
          <w:formProt w:val="0"/>
          <w:docGrid w:linePitch="360" w:charSpace="-6145"/>
        </w:sectPr>
      </w:pPr>
    </w:p>
    <w:p w14:paraId="7DEDD054" w14:textId="77777777" w:rsidR="009039B5" w:rsidRPr="009039B5" w:rsidRDefault="009039B5" w:rsidP="009039B5">
      <w:pPr>
        <w:suppressAutoHyphens/>
        <w:ind w:left="9072" w:right="-31"/>
        <w:jc w:val="center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lastRenderedPageBreak/>
        <w:t>ПРИЛОЖЕНИЕ № 2</w:t>
      </w:r>
    </w:p>
    <w:p w14:paraId="275E23A6" w14:textId="77777777" w:rsidR="009039B5" w:rsidRPr="009039B5" w:rsidRDefault="009039B5" w:rsidP="009039B5">
      <w:pPr>
        <w:suppressAutoHyphens/>
        <w:ind w:left="9072" w:right="-31"/>
        <w:jc w:val="center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к постановлению администрации</w:t>
      </w:r>
    </w:p>
    <w:p w14:paraId="618A57F7" w14:textId="77777777" w:rsidR="009039B5" w:rsidRPr="009039B5" w:rsidRDefault="009039B5" w:rsidP="009039B5">
      <w:pPr>
        <w:suppressAutoHyphens/>
        <w:ind w:left="9072" w:right="-31"/>
        <w:jc w:val="center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Приморско-Ахтарского</w:t>
      </w:r>
    </w:p>
    <w:p w14:paraId="135D9592" w14:textId="77777777" w:rsidR="009039B5" w:rsidRPr="009039B5" w:rsidRDefault="009039B5" w:rsidP="009039B5">
      <w:pPr>
        <w:suppressAutoHyphens/>
        <w:ind w:left="9072" w:right="-31"/>
        <w:jc w:val="center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городского поселения</w:t>
      </w:r>
    </w:p>
    <w:p w14:paraId="083FB8AA" w14:textId="77777777" w:rsidR="009039B5" w:rsidRPr="009039B5" w:rsidRDefault="009039B5" w:rsidP="009039B5">
      <w:pPr>
        <w:suppressAutoHyphens/>
        <w:ind w:left="9072" w:right="-31"/>
        <w:jc w:val="center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Приморско-Ахтарского района</w:t>
      </w:r>
    </w:p>
    <w:p w14:paraId="0F9C1532" w14:textId="77777777" w:rsidR="009039B5" w:rsidRPr="009039B5" w:rsidRDefault="009039B5" w:rsidP="009039B5">
      <w:pPr>
        <w:suppressAutoHyphens/>
        <w:ind w:left="9072" w:right="-31"/>
        <w:jc w:val="center"/>
        <w:rPr>
          <w:color w:val="auto"/>
        </w:rPr>
      </w:pPr>
      <w:r w:rsidRPr="009039B5">
        <w:rPr>
          <w:color w:val="auto"/>
          <w:sz w:val="28"/>
          <w:szCs w:val="28"/>
          <w:lang w:eastAsia="zh-CN"/>
        </w:rPr>
        <w:t>от _________________ № _______</w:t>
      </w:r>
    </w:p>
    <w:p w14:paraId="71E5E4EB" w14:textId="77777777" w:rsidR="009039B5" w:rsidRPr="009039B5" w:rsidRDefault="009039B5" w:rsidP="009039B5">
      <w:pPr>
        <w:suppressAutoHyphens/>
        <w:spacing w:line="228" w:lineRule="auto"/>
        <w:ind w:left="9072" w:right="-31"/>
        <w:jc w:val="center"/>
        <w:rPr>
          <w:color w:val="auto"/>
          <w:sz w:val="28"/>
          <w:szCs w:val="28"/>
          <w:lang w:eastAsia="zh-CN"/>
        </w:rPr>
      </w:pPr>
    </w:p>
    <w:p w14:paraId="1B8C0FB2" w14:textId="77777777" w:rsidR="009039B5" w:rsidRPr="009039B5" w:rsidRDefault="009039B5" w:rsidP="009039B5">
      <w:pPr>
        <w:suppressAutoHyphens/>
        <w:spacing w:line="228" w:lineRule="auto"/>
        <w:ind w:left="9072" w:right="-31"/>
        <w:jc w:val="center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«ПРИЛОЖЕНИЕ № 1</w:t>
      </w:r>
    </w:p>
    <w:p w14:paraId="6742F11C" w14:textId="77777777" w:rsidR="009039B5" w:rsidRPr="009039B5" w:rsidRDefault="009039B5" w:rsidP="009039B5">
      <w:pPr>
        <w:suppressAutoHyphens/>
        <w:spacing w:line="228" w:lineRule="auto"/>
        <w:ind w:left="9072" w:right="-31"/>
        <w:jc w:val="center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к муниципальной программе</w:t>
      </w:r>
    </w:p>
    <w:p w14:paraId="0E28AA06" w14:textId="77777777" w:rsidR="009039B5" w:rsidRPr="009039B5" w:rsidRDefault="009039B5" w:rsidP="009039B5">
      <w:pPr>
        <w:suppressAutoHyphens/>
        <w:ind w:left="9072" w:right="-31"/>
        <w:jc w:val="center"/>
        <w:rPr>
          <w:color w:val="auto"/>
          <w:lang w:eastAsia="zh-CN"/>
        </w:rPr>
      </w:pPr>
      <w:r w:rsidRPr="009039B5">
        <w:rPr>
          <w:shadow/>
          <w:color w:val="auto"/>
          <w:sz w:val="28"/>
          <w:szCs w:val="28"/>
          <w:lang w:eastAsia="zh-CN"/>
        </w:rPr>
        <w:t>«</w:t>
      </w:r>
      <w:r w:rsidRPr="009039B5">
        <w:rPr>
          <w:color w:val="auto"/>
          <w:sz w:val="28"/>
          <w:szCs w:val="28"/>
          <w:lang w:eastAsia="zh-CN"/>
        </w:rPr>
        <w:t>Развитие общественной инфраструктуры</w:t>
      </w:r>
    </w:p>
    <w:p w14:paraId="490F5C68" w14:textId="77777777" w:rsidR="009039B5" w:rsidRPr="009039B5" w:rsidRDefault="009039B5" w:rsidP="009039B5">
      <w:pPr>
        <w:suppressAutoHyphens/>
        <w:ind w:left="9072" w:right="-31"/>
        <w:jc w:val="center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Приморско-Ахтарского</w:t>
      </w:r>
    </w:p>
    <w:p w14:paraId="6D58CC68" w14:textId="77777777" w:rsidR="009039B5" w:rsidRPr="009039B5" w:rsidRDefault="009039B5" w:rsidP="009039B5">
      <w:pPr>
        <w:suppressAutoHyphens/>
        <w:ind w:left="9072" w:right="-31"/>
        <w:jc w:val="center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городского поселения</w:t>
      </w:r>
    </w:p>
    <w:p w14:paraId="02A6AEB1" w14:textId="77777777" w:rsidR="009039B5" w:rsidRPr="009039B5" w:rsidRDefault="009039B5" w:rsidP="009039B5">
      <w:pPr>
        <w:suppressAutoHyphens/>
        <w:spacing w:line="228" w:lineRule="auto"/>
        <w:ind w:left="9072" w:right="-31"/>
        <w:jc w:val="center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Приморско-Ахтарского района</w:t>
      </w:r>
    </w:p>
    <w:p w14:paraId="4F8867FC" w14:textId="77777777" w:rsidR="009039B5" w:rsidRPr="009039B5" w:rsidRDefault="009039B5" w:rsidP="009039B5">
      <w:pPr>
        <w:suppressAutoHyphens/>
        <w:spacing w:line="228" w:lineRule="auto"/>
        <w:ind w:left="9072" w:right="-31"/>
        <w:jc w:val="center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на 2022 - 2024 годы»</w:t>
      </w:r>
    </w:p>
    <w:p w14:paraId="3F0A046B" w14:textId="77777777" w:rsidR="009039B5" w:rsidRPr="009039B5" w:rsidRDefault="009039B5" w:rsidP="009039B5">
      <w:pPr>
        <w:suppressAutoHyphens/>
        <w:ind w:left="9072" w:right="-31"/>
        <w:jc w:val="center"/>
        <w:rPr>
          <w:b/>
          <w:color w:val="auto"/>
          <w:sz w:val="28"/>
          <w:szCs w:val="28"/>
          <w:lang w:eastAsia="zh-CN"/>
        </w:rPr>
      </w:pPr>
    </w:p>
    <w:p w14:paraId="7E584D7E" w14:textId="77777777" w:rsidR="009039B5" w:rsidRPr="009039B5" w:rsidRDefault="009039B5" w:rsidP="009039B5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p w14:paraId="1CA1C5B3" w14:textId="77777777" w:rsidR="009039B5" w:rsidRPr="009039B5" w:rsidRDefault="009039B5" w:rsidP="009039B5">
      <w:pPr>
        <w:suppressAutoHyphens/>
        <w:jc w:val="center"/>
        <w:rPr>
          <w:color w:val="auto"/>
          <w:lang w:eastAsia="zh-CN"/>
        </w:rPr>
      </w:pPr>
      <w:r w:rsidRPr="009039B5">
        <w:rPr>
          <w:b/>
          <w:color w:val="auto"/>
          <w:sz w:val="28"/>
          <w:szCs w:val="28"/>
          <w:lang w:eastAsia="zh-CN"/>
        </w:rPr>
        <w:t>ЦЕЛИ, ЗАДАЧИ И ЦЕЛЕВЫЕ ПОКАЗАТЕЛИ МУНИЦИПАЛЬНОЙ ПРОГРАММЫ</w:t>
      </w:r>
    </w:p>
    <w:p w14:paraId="052A1F4D" w14:textId="77777777" w:rsidR="009039B5" w:rsidRPr="009039B5" w:rsidRDefault="009039B5" w:rsidP="009039B5">
      <w:pPr>
        <w:suppressAutoHyphens/>
        <w:spacing w:line="276" w:lineRule="auto"/>
        <w:jc w:val="center"/>
        <w:rPr>
          <w:color w:val="auto"/>
          <w:lang w:eastAsia="zh-CN"/>
        </w:rPr>
      </w:pPr>
      <w:r w:rsidRPr="009039B5">
        <w:rPr>
          <w:b/>
          <w:shadow/>
          <w:color w:val="auto"/>
          <w:sz w:val="28"/>
          <w:szCs w:val="28"/>
          <w:lang w:eastAsia="zh-CN"/>
        </w:rPr>
        <w:t>«</w:t>
      </w:r>
      <w:r w:rsidRPr="009039B5">
        <w:rPr>
          <w:b/>
          <w:color w:val="auto"/>
          <w:sz w:val="28"/>
          <w:szCs w:val="28"/>
          <w:lang w:eastAsia="zh-CN"/>
        </w:rPr>
        <w:t>Развитие общественной инфраструктуры Приморско-Ахтарского городского поселения</w:t>
      </w:r>
    </w:p>
    <w:p w14:paraId="3BFF7416" w14:textId="77777777" w:rsidR="009039B5" w:rsidRPr="009039B5" w:rsidRDefault="009039B5" w:rsidP="009039B5">
      <w:pPr>
        <w:suppressAutoHyphens/>
        <w:spacing w:line="276" w:lineRule="auto"/>
        <w:jc w:val="center"/>
        <w:rPr>
          <w:color w:val="auto"/>
          <w:lang w:eastAsia="zh-CN"/>
        </w:rPr>
      </w:pPr>
      <w:r w:rsidRPr="009039B5">
        <w:rPr>
          <w:b/>
          <w:color w:val="auto"/>
          <w:sz w:val="28"/>
          <w:szCs w:val="28"/>
          <w:lang w:eastAsia="zh-CN"/>
        </w:rPr>
        <w:t>Приморско-Ахтарского района на 2022-2024 годы»</w:t>
      </w:r>
    </w:p>
    <w:p w14:paraId="521542CA" w14:textId="77777777" w:rsidR="009039B5" w:rsidRPr="009039B5" w:rsidRDefault="009039B5" w:rsidP="009039B5">
      <w:pPr>
        <w:suppressAutoHyphens/>
        <w:rPr>
          <w:b/>
          <w:color w:val="000000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5"/>
        <w:gridCol w:w="7083"/>
        <w:gridCol w:w="1418"/>
        <w:gridCol w:w="1134"/>
        <w:gridCol w:w="1276"/>
        <w:gridCol w:w="1417"/>
        <w:gridCol w:w="1422"/>
      </w:tblGrid>
      <w:tr w:rsidR="009039B5" w:rsidRPr="009039B5" w14:paraId="348BC4FE" w14:textId="77777777" w:rsidTr="00887EE3">
        <w:trPr>
          <w:cantSplit/>
          <w:trHeight w:val="295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00E36" w14:textId="77777777" w:rsidR="009039B5" w:rsidRPr="009039B5" w:rsidRDefault="009039B5" w:rsidP="009039B5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№</w:t>
            </w:r>
          </w:p>
          <w:p w14:paraId="411DE464" w14:textId="77777777" w:rsidR="009039B5" w:rsidRPr="009039B5" w:rsidRDefault="009039B5" w:rsidP="009039B5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п/п</w:t>
            </w:r>
          </w:p>
        </w:tc>
        <w:tc>
          <w:tcPr>
            <w:tcW w:w="7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FA1B4" w14:textId="77777777" w:rsidR="009039B5" w:rsidRPr="009039B5" w:rsidRDefault="009039B5" w:rsidP="009039B5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 xml:space="preserve">Наименование целевого </w:t>
            </w:r>
          </w:p>
          <w:p w14:paraId="627B33E8" w14:textId="77777777" w:rsidR="009039B5" w:rsidRPr="009039B5" w:rsidRDefault="009039B5" w:rsidP="009039B5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329FE" w14:textId="77777777" w:rsidR="009039B5" w:rsidRPr="009039B5" w:rsidRDefault="009039B5" w:rsidP="009039B5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Единица</w:t>
            </w:r>
          </w:p>
          <w:p w14:paraId="61EEBF87" w14:textId="77777777" w:rsidR="009039B5" w:rsidRPr="009039B5" w:rsidRDefault="009039B5" w:rsidP="009039B5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6781C" w14:textId="77777777" w:rsidR="009039B5" w:rsidRPr="009039B5" w:rsidRDefault="009039B5" w:rsidP="009039B5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Статус</w:t>
            </w:r>
            <w:r w:rsidRPr="009039B5">
              <w:rPr>
                <w:color w:val="auto"/>
                <w:vertAlign w:val="superscript"/>
                <w:lang w:eastAsia="zh-CN"/>
              </w:rPr>
              <w:t>*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A8A64" w14:textId="77777777" w:rsidR="009039B5" w:rsidRPr="009039B5" w:rsidRDefault="009039B5" w:rsidP="009039B5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 xml:space="preserve">Значение показателей </w:t>
            </w:r>
          </w:p>
        </w:tc>
      </w:tr>
      <w:tr w:rsidR="009039B5" w:rsidRPr="009039B5" w14:paraId="26F52DC5" w14:textId="77777777" w:rsidTr="00887EE3">
        <w:trPr>
          <w:cantSplit/>
          <w:trHeight w:val="289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1139F" w14:textId="77777777" w:rsidR="009039B5" w:rsidRPr="009039B5" w:rsidRDefault="009039B5" w:rsidP="009039B5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AA250" w14:textId="77777777" w:rsidR="009039B5" w:rsidRPr="009039B5" w:rsidRDefault="009039B5" w:rsidP="009039B5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1B219" w14:textId="77777777" w:rsidR="009039B5" w:rsidRPr="009039B5" w:rsidRDefault="009039B5" w:rsidP="009039B5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5D85" w14:textId="77777777" w:rsidR="009039B5" w:rsidRPr="009039B5" w:rsidRDefault="009039B5" w:rsidP="009039B5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29BA6" w14:textId="77777777" w:rsidR="009039B5" w:rsidRPr="009039B5" w:rsidRDefault="009039B5" w:rsidP="009039B5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 xml:space="preserve">2022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9EB19" w14:textId="77777777" w:rsidR="009039B5" w:rsidRPr="009039B5" w:rsidRDefault="009039B5" w:rsidP="009039B5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2023 год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7CF5F8" w14:textId="77777777" w:rsidR="009039B5" w:rsidRPr="009039B5" w:rsidRDefault="009039B5" w:rsidP="009039B5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2024 год</w:t>
            </w:r>
          </w:p>
        </w:tc>
      </w:tr>
      <w:tr w:rsidR="009039B5" w:rsidRPr="009039B5" w14:paraId="36C995EB" w14:textId="77777777" w:rsidTr="00887EE3">
        <w:trPr>
          <w:trHeight w:val="2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B004" w14:textId="77777777" w:rsidR="009039B5" w:rsidRPr="009039B5" w:rsidRDefault="009039B5" w:rsidP="009039B5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4DEF" w14:textId="77777777" w:rsidR="009039B5" w:rsidRPr="009039B5" w:rsidRDefault="009039B5" w:rsidP="009039B5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4CAC6" w14:textId="77777777" w:rsidR="009039B5" w:rsidRPr="009039B5" w:rsidRDefault="009039B5" w:rsidP="009039B5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3FF00" w14:textId="77777777" w:rsidR="009039B5" w:rsidRPr="009039B5" w:rsidRDefault="009039B5" w:rsidP="009039B5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5A27" w14:textId="77777777" w:rsidR="009039B5" w:rsidRPr="009039B5" w:rsidRDefault="009039B5" w:rsidP="009039B5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6131A9" w14:textId="77777777" w:rsidR="009039B5" w:rsidRPr="009039B5" w:rsidRDefault="009039B5" w:rsidP="009039B5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BAC94E" w14:textId="77777777" w:rsidR="009039B5" w:rsidRPr="009039B5" w:rsidRDefault="009039B5" w:rsidP="009039B5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7</w:t>
            </w:r>
          </w:p>
        </w:tc>
      </w:tr>
      <w:tr w:rsidR="009039B5" w:rsidRPr="009039B5" w14:paraId="26E361CE" w14:textId="77777777" w:rsidTr="00887EE3">
        <w:trPr>
          <w:trHeight w:val="2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93761" w14:textId="77777777" w:rsidR="009039B5" w:rsidRPr="009039B5" w:rsidRDefault="009039B5" w:rsidP="009039B5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1.</w:t>
            </w: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E6A5E" w14:textId="77777777" w:rsidR="009039B5" w:rsidRPr="009039B5" w:rsidRDefault="009039B5" w:rsidP="009039B5">
            <w:pPr>
              <w:suppressAutoHyphens/>
              <w:jc w:val="both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 xml:space="preserve">Муниципальная программа </w:t>
            </w:r>
            <w:r w:rsidRPr="009039B5">
              <w:rPr>
                <w:shadow/>
                <w:color w:val="auto"/>
                <w:lang w:eastAsia="zh-CN"/>
              </w:rPr>
              <w:t>«</w:t>
            </w:r>
            <w:r w:rsidRPr="009039B5">
              <w:rPr>
                <w:color w:val="auto"/>
                <w:lang w:eastAsia="zh-CN"/>
              </w:rPr>
              <w:t>Развитие общественной инфраструктуры Приморско-Ахтарского городского поселения          Приморско-Ахтарского района на 2022-2024 годы»</w:t>
            </w:r>
          </w:p>
        </w:tc>
      </w:tr>
      <w:tr w:rsidR="009039B5" w:rsidRPr="009039B5" w14:paraId="414E516B" w14:textId="77777777" w:rsidTr="00887EE3">
        <w:trPr>
          <w:trHeight w:val="2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BE483" w14:textId="77777777" w:rsidR="009039B5" w:rsidRPr="009039B5" w:rsidRDefault="009039B5" w:rsidP="009039B5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A7D23" w14:textId="77777777" w:rsidR="009039B5" w:rsidRPr="009039B5" w:rsidRDefault="009039B5" w:rsidP="009039B5">
            <w:pPr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 xml:space="preserve">Цели: </w:t>
            </w:r>
          </w:p>
          <w:p w14:paraId="50CF71D1" w14:textId="77777777" w:rsidR="009039B5" w:rsidRPr="009039B5" w:rsidRDefault="009039B5" w:rsidP="009039B5">
            <w:pPr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повышение качества жизни населения посредством развития общественной инфраструктуры Приморско-Ахтарского городского поселения Приморско-Ахтарского района</w:t>
            </w:r>
          </w:p>
        </w:tc>
      </w:tr>
      <w:tr w:rsidR="009039B5" w:rsidRPr="009039B5" w14:paraId="5F0E5178" w14:textId="77777777" w:rsidTr="00887EE3">
        <w:trPr>
          <w:trHeight w:val="3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963E53" w14:textId="77777777" w:rsidR="009039B5" w:rsidRPr="009039B5" w:rsidRDefault="009039B5" w:rsidP="009039B5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E1E8CB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 xml:space="preserve">Задачи: </w:t>
            </w:r>
          </w:p>
          <w:p w14:paraId="6FAC8A49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9039B5">
              <w:rPr>
                <w:color w:val="000000"/>
                <w:shd w:val="clear" w:color="auto" w:fill="FFFFFF"/>
                <w:lang w:eastAsia="zh-CN"/>
              </w:rPr>
              <w:t xml:space="preserve">модернизация объектов </w:t>
            </w:r>
            <w:r w:rsidRPr="009039B5">
              <w:rPr>
                <w:color w:val="auto"/>
                <w:lang w:eastAsia="zh-CN"/>
              </w:rPr>
              <w:t>теплоснабжения и горячего водоснабжения;</w:t>
            </w:r>
          </w:p>
          <w:p w14:paraId="49420ADB" w14:textId="77777777" w:rsidR="009039B5" w:rsidRPr="009039B5" w:rsidRDefault="009039B5" w:rsidP="009039B5">
            <w:pPr>
              <w:suppressAutoHyphens/>
              <w:rPr>
                <w:color w:val="auto"/>
                <w:spacing w:val="2"/>
                <w:shd w:val="clear" w:color="auto" w:fill="FFFFFF"/>
                <w:lang w:eastAsia="zh-CN"/>
              </w:rPr>
            </w:pPr>
            <w:r w:rsidRPr="009039B5">
              <w:rPr>
                <w:color w:val="auto"/>
                <w:spacing w:val="2"/>
                <w:shd w:val="clear" w:color="auto" w:fill="FFFFFF"/>
                <w:lang w:eastAsia="zh-CN"/>
              </w:rPr>
              <w:t>развитие и модернизация существующей газораспределительной системы;</w:t>
            </w:r>
          </w:p>
          <w:p w14:paraId="05A7429D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000000"/>
                <w:shd w:val="clear" w:color="auto" w:fill="FFFFFF"/>
                <w:lang w:eastAsia="zh-CN"/>
              </w:rPr>
            </w:pPr>
            <w:r w:rsidRPr="009039B5">
              <w:rPr>
                <w:color w:val="000000"/>
                <w:shd w:val="clear" w:color="auto" w:fill="FFFFFF"/>
                <w:lang w:eastAsia="zh-CN"/>
              </w:rPr>
              <w:t>строительство и модернизация объектов энергоснабжения, водоснабжения и водоотведения;</w:t>
            </w:r>
          </w:p>
          <w:p w14:paraId="7CB32659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lastRenderedPageBreak/>
              <w:t>обеспечение бесперебойной работы организаций жилищно-коммунального хозяйства городского поселения;</w:t>
            </w:r>
          </w:p>
          <w:p w14:paraId="7FD30FB3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000000"/>
                <w:shd w:val="clear" w:color="auto" w:fill="FFFFFF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строительство объектов общественной инфраструктуры</w:t>
            </w:r>
          </w:p>
        </w:tc>
      </w:tr>
      <w:tr w:rsidR="009039B5" w:rsidRPr="009039B5" w14:paraId="3588022F" w14:textId="77777777" w:rsidTr="00887EE3">
        <w:trPr>
          <w:trHeight w:val="3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5843C8" w14:textId="77777777" w:rsidR="009039B5" w:rsidRPr="009039B5" w:rsidRDefault="009039B5" w:rsidP="009039B5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lastRenderedPageBreak/>
              <w:t>1.1</w:t>
            </w: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2D2BAB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Целевые показатели:</w:t>
            </w:r>
          </w:p>
          <w:p w14:paraId="5BF11B0F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подготовлено проектной документации;</w:t>
            </w:r>
          </w:p>
          <w:p w14:paraId="4BA7E36B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количество замененных узлов учета газа;</w:t>
            </w:r>
          </w:p>
          <w:p w14:paraId="02CC58F7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количество блочно-модульных котельных, введенных в эксплуатацию;</w:t>
            </w:r>
          </w:p>
          <w:p w14:paraId="747DAE14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внесено изменений в систему теплоснабжения;</w:t>
            </w:r>
          </w:p>
          <w:p w14:paraId="148C37DF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количество объектов капитального строительства, подключенных к сети газораспределения;</w:t>
            </w:r>
          </w:p>
          <w:p w14:paraId="62482121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изготовлено проектов распределительных газопроводов;</w:t>
            </w:r>
          </w:p>
          <w:p w14:paraId="042BD4E5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получено положительный заключений сметной стоимости объекта;</w:t>
            </w:r>
          </w:p>
          <w:p w14:paraId="209309DE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количество мероприятий по повышению эффективности работы систем энергоснабжения, водоснабжения и водоотведения;</w:t>
            </w:r>
          </w:p>
          <w:p w14:paraId="43EE57B9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rFonts w:eastAsia="SimSun"/>
                <w:color w:val="auto"/>
                <w:kern w:val="3"/>
                <w:lang w:eastAsia="zh-CN" w:bidi="hi-IN"/>
              </w:rPr>
            </w:pPr>
            <w:r w:rsidRPr="009039B5">
              <w:rPr>
                <w:rFonts w:eastAsia="SimSun"/>
                <w:color w:val="auto"/>
                <w:kern w:val="3"/>
                <w:lang w:eastAsia="zh-CN" w:bidi="hi-IN"/>
              </w:rPr>
              <w:t>субсидии юридическим лицам в области коммунального хозяйства;</w:t>
            </w:r>
          </w:p>
          <w:p w14:paraId="29A83863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9039B5">
              <w:rPr>
                <w:rFonts w:eastAsia="SimSun"/>
                <w:color w:val="auto"/>
                <w:kern w:val="3"/>
                <w:lang w:eastAsia="zh-CN" w:bidi="hi-IN"/>
              </w:rPr>
              <w:t>количество введенных в эксплуатацию объектов общественного назначения</w:t>
            </w:r>
          </w:p>
        </w:tc>
      </w:tr>
      <w:tr w:rsidR="009039B5" w:rsidRPr="009039B5" w14:paraId="475CD36A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A535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2.1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BDD1" w14:textId="77777777" w:rsidR="009039B5" w:rsidRPr="009039B5" w:rsidRDefault="009039B5" w:rsidP="009039B5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Основное мероприятие № 1</w:t>
            </w:r>
            <w:r w:rsidRPr="009039B5">
              <w:rPr>
                <w:color w:val="auto"/>
                <w:kern w:val="3"/>
                <w:lang w:eastAsia="zh-CN"/>
              </w:rPr>
              <w:t xml:space="preserve"> «Развитие теплоснабжения Приморско-Ахтарского городского поселения»</w:t>
            </w:r>
          </w:p>
        </w:tc>
      </w:tr>
      <w:tr w:rsidR="009039B5" w:rsidRPr="009039B5" w14:paraId="1364DFC8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7734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DCBC" w14:textId="77777777" w:rsidR="009039B5" w:rsidRPr="009039B5" w:rsidRDefault="009039B5" w:rsidP="009039B5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Цель: повышение качества жизни населения посредством развития общественной инфраструктуры Приморско-Ахтарского городского поселения Приморско-Ахтарского района</w:t>
            </w:r>
          </w:p>
        </w:tc>
      </w:tr>
      <w:tr w:rsidR="009039B5" w:rsidRPr="009039B5" w14:paraId="23218C9C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14:paraId="1FE9BA13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64942A24" w14:textId="77777777" w:rsidR="009039B5" w:rsidRPr="009039B5" w:rsidRDefault="009039B5" w:rsidP="009039B5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 xml:space="preserve">Задача: </w:t>
            </w:r>
            <w:r w:rsidRPr="009039B5">
              <w:rPr>
                <w:color w:val="000000"/>
                <w:shd w:val="clear" w:color="auto" w:fill="FFFFFF"/>
                <w:lang w:eastAsia="zh-CN"/>
              </w:rPr>
              <w:t xml:space="preserve">модернизация объектов </w:t>
            </w:r>
            <w:r w:rsidRPr="009039B5">
              <w:rPr>
                <w:color w:val="auto"/>
                <w:lang w:eastAsia="zh-CN"/>
              </w:rPr>
              <w:t>теплоснабжения и горячего водоснабжения</w:t>
            </w:r>
          </w:p>
        </w:tc>
      </w:tr>
      <w:tr w:rsidR="009039B5" w:rsidRPr="009039B5" w14:paraId="7ABE37D1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14:paraId="591BF4DE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2.1.1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208DCB55" w14:textId="77777777" w:rsidR="009039B5" w:rsidRPr="009039B5" w:rsidRDefault="009039B5" w:rsidP="009039B5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Целевой показатель:</w:t>
            </w:r>
          </w:p>
        </w:tc>
      </w:tr>
      <w:tr w:rsidR="009039B5" w:rsidRPr="009039B5" w14:paraId="17BAC6E0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14:paraId="6E70591D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A80A" w14:textId="77777777" w:rsidR="009039B5" w:rsidRPr="009039B5" w:rsidRDefault="009039B5" w:rsidP="009039B5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подготовлено проектной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873D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EF73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E2C5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9129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4D999375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-</w:t>
            </w:r>
          </w:p>
        </w:tc>
      </w:tr>
      <w:tr w:rsidR="009039B5" w:rsidRPr="009039B5" w14:paraId="60D193A0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2AE8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2.1.2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F494" w14:textId="77777777" w:rsidR="009039B5" w:rsidRPr="009039B5" w:rsidRDefault="009039B5" w:rsidP="009039B5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 xml:space="preserve">Целевой показатель: </w:t>
            </w:r>
          </w:p>
        </w:tc>
      </w:tr>
      <w:tr w:rsidR="009039B5" w:rsidRPr="009039B5" w14:paraId="34791979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545D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5B8F" w14:textId="77777777" w:rsidR="009039B5" w:rsidRPr="009039B5" w:rsidRDefault="009039B5" w:rsidP="009039B5">
            <w:pPr>
              <w:suppressAutoHyphens/>
              <w:jc w:val="both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 xml:space="preserve">количество замененных узлов учета газа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6CBF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8F2A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0570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88F5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EECD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-</w:t>
            </w:r>
          </w:p>
        </w:tc>
      </w:tr>
      <w:tr w:rsidR="009039B5" w:rsidRPr="009039B5" w14:paraId="783CA398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F91F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2.1.3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DCA6" w14:textId="77777777" w:rsidR="009039B5" w:rsidRPr="009039B5" w:rsidRDefault="009039B5" w:rsidP="009039B5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 xml:space="preserve">Целевой показатель: </w:t>
            </w:r>
          </w:p>
        </w:tc>
      </w:tr>
      <w:tr w:rsidR="009039B5" w:rsidRPr="009039B5" w14:paraId="39E7D470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EF83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40A5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количество блочно-модульных котельных, введенных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BB6E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3B5D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0E70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C9C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4221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-</w:t>
            </w:r>
          </w:p>
        </w:tc>
      </w:tr>
      <w:tr w:rsidR="009039B5" w:rsidRPr="009039B5" w14:paraId="67ABA40F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AE9F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2.1.4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CCC0" w14:textId="77777777" w:rsidR="009039B5" w:rsidRPr="009039B5" w:rsidRDefault="009039B5" w:rsidP="009039B5">
            <w:pPr>
              <w:suppressLineNumbers/>
              <w:suppressAutoHyphens/>
              <w:jc w:val="both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Целевой показатель:</w:t>
            </w:r>
          </w:p>
        </w:tc>
      </w:tr>
      <w:tr w:rsidR="009039B5" w:rsidRPr="009039B5" w14:paraId="25E329BE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CA23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6FC4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внесено изменений в систему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7DE2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0C1D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732C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597E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1003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-</w:t>
            </w:r>
          </w:p>
        </w:tc>
      </w:tr>
      <w:tr w:rsidR="009039B5" w:rsidRPr="009039B5" w14:paraId="365A4EEC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3205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2.1.5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B50C" w14:textId="77777777" w:rsidR="009039B5" w:rsidRPr="009039B5" w:rsidRDefault="009039B5" w:rsidP="009039B5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Целевой показатель:</w:t>
            </w:r>
          </w:p>
        </w:tc>
      </w:tr>
      <w:tr w:rsidR="009039B5" w:rsidRPr="009039B5" w14:paraId="1C20DD01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8B1A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3658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количество отремонтированных сетей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95E6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80C8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4589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5A2E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8680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-</w:t>
            </w:r>
          </w:p>
        </w:tc>
      </w:tr>
      <w:tr w:rsidR="009039B5" w:rsidRPr="009039B5" w14:paraId="6311D5D1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369F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2.2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41A3" w14:textId="77777777" w:rsidR="009039B5" w:rsidRPr="009039B5" w:rsidRDefault="009039B5" w:rsidP="009039B5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Основное мероприятие № 2</w:t>
            </w:r>
            <w:r w:rsidRPr="009039B5">
              <w:rPr>
                <w:color w:val="auto"/>
                <w:kern w:val="3"/>
                <w:lang w:eastAsia="zh-CN"/>
              </w:rPr>
              <w:t xml:space="preserve"> «</w:t>
            </w:r>
            <w:r w:rsidRPr="009039B5">
              <w:rPr>
                <w:color w:val="auto"/>
                <w:lang w:eastAsia="zh-CN"/>
              </w:rPr>
              <w:t>Организация газоснабжения населения Приморско-Ахтарского городского поселения</w:t>
            </w:r>
            <w:r w:rsidRPr="009039B5">
              <w:rPr>
                <w:color w:val="auto"/>
                <w:kern w:val="3"/>
                <w:lang w:eastAsia="zh-CN"/>
              </w:rPr>
              <w:t>»</w:t>
            </w:r>
          </w:p>
        </w:tc>
      </w:tr>
      <w:tr w:rsidR="009039B5" w:rsidRPr="009039B5" w14:paraId="6C981958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9755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5AA3" w14:textId="77777777" w:rsidR="009039B5" w:rsidRPr="009039B5" w:rsidRDefault="009039B5" w:rsidP="009039B5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Цель: повышение качества жизни населения посредством развития общественной инфраструктуры Приморско-Ахтарского городского поселения Приморско-Ахтарского района</w:t>
            </w:r>
          </w:p>
        </w:tc>
      </w:tr>
      <w:tr w:rsidR="009039B5" w:rsidRPr="009039B5" w14:paraId="2BBFF023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4805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B5D2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 xml:space="preserve">Задача: </w:t>
            </w:r>
            <w:r w:rsidRPr="009039B5">
              <w:rPr>
                <w:color w:val="auto"/>
                <w:spacing w:val="2"/>
                <w:shd w:val="clear" w:color="auto" w:fill="FFFFFF"/>
                <w:lang w:eastAsia="zh-CN"/>
              </w:rPr>
              <w:t>развитие и модернизация существующей газораспределительной системы</w:t>
            </w:r>
          </w:p>
        </w:tc>
      </w:tr>
      <w:tr w:rsidR="009039B5" w:rsidRPr="009039B5" w14:paraId="0BDC14B5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470D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2.2.1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C3D8" w14:textId="77777777" w:rsidR="009039B5" w:rsidRPr="009039B5" w:rsidRDefault="009039B5" w:rsidP="009039B5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Целевой показатель:</w:t>
            </w:r>
          </w:p>
        </w:tc>
      </w:tr>
      <w:tr w:rsidR="009039B5" w:rsidRPr="009039B5" w14:paraId="4DF2AE8D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1210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AD08" w14:textId="77777777" w:rsidR="009039B5" w:rsidRPr="009039B5" w:rsidRDefault="009039B5" w:rsidP="009039B5">
            <w:pPr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количество объектов капитального строительства, подключенных к сети газораспределения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CEBE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29C3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F668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C215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25A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-</w:t>
            </w:r>
          </w:p>
        </w:tc>
      </w:tr>
      <w:tr w:rsidR="009039B5" w:rsidRPr="009039B5" w14:paraId="07B5D5B1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387A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2.3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97AF" w14:textId="77777777" w:rsidR="009039B5" w:rsidRPr="009039B5" w:rsidRDefault="009039B5" w:rsidP="009039B5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Основное мероприятие № 3 «Организация энергоснабжения, водоснабжения и водоотведения в г. Приморско-Ахтарске»</w:t>
            </w:r>
          </w:p>
        </w:tc>
      </w:tr>
      <w:tr w:rsidR="009039B5" w:rsidRPr="009039B5" w14:paraId="57FC50C2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94DB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8030" w14:textId="77777777" w:rsidR="009039B5" w:rsidRPr="009039B5" w:rsidRDefault="009039B5" w:rsidP="009039B5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Цель: повышение качества жизни населения посредством развития общественной инфраструктуры Приморско-Ахтарского городского поселения Приморско-Ахтарского района</w:t>
            </w:r>
          </w:p>
        </w:tc>
      </w:tr>
      <w:tr w:rsidR="009039B5" w:rsidRPr="009039B5" w14:paraId="6C5789D6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F979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517A" w14:textId="77777777" w:rsidR="009039B5" w:rsidRPr="009039B5" w:rsidRDefault="009039B5" w:rsidP="009039B5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 xml:space="preserve">Задача: </w:t>
            </w:r>
            <w:r w:rsidRPr="009039B5">
              <w:rPr>
                <w:color w:val="000000"/>
                <w:shd w:val="clear" w:color="auto" w:fill="FFFFFF"/>
                <w:lang w:eastAsia="zh-CN"/>
              </w:rPr>
              <w:t>строительство и модернизация объектов энергоснабжения, водоснабжения и водоотведения</w:t>
            </w:r>
          </w:p>
        </w:tc>
      </w:tr>
      <w:tr w:rsidR="009039B5" w:rsidRPr="009039B5" w14:paraId="5C5EB0F3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D2BF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2.3.1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DAE8" w14:textId="77777777" w:rsidR="009039B5" w:rsidRPr="009039B5" w:rsidRDefault="009039B5" w:rsidP="009039B5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Целевой показатель:</w:t>
            </w:r>
          </w:p>
        </w:tc>
      </w:tr>
      <w:tr w:rsidR="009039B5" w:rsidRPr="009039B5" w14:paraId="0A176407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3CBC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C5B4" w14:textId="77777777" w:rsidR="009039B5" w:rsidRPr="009039B5" w:rsidRDefault="009039B5" w:rsidP="009039B5">
            <w:pPr>
              <w:shd w:val="clear" w:color="auto" w:fill="FFFFFF"/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количество мероприятий по повышению эффективности работы систем энергоснабжения,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2FDB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B781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ACA0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B06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0F0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b/>
                <w:bCs/>
                <w:color w:val="auto"/>
                <w:lang w:eastAsia="zh-CN"/>
              </w:rPr>
            </w:pPr>
            <w:r w:rsidRPr="009039B5">
              <w:rPr>
                <w:b/>
                <w:bCs/>
                <w:color w:val="auto"/>
                <w:lang w:eastAsia="zh-CN"/>
              </w:rPr>
              <w:t>-</w:t>
            </w:r>
          </w:p>
        </w:tc>
      </w:tr>
      <w:tr w:rsidR="009039B5" w:rsidRPr="009039B5" w14:paraId="1D2120DA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160B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2.4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71FF" w14:textId="77777777" w:rsidR="009039B5" w:rsidRPr="009039B5" w:rsidRDefault="009039B5" w:rsidP="009039B5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Основное мероприятие № 4 «</w:t>
            </w:r>
            <w:r w:rsidRPr="009039B5">
              <w:rPr>
                <w:rFonts w:eastAsia="SimSun"/>
                <w:color w:val="auto"/>
                <w:kern w:val="3"/>
                <w:lang w:eastAsia="zh-CN" w:bidi="hi-IN"/>
              </w:rPr>
              <w:t>Финансовое обеспечение затрат организациям жилищно-коммунального хозяйства, осуществляющим деятельность в сфере водоснабжения, водоотведения и теплоснабжения на территории городского поселения</w:t>
            </w:r>
            <w:r w:rsidRPr="009039B5">
              <w:rPr>
                <w:color w:val="auto"/>
                <w:lang w:eastAsia="zh-CN"/>
              </w:rPr>
              <w:t>»</w:t>
            </w:r>
          </w:p>
        </w:tc>
      </w:tr>
      <w:tr w:rsidR="009039B5" w:rsidRPr="009039B5" w14:paraId="5ED2381B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FD2D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60BE" w14:textId="77777777" w:rsidR="009039B5" w:rsidRPr="009039B5" w:rsidRDefault="009039B5" w:rsidP="009039B5">
            <w:pPr>
              <w:suppressLineNumbers/>
              <w:suppressAutoHyphens/>
              <w:rPr>
                <w:b/>
                <w:bCs/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Цель: повышение качества жизни населения посредством развития общественной инфраструктуры Приморско-Ахтарского городского поселения Приморско-Ахтарского района</w:t>
            </w:r>
          </w:p>
        </w:tc>
      </w:tr>
      <w:tr w:rsidR="009039B5" w:rsidRPr="009039B5" w14:paraId="1709D01D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50E8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99BD" w14:textId="77777777" w:rsidR="009039B5" w:rsidRPr="009039B5" w:rsidRDefault="009039B5" w:rsidP="009039B5">
            <w:pPr>
              <w:suppressLineNumbers/>
              <w:suppressAutoHyphens/>
              <w:rPr>
                <w:b/>
                <w:bCs/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Задача: обеспечение бесперебойной работы организаций жилищно-коммунального хозяйства городского поселения</w:t>
            </w:r>
          </w:p>
        </w:tc>
      </w:tr>
      <w:tr w:rsidR="009039B5" w:rsidRPr="009039B5" w14:paraId="682B1AA3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A3F3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2.4.1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A30D" w14:textId="77777777" w:rsidR="009039B5" w:rsidRPr="009039B5" w:rsidRDefault="009039B5" w:rsidP="009039B5">
            <w:pPr>
              <w:suppressLineNumbers/>
              <w:suppressAutoHyphens/>
              <w:rPr>
                <w:b/>
                <w:bCs/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Целевой показатель:</w:t>
            </w:r>
          </w:p>
        </w:tc>
      </w:tr>
      <w:tr w:rsidR="009039B5" w:rsidRPr="009039B5" w14:paraId="03FDB41C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D53A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EF23" w14:textId="77777777" w:rsidR="009039B5" w:rsidRPr="009039B5" w:rsidRDefault="009039B5" w:rsidP="009039B5">
            <w:pPr>
              <w:shd w:val="clear" w:color="auto" w:fill="FFFFFF"/>
              <w:suppressAutoHyphens/>
              <w:rPr>
                <w:color w:val="auto"/>
                <w:lang w:eastAsia="zh-CN"/>
              </w:rPr>
            </w:pPr>
            <w:r w:rsidRPr="009039B5">
              <w:rPr>
                <w:rFonts w:eastAsia="SimSun"/>
                <w:color w:val="auto"/>
                <w:kern w:val="3"/>
                <w:lang w:eastAsia="zh-CN" w:bidi="hi-IN"/>
              </w:rPr>
              <w:t>субсидии юридическим лицам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B5C2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951D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57E0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kern w:val="3"/>
              </w:rPr>
              <w:t>13 548,4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D3CA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b/>
                <w:bCs/>
                <w:color w:val="auto"/>
                <w:lang w:eastAsia="zh-CN"/>
              </w:rPr>
            </w:pPr>
            <w:r w:rsidRPr="009039B5">
              <w:rPr>
                <w:kern w:val="3"/>
              </w:rPr>
              <w:t>3 457,4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B4B0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b/>
                <w:bCs/>
                <w:color w:val="auto"/>
                <w:lang w:eastAsia="zh-CN"/>
              </w:rPr>
            </w:pPr>
            <w:r w:rsidRPr="009039B5">
              <w:rPr>
                <w:b/>
                <w:bCs/>
                <w:color w:val="auto"/>
                <w:lang w:eastAsia="zh-CN"/>
              </w:rPr>
              <w:t>-</w:t>
            </w:r>
          </w:p>
        </w:tc>
      </w:tr>
      <w:tr w:rsidR="009039B5" w:rsidRPr="009039B5" w14:paraId="433F24E9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466D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2.5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9C8A" w14:textId="77777777" w:rsidR="009039B5" w:rsidRPr="009039B5" w:rsidRDefault="009039B5" w:rsidP="009039B5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Основное мероприятие № 5 Строительство объектов общественного назначения</w:t>
            </w:r>
          </w:p>
        </w:tc>
      </w:tr>
      <w:tr w:rsidR="009039B5" w:rsidRPr="009039B5" w14:paraId="3CFD667B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E31F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0C5A" w14:textId="77777777" w:rsidR="009039B5" w:rsidRPr="009039B5" w:rsidRDefault="009039B5" w:rsidP="009039B5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Цель: повышения качества жизни населения по средствам развития общественной инфраструктуры Приморско-Ахтарского городского поселения Приморско-Ахтарского района</w:t>
            </w:r>
          </w:p>
          <w:p w14:paraId="7253CEB4" w14:textId="77777777" w:rsidR="009039B5" w:rsidRPr="009039B5" w:rsidRDefault="009039B5" w:rsidP="009039B5">
            <w:pPr>
              <w:suppressLineNumbers/>
              <w:suppressAutoHyphens/>
              <w:rPr>
                <w:color w:val="auto"/>
                <w:lang w:eastAsia="zh-CN"/>
              </w:rPr>
            </w:pPr>
          </w:p>
          <w:p w14:paraId="142DD2D1" w14:textId="77777777" w:rsidR="009039B5" w:rsidRPr="009039B5" w:rsidRDefault="009039B5" w:rsidP="009039B5">
            <w:pPr>
              <w:suppressLineNumbers/>
              <w:suppressAutoHyphens/>
              <w:rPr>
                <w:color w:val="auto"/>
                <w:lang w:eastAsia="zh-CN"/>
              </w:rPr>
            </w:pPr>
          </w:p>
        </w:tc>
      </w:tr>
      <w:tr w:rsidR="009039B5" w:rsidRPr="009039B5" w14:paraId="2ADDBF11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4C41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5612" w14:textId="77777777" w:rsidR="009039B5" w:rsidRPr="009039B5" w:rsidRDefault="009039B5" w:rsidP="009039B5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Задача: строительство объектов общественной инфраструктуры</w:t>
            </w:r>
          </w:p>
        </w:tc>
      </w:tr>
      <w:tr w:rsidR="009039B5" w:rsidRPr="009039B5" w14:paraId="5A8DA8E0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B071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lastRenderedPageBreak/>
              <w:t>2.5.1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9A8C" w14:textId="77777777" w:rsidR="009039B5" w:rsidRPr="009039B5" w:rsidRDefault="009039B5" w:rsidP="009039B5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Целевой показатель:</w:t>
            </w:r>
          </w:p>
        </w:tc>
      </w:tr>
      <w:tr w:rsidR="009039B5" w:rsidRPr="009039B5" w14:paraId="61A97F76" w14:textId="77777777" w:rsidTr="00887E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862D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15EE" w14:textId="77777777" w:rsidR="009039B5" w:rsidRPr="009039B5" w:rsidRDefault="009039B5" w:rsidP="009039B5">
            <w:pPr>
              <w:shd w:val="clear" w:color="auto" w:fill="FFFFFF"/>
              <w:suppressAutoHyphens/>
              <w:rPr>
                <w:rFonts w:eastAsia="SimSun"/>
                <w:color w:val="auto"/>
                <w:kern w:val="3"/>
                <w:lang w:eastAsia="zh-CN" w:bidi="hi-IN"/>
              </w:rPr>
            </w:pPr>
            <w:r w:rsidRPr="009039B5">
              <w:rPr>
                <w:rFonts w:eastAsia="SimSun"/>
                <w:color w:val="auto"/>
                <w:kern w:val="3"/>
                <w:lang w:eastAsia="zh-CN" w:bidi="hi-IN"/>
              </w:rPr>
              <w:t>количество введенных в эксплуатацию объектов общественного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4465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B6F9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57F5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2241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b/>
                <w:bCs/>
                <w:color w:val="auto"/>
                <w:lang w:eastAsia="zh-CN"/>
              </w:rPr>
            </w:pPr>
            <w:r w:rsidRPr="009039B5">
              <w:rPr>
                <w:b/>
                <w:bCs/>
                <w:color w:val="auto"/>
                <w:lang w:eastAsia="zh-C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DFB1" w14:textId="77777777" w:rsidR="009039B5" w:rsidRPr="009039B5" w:rsidRDefault="009039B5" w:rsidP="009039B5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1</w:t>
            </w:r>
          </w:p>
        </w:tc>
      </w:tr>
    </w:tbl>
    <w:p w14:paraId="3E8BBCDD" w14:textId="77777777" w:rsidR="009039B5" w:rsidRPr="009039B5" w:rsidRDefault="009039B5" w:rsidP="009039B5">
      <w:pPr>
        <w:suppressAutoHyphens/>
        <w:jc w:val="both"/>
        <w:rPr>
          <w:color w:val="auto"/>
          <w:sz w:val="28"/>
          <w:szCs w:val="28"/>
          <w:lang w:eastAsia="zh-CN"/>
        </w:rPr>
      </w:pPr>
    </w:p>
    <w:p w14:paraId="11D952D0" w14:textId="77777777" w:rsidR="009039B5" w:rsidRPr="009039B5" w:rsidRDefault="009039B5" w:rsidP="009039B5">
      <w:pPr>
        <w:suppressAutoHyphens/>
        <w:jc w:val="both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Исполняющий обязанности</w:t>
      </w:r>
    </w:p>
    <w:p w14:paraId="594AB7F3" w14:textId="77777777" w:rsidR="009039B5" w:rsidRPr="009039B5" w:rsidRDefault="009039B5" w:rsidP="009039B5">
      <w:pPr>
        <w:suppressAutoHyphens/>
        <w:spacing w:line="315" w:lineRule="atLeast"/>
        <w:jc w:val="both"/>
        <w:textAlignment w:val="baseline"/>
        <w:rPr>
          <w:color w:val="auto"/>
          <w:sz w:val="28"/>
          <w:lang w:eastAsia="zh-CN"/>
        </w:rPr>
      </w:pPr>
      <w:r w:rsidRPr="009039B5">
        <w:rPr>
          <w:color w:val="auto"/>
          <w:sz w:val="28"/>
          <w:lang w:eastAsia="zh-CN"/>
        </w:rPr>
        <w:t xml:space="preserve">начальника отдела ЖКХ </w:t>
      </w:r>
    </w:p>
    <w:p w14:paraId="227FBC92" w14:textId="77777777" w:rsidR="009039B5" w:rsidRPr="009039B5" w:rsidRDefault="009039B5" w:rsidP="009039B5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 xml:space="preserve">администрации Приморско-Ахтарского </w:t>
      </w:r>
    </w:p>
    <w:p w14:paraId="1971F7F8" w14:textId="77777777" w:rsidR="009039B5" w:rsidRPr="009039B5" w:rsidRDefault="009039B5" w:rsidP="009039B5">
      <w:pPr>
        <w:suppressAutoHyphens/>
        <w:spacing w:line="315" w:lineRule="atLeast"/>
        <w:ind w:right="-286" w:hanging="426"/>
        <w:textAlignment w:val="baseline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 xml:space="preserve">      городского поселения </w:t>
      </w:r>
    </w:p>
    <w:p w14:paraId="4442B125" w14:textId="77777777" w:rsidR="009039B5" w:rsidRPr="009039B5" w:rsidRDefault="009039B5" w:rsidP="009039B5">
      <w:pPr>
        <w:suppressAutoHyphens/>
        <w:spacing w:line="315" w:lineRule="atLeast"/>
        <w:ind w:right="-286" w:hanging="426"/>
        <w:textAlignment w:val="baseline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 xml:space="preserve">      Приморско-Ахтарского района                                                                                                                              И.Ю. Максимова</w:t>
      </w:r>
    </w:p>
    <w:p w14:paraId="4D92C04B" w14:textId="77777777" w:rsidR="009039B5" w:rsidRPr="009039B5" w:rsidRDefault="009039B5" w:rsidP="009039B5">
      <w:pPr>
        <w:suppressAutoHyphens/>
        <w:autoSpaceDN w:val="0"/>
        <w:spacing w:line="256" w:lineRule="auto"/>
        <w:jc w:val="both"/>
        <w:textAlignment w:val="baseline"/>
        <w:rPr>
          <w:color w:val="auto"/>
          <w:lang w:eastAsia="zh-CN"/>
        </w:rPr>
      </w:pPr>
    </w:p>
    <w:p w14:paraId="18FDA9D2" w14:textId="77777777" w:rsidR="008E1B66" w:rsidRDefault="008E1B66" w:rsidP="008E1B66">
      <w:pPr>
        <w:autoSpaceDN w:val="0"/>
        <w:spacing w:line="256" w:lineRule="auto"/>
        <w:jc w:val="both"/>
        <w:textAlignment w:val="baseline"/>
      </w:pPr>
    </w:p>
    <w:p w14:paraId="56689DCD" w14:textId="77777777" w:rsidR="0034097E" w:rsidRPr="0034097E" w:rsidRDefault="0034097E" w:rsidP="0034097E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067AAA60" w14:textId="77777777" w:rsidR="008E1B66" w:rsidRDefault="008E1B66" w:rsidP="008E1B66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14:paraId="2AE6E3BE" w14:textId="77777777" w:rsidR="008E1B66" w:rsidRDefault="008E1B66" w:rsidP="008E1B66">
      <w:pPr>
        <w:ind w:left="9072"/>
        <w:rPr>
          <w:sz w:val="28"/>
          <w:szCs w:val="28"/>
        </w:rPr>
      </w:pPr>
    </w:p>
    <w:p w14:paraId="76BBB2B5" w14:textId="77777777" w:rsidR="008E1B66" w:rsidRDefault="008E1B66" w:rsidP="008E1B66">
      <w:pPr>
        <w:ind w:left="9072"/>
        <w:rPr>
          <w:sz w:val="28"/>
          <w:szCs w:val="28"/>
        </w:rPr>
      </w:pPr>
    </w:p>
    <w:p w14:paraId="19C3BCEC" w14:textId="77777777" w:rsidR="008E1B66" w:rsidRDefault="008E1B66" w:rsidP="008E1B66">
      <w:pPr>
        <w:ind w:left="9072"/>
        <w:rPr>
          <w:sz w:val="28"/>
          <w:szCs w:val="28"/>
        </w:rPr>
      </w:pPr>
    </w:p>
    <w:p w14:paraId="05336442" w14:textId="77777777" w:rsidR="008E1B66" w:rsidRDefault="008E1B66" w:rsidP="008E1B66">
      <w:pPr>
        <w:ind w:left="9072"/>
        <w:rPr>
          <w:sz w:val="28"/>
          <w:szCs w:val="28"/>
        </w:rPr>
      </w:pPr>
    </w:p>
    <w:p w14:paraId="1F99E622" w14:textId="77777777" w:rsidR="008E1B66" w:rsidRDefault="008E1B66" w:rsidP="008E1B66">
      <w:pPr>
        <w:ind w:left="9072"/>
        <w:rPr>
          <w:sz w:val="28"/>
          <w:szCs w:val="28"/>
        </w:rPr>
      </w:pPr>
    </w:p>
    <w:p w14:paraId="6E1E7BFE" w14:textId="77777777" w:rsidR="000A5521" w:rsidRDefault="000A5521" w:rsidP="008E1B66">
      <w:pPr>
        <w:ind w:left="9072"/>
        <w:rPr>
          <w:sz w:val="28"/>
          <w:szCs w:val="28"/>
        </w:rPr>
      </w:pPr>
    </w:p>
    <w:p w14:paraId="2287B0B8" w14:textId="77777777" w:rsidR="000A5521" w:rsidRDefault="000A5521" w:rsidP="008E1B66">
      <w:pPr>
        <w:ind w:left="9072"/>
        <w:rPr>
          <w:sz w:val="28"/>
          <w:szCs w:val="28"/>
        </w:rPr>
      </w:pPr>
    </w:p>
    <w:p w14:paraId="4A93369E" w14:textId="77777777" w:rsidR="000A5521" w:rsidRDefault="000A5521" w:rsidP="008E1B66">
      <w:pPr>
        <w:ind w:left="9072"/>
        <w:rPr>
          <w:sz w:val="28"/>
          <w:szCs w:val="28"/>
        </w:rPr>
      </w:pPr>
    </w:p>
    <w:p w14:paraId="0CA338F2" w14:textId="77777777" w:rsidR="000A5521" w:rsidRDefault="000A5521" w:rsidP="008E1B66">
      <w:pPr>
        <w:ind w:left="9072"/>
        <w:rPr>
          <w:sz w:val="28"/>
          <w:szCs w:val="28"/>
        </w:rPr>
      </w:pPr>
    </w:p>
    <w:p w14:paraId="6CCC64D1" w14:textId="77777777" w:rsidR="000A5521" w:rsidRDefault="000A5521" w:rsidP="008E1B66">
      <w:pPr>
        <w:ind w:left="9072"/>
        <w:rPr>
          <w:sz w:val="28"/>
          <w:szCs w:val="28"/>
        </w:rPr>
      </w:pPr>
    </w:p>
    <w:p w14:paraId="78449C02" w14:textId="77777777" w:rsidR="000A5521" w:rsidRDefault="000A5521" w:rsidP="008E1B66">
      <w:pPr>
        <w:ind w:left="9072"/>
        <w:rPr>
          <w:sz w:val="28"/>
          <w:szCs w:val="28"/>
        </w:rPr>
      </w:pPr>
    </w:p>
    <w:p w14:paraId="7B22031E" w14:textId="77777777" w:rsidR="000A5521" w:rsidRDefault="000A5521" w:rsidP="008E1B66">
      <w:pPr>
        <w:ind w:left="9072"/>
        <w:rPr>
          <w:sz w:val="28"/>
          <w:szCs w:val="28"/>
        </w:rPr>
      </w:pPr>
    </w:p>
    <w:p w14:paraId="62DE829E" w14:textId="77777777" w:rsidR="000A5521" w:rsidRDefault="000A5521" w:rsidP="008E1B66">
      <w:pPr>
        <w:ind w:left="9072"/>
        <w:rPr>
          <w:sz w:val="28"/>
          <w:szCs w:val="28"/>
        </w:rPr>
      </w:pPr>
    </w:p>
    <w:p w14:paraId="0D45D6D2" w14:textId="77777777" w:rsidR="000A5521" w:rsidRDefault="000A5521" w:rsidP="008E1B66">
      <w:pPr>
        <w:ind w:left="9072"/>
        <w:rPr>
          <w:sz w:val="28"/>
          <w:szCs w:val="28"/>
        </w:rPr>
      </w:pPr>
    </w:p>
    <w:p w14:paraId="6F81F2B9" w14:textId="77777777" w:rsidR="009039B5" w:rsidRDefault="009039B5" w:rsidP="008E1B66">
      <w:pPr>
        <w:ind w:left="9072"/>
        <w:rPr>
          <w:sz w:val="28"/>
          <w:szCs w:val="28"/>
        </w:rPr>
      </w:pPr>
    </w:p>
    <w:p w14:paraId="4B4EED96" w14:textId="77777777" w:rsidR="000A5521" w:rsidRDefault="000A5521" w:rsidP="008E1B66">
      <w:pPr>
        <w:ind w:left="9072"/>
        <w:rPr>
          <w:sz w:val="28"/>
          <w:szCs w:val="28"/>
        </w:rPr>
      </w:pPr>
    </w:p>
    <w:p w14:paraId="2DFD6F48" w14:textId="77777777" w:rsidR="008E1B66" w:rsidRDefault="008E1B66" w:rsidP="008E1B66">
      <w:pPr>
        <w:ind w:left="9072"/>
        <w:rPr>
          <w:sz w:val="28"/>
          <w:szCs w:val="28"/>
        </w:rPr>
      </w:pPr>
    </w:p>
    <w:p w14:paraId="5A932280" w14:textId="77777777" w:rsidR="009039B5" w:rsidRPr="009039B5" w:rsidRDefault="009039B5" w:rsidP="009039B5">
      <w:pPr>
        <w:ind w:left="9072"/>
        <w:rPr>
          <w:color w:val="auto"/>
        </w:rPr>
      </w:pPr>
      <w:r w:rsidRPr="009039B5">
        <w:rPr>
          <w:sz w:val="28"/>
          <w:szCs w:val="28"/>
        </w:rPr>
        <w:lastRenderedPageBreak/>
        <w:t xml:space="preserve">                           ПРИЛОЖЕНИЕ № 3</w:t>
      </w:r>
    </w:p>
    <w:p w14:paraId="599F6DBA" w14:textId="77777777" w:rsidR="009039B5" w:rsidRPr="009039B5" w:rsidRDefault="009039B5" w:rsidP="009039B5">
      <w:pPr>
        <w:ind w:left="9072" w:right="424"/>
        <w:jc w:val="right"/>
        <w:rPr>
          <w:lang w:eastAsia="zh-CN"/>
        </w:rPr>
      </w:pPr>
      <w:r w:rsidRPr="009039B5">
        <w:rPr>
          <w:sz w:val="28"/>
          <w:szCs w:val="28"/>
        </w:rPr>
        <w:t>к постановлению администрации</w:t>
      </w:r>
    </w:p>
    <w:p w14:paraId="5441619E" w14:textId="77777777" w:rsidR="009039B5" w:rsidRPr="009039B5" w:rsidRDefault="009039B5" w:rsidP="009039B5">
      <w:pPr>
        <w:ind w:left="9072"/>
        <w:jc w:val="center"/>
      </w:pPr>
      <w:r w:rsidRPr="009039B5">
        <w:rPr>
          <w:sz w:val="28"/>
          <w:szCs w:val="28"/>
        </w:rPr>
        <w:t>Приморско-Ахтарского</w:t>
      </w:r>
    </w:p>
    <w:p w14:paraId="6B4ADD90" w14:textId="77777777" w:rsidR="009039B5" w:rsidRPr="009039B5" w:rsidRDefault="009039B5" w:rsidP="009039B5">
      <w:pPr>
        <w:ind w:left="9072"/>
        <w:jc w:val="center"/>
      </w:pPr>
      <w:r w:rsidRPr="009039B5">
        <w:rPr>
          <w:sz w:val="28"/>
          <w:szCs w:val="28"/>
        </w:rPr>
        <w:t>городского поселения</w:t>
      </w:r>
    </w:p>
    <w:p w14:paraId="3222BE1F" w14:textId="77777777" w:rsidR="009039B5" w:rsidRPr="009039B5" w:rsidRDefault="009039B5" w:rsidP="009039B5">
      <w:pPr>
        <w:ind w:left="9072"/>
        <w:jc w:val="center"/>
      </w:pPr>
      <w:r w:rsidRPr="009039B5">
        <w:rPr>
          <w:sz w:val="28"/>
          <w:szCs w:val="28"/>
        </w:rPr>
        <w:t>Приморско-Ахтарского района</w:t>
      </w:r>
    </w:p>
    <w:p w14:paraId="79E478CF" w14:textId="77777777" w:rsidR="009039B5" w:rsidRPr="009039B5" w:rsidRDefault="009039B5" w:rsidP="009039B5">
      <w:pPr>
        <w:ind w:left="9072"/>
        <w:jc w:val="center"/>
      </w:pPr>
      <w:r w:rsidRPr="009039B5">
        <w:rPr>
          <w:sz w:val="28"/>
          <w:szCs w:val="28"/>
        </w:rPr>
        <w:t>от _________________ № _______</w:t>
      </w:r>
    </w:p>
    <w:p w14:paraId="4CFB9D53" w14:textId="77777777" w:rsidR="009039B5" w:rsidRPr="009039B5" w:rsidRDefault="009039B5" w:rsidP="009039B5">
      <w:pPr>
        <w:spacing w:line="228" w:lineRule="auto"/>
        <w:ind w:left="9072"/>
        <w:jc w:val="center"/>
        <w:rPr>
          <w:sz w:val="28"/>
          <w:szCs w:val="28"/>
        </w:rPr>
      </w:pPr>
    </w:p>
    <w:p w14:paraId="6BCF6A5E" w14:textId="77777777" w:rsidR="009039B5" w:rsidRPr="009039B5" w:rsidRDefault="009039B5" w:rsidP="009039B5">
      <w:pPr>
        <w:spacing w:line="228" w:lineRule="auto"/>
        <w:ind w:left="9072"/>
        <w:jc w:val="center"/>
        <w:rPr>
          <w:sz w:val="28"/>
          <w:szCs w:val="28"/>
        </w:rPr>
      </w:pPr>
      <w:r w:rsidRPr="009039B5">
        <w:rPr>
          <w:sz w:val="28"/>
          <w:szCs w:val="28"/>
        </w:rPr>
        <w:t>«ПРИЛОЖЕНИЕ № 2</w:t>
      </w:r>
    </w:p>
    <w:p w14:paraId="0F308399" w14:textId="77777777" w:rsidR="009039B5" w:rsidRPr="009039B5" w:rsidRDefault="009039B5" w:rsidP="009039B5">
      <w:pPr>
        <w:spacing w:line="228" w:lineRule="auto"/>
        <w:ind w:left="9072"/>
        <w:jc w:val="center"/>
        <w:rPr>
          <w:sz w:val="28"/>
          <w:szCs w:val="28"/>
        </w:rPr>
      </w:pPr>
      <w:r w:rsidRPr="009039B5">
        <w:rPr>
          <w:sz w:val="28"/>
          <w:szCs w:val="28"/>
        </w:rPr>
        <w:t>к муниципальной программе</w:t>
      </w:r>
    </w:p>
    <w:p w14:paraId="53354A57" w14:textId="77777777" w:rsidR="009039B5" w:rsidRPr="009039B5" w:rsidRDefault="009039B5" w:rsidP="009039B5">
      <w:pPr>
        <w:ind w:left="9072"/>
        <w:jc w:val="center"/>
      </w:pPr>
      <w:r w:rsidRPr="009039B5">
        <w:rPr>
          <w:sz w:val="28"/>
          <w:szCs w:val="28"/>
        </w:rPr>
        <w:t xml:space="preserve">«Развитие общественной инфраструктуры </w:t>
      </w:r>
    </w:p>
    <w:p w14:paraId="3E71C991" w14:textId="77777777" w:rsidR="009039B5" w:rsidRPr="009039B5" w:rsidRDefault="009039B5" w:rsidP="009039B5">
      <w:pPr>
        <w:ind w:left="9072"/>
        <w:jc w:val="center"/>
      </w:pPr>
      <w:r w:rsidRPr="009039B5">
        <w:rPr>
          <w:sz w:val="28"/>
          <w:szCs w:val="28"/>
        </w:rPr>
        <w:t xml:space="preserve">Приморско-Ахтарского </w:t>
      </w:r>
    </w:p>
    <w:p w14:paraId="2E4E90F9" w14:textId="77777777" w:rsidR="009039B5" w:rsidRPr="009039B5" w:rsidRDefault="009039B5" w:rsidP="009039B5">
      <w:pPr>
        <w:ind w:left="9072"/>
        <w:jc w:val="center"/>
        <w:rPr>
          <w:sz w:val="28"/>
          <w:szCs w:val="28"/>
        </w:rPr>
      </w:pPr>
      <w:r w:rsidRPr="009039B5">
        <w:rPr>
          <w:sz w:val="28"/>
          <w:szCs w:val="28"/>
        </w:rPr>
        <w:t xml:space="preserve">городского поселения </w:t>
      </w:r>
    </w:p>
    <w:p w14:paraId="171C7D5F" w14:textId="77777777" w:rsidR="009039B5" w:rsidRPr="009039B5" w:rsidRDefault="009039B5" w:rsidP="009039B5">
      <w:pPr>
        <w:spacing w:line="228" w:lineRule="auto"/>
        <w:ind w:left="9072"/>
        <w:jc w:val="center"/>
        <w:rPr>
          <w:sz w:val="28"/>
          <w:szCs w:val="28"/>
        </w:rPr>
      </w:pPr>
      <w:r w:rsidRPr="009039B5">
        <w:rPr>
          <w:sz w:val="28"/>
          <w:szCs w:val="28"/>
        </w:rPr>
        <w:t>Приморско-Ахтарского района</w:t>
      </w:r>
    </w:p>
    <w:p w14:paraId="3B0261FB" w14:textId="77777777" w:rsidR="009039B5" w:rsidRPr="009039B5" w:rsidRDefault="009039B5" w:rsidP="009039B5">
      <w:pPr>
        <w:spacing w:line="228" w:lineRule="auto"/>
        <w:ind w:left="9072"/>
        <w:jc w:val="center"/>
        <w:rPr>
          <w:sz w:val="28"/>
          <w:szCs w:val="28"/>
        </w:rPr>
      </w:pPr>
      <w:r w:rsidRPr="009039B5">
        <w:rPr>
          <w:sz w:val="28"/>
          <w:szCs w:val="28"/>
        </w:rPr>
        <w:t>на 2022-2024 годы»</w:t>
      </w:r>
    </w:p>
    <w:p w14:paraId="6575A410" w14:textId="77777777" w:rsidR="009039B5" w:rsidRPr="009039B5" w:rsidRDefault="009039B5" w:rsidP="009039B5">
      <w:pPr>
        <w:jc w:val="center"/>
        <w:rPr>
          <w:color w:val="2D2D2D"/>
          <w:sz w:val="28"/>
          <w:szCs w:val="28"/>
          <w:shd w:val="clear" w:color="auto" w:fill="FFFFFF"/>
        </w:rPr>
      </w:pPr>
    </w:p>
    <w:p w14:paraId="6D23D765" w14:textId="77777777" w:rsidR="009039B5" w:rsidRPr="009039B5" w:rsidRDefault="009039B5" w:rsidP="009039B5">
      <w:pPr>
        <w:jc w:val="center"/>
        <w:rPr>
          <w:color w:val="2D2D2D"/>
          <w:sz w:val="28"/>
          <w:szCs w:val="28"/>
          <w:shd w:val="clear" w:color="auto" w:fill="FFFFFF"/>
        </w:rPr>
      </w:pPr>
    </w:p>
    <w:p w14:paraId="130B38E0" w14:textId="77777777" w:rsidR="009039B5" w:rsidRPr="009039B5" w:rsidRDefault="009039B5" w:rsidP="009039B5">
      <w:pPr>
        <w:jc w:val="center"/>
        <w:rPr>
          <w:b/>
          <w:sz w:val="28"/>
          <w:szCs w:val="28"/>
          <w:highlight w:val="white"/>
        </w:rPr>
      </w:pPr>
      <w:r w:rsidRPr="009039B5">
        <w:rPr>
          <w:b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14:paraId="3091B488" w14:textId="77777777" w:rsidR="009039B5" w:rsidRPr="009039B5" w:rsidRDefault="009039B5" w:rsidP="009039B5">
      <w:pPr>
        <w:jc w:val="center"/>
        <w:rPr>
          <w:b/>
          <w:sz w:val="28"/>
          <w:szCs w:val="28"/>
        </w:rPr>
      </w:pPr>
      <w:r w:rsidRPr="009039B5">
        <w:rPr>
          <w:b/>
          <w:sz w:val="28"/>
          <w:szCs w:val="28"/>
        </w:rPr>
        <w:t xml:space="preserve"> «Развитие общественной инфраструктуры Приморско-Ахтарского городского поселения </w:t>
      </w:r>
    </w:p>
    <w:p w14:paraId="60C78000" w14:textId="77777777" w:rsidR="009039B5" w:rsidRPr="009039B5" w:rsidRDefault="009039B5" w:rsidP="009039B5">
      <w:pPr>
        <w:jc w:val="center"/>
        <w:rPr>
          <w:b/>
          <w:sz w:val="28"/>
          <w:szCs w:val="28"/>
        </w:rPr>
      </w:pPr>
      <w:r w:rsidRPr="009039B5">
        <w:rPr>
          <w:b/>
          <w:sz w:val="28"/>
          <w:szCs w:val="28"/>
        </w:rPr>
        <w:t>Приморско-Ахтарского района на 2022-2024 годы»</w:t>
      </w:r>
    </w:p>
    <w:p w14:paraId="60865B7C" w14:textId="77777777" w:rsidR="009039B5" w:rsidRPr="009039B5" w:rsidRDefault="009039B5" w:rsidP="009039B5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47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48"/>
        <w:gridCol w:w="3274"/>
        <w:gridCol w:w="1296"/>
        <w:gridCol w:w="1298"/>
        <w:gridCol w:w="1134"/>
        <w:gridCol w:w="1417"/>
        <w:gridCol w:w="1276"/>
        <w:gridCol w:w="2410"/>
        <w:gridCol w:w="1984"/>
      </w:tblGrid>
      <w:tr w:rsidR="009039B5" w:rsidRPr="009039B5" w14:paraId="252CCC6A" w14:textId="77777777" w:rsidTr="00887EE3">
        <w:trPr>
          <w:trHeight w:val="518"/>
        </w:trPr>
        <w:tc>
          <w:tcPr>
            <w:tcW w:w="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41AEB48" w14:textId="77777777" w:rsidR="009039B5" w:rsidRPr="009039B5" w:rsidRDefault="009039B5" w:rsidP="009039B5">
            <w:pPr>
              <w:spacing w:line="216" w:lineRule="auto"/>
              <w:ind w:left="-113" w:right="-57"/>
              <w:jc w:val="center"/>
            </w:pPr>
            <w:r w:rsidRPr="009039B5">
              <w:t>№</w:t>
            </w:r>
          </w:p>
          <w:p w14:paraId="17C0D943" w14:textId="77777777" w:rsidR="009039B5" w:rsidRPr="009039B5" w:rsidRDefault="009039B5" w:rsidP="009039B5">
            <w:pPr>
              <w:spacing w:line="216" w:lineRule="auto"/>
              <w:ind w:left="-113" w:right="-57"/>
              <w:jc w:val="center"/>
            </w:pPr>
            <w:r w:rsidRPr="009039B5">
              <w:t>п/п</w:t>
            </w:r>
          </w:p>
        </w:tc>
        <w:tc>
          <w:tcPr>
            <w:tcW w:w="3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C5BAA57" w14:textId="77777777" w:rsidR="009039B5" w:rsidRPr="009039B5" w:rsidRDefault="009039B5" w:rsidP="009039B5">
            <w:pPr>
              <w:spacing w:line="216" w:lineRule="auto"/>
              <w:ind w:left="-113" w:right="-57"/>
              <w:jc w:val="center"/>
            </w:pPr>
            <w:r w:rsidRPr="009039B5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3A2C4FD" w14:textId="77777777" w:rsidR="009039B5" w:rsidRPr="009039B5" w:rsidRDefault="009039B5" w:rsidP="009039B5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039B5">
              <w:rPr>
                <w:color w:val="2D2D2D"/>
                <w:shd w:val="clear" w:color="auto" w:fill="FFFFFF"/>
              </w:rPr>
              <w:t xml:space="preserve">Источники </w:t>
            </w:r>
            <w:proofErr w:type="spellStart"/>
            <w:r w:rsidRPr="009039B5">
              <w:rPr>
                <w:color w:val="2D2D2D"/>
                <w:shd w:val="clear" w:color="auto" w:fill="FFFFFF"/>
              </w:rPr>
              <w:t>финансиро</w:t>
            </w:r>
            <w:proofErr w:type="spellEnd"/>
            <w:r w:rsidRPr="009039B5">
              <w:rPr>
                <w:color w:val="2D2D2D"/>
                <w:shd w:val="clear" w:color="auto" w:fill="FFFFFF"/>
              </w:rPr>
              <w:t>-</w:t>
            </w:r>
          </w:p>
          <w:p w14:paraId="566C01A3" w14:textId="77777777" w:rsidR="009039B5" w:rsidRPr="009039B5" w:rsidRDefault="009039B5" w:rsidP="009039B5">
            <w:pPr>
              <w:spacing w:line="216" w:lineRule="auto"/>
              <w:ind w:left="-113" w:right="-57"/>
              <w:jc w:val="center"/>
            </w:pPr>
            <w:proofErr w:type="spellStart"/>
            <w:r w:rsidRPr="009039B5">
              <w:rPr>
                <w:color w:val="2D2D2D"/>
                <w:shd w:val="clear" w:color="auto" w:fill="FFFFFF"/>
              </w:rPr>
              <w:t>вания</w:t>
            </w:r>
            <w:proofErr w:type="spellEnd"/>
          </w:p>
        </w:tc>
        <w:tc>
          <w:tcPr>
            <w:tcW w:w="12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887C15B" w14:textId="77777777" w:rsidR="009039B5" w:rsidRPr="009039B5" w:rsidRDefault="009039B5" w:rsidP="009039B5">
            <w:pPr>
              <w:spacing w:line="216" w:lineRule="auto"/>
              <w:ind w:left="-113" w:right="-57"/>
              <w:jc w:val="center"/>
              <w:rPr>
                <w:color w:val="2D2D2D"/>
                <w:highlight w:val="white"/>
              </w:rPr>
            </w:pPr>
            <w:r w:rsidRPr="009039B5">
              <w:rPr>
                <w:color w:val="2D2D2D"/>
                <w:shd w:val="clear" w:color="auto" w:fill="FFFFFF"/>
              </w:rPr>
              <w:t xml:space="preserve">Объем </w:t>
            </w:r>
          </w:p>
          <w:p w14:paraId="5B116C31" w14:textId="77777777" w:rsidR="009039B5" w:rsidRPr="009039B5" w:rsidRDefault="009039B5" w:rsidP="009039B5">
            <w:pPr>
              <w:spacing w:line="216" w:lineRule="auto"/>
              <w:ind w:left="-113" w:right="-57"/>
              <w:jc w:val="center"/>
            </w:pPr>
            <w:proofErr w:type="spellStart"/>
            <w:r w:rsidRPr="009039B5">
              <w:rPr>
                <w:color w:val="2D2D2D"/>
                <w:shd w:val="clear" w:color="auto" w:fill="FFFFFF"/>
              </w:rPr>
              <w:t>финансиро-вания</w:t>
            </w:r>
            <w:proofErr w:type="spellEnd"/>
            <w:r w:rsidRPr="009039B5">
              <w:rPr>
                <w:color w:val="2D2D2D"/>
                <w:shd w:val="clear" w:color="auto" w:fill="FFFFFF"/>
              </w:rPr>
              <w:t xml:space="preserve">, </w:t>
            </w:r>
          </w:p>
          <w:p w14:paraId="46706D1E" w14:textId="77777777" w:rsidR="009039B5" w:rsidRPr="009039B5" w:rsidRDefault="009039B5" w:rsidP="009039B5">
            <w:pPr>
              <w:spacing w:line="216" w:lineRule="auto"/>
              <w:ind w:left="-113" w:right="-57"/>
              <w:jc w:val="center"/>
              <w:rPr>
                <w:color w:val="2D2D2D"/>
                <w:highlight w:val="white"/>
              </w:rPr>
            </w:pPr>
            <w:r w:rsidRPr="009039B5">
              <w:rPr>
                <w:color w:val="2D2D2D"/>
                <w:shd w:val="clear" w:color="auto" w:fill="FFFFFF"/>
              </w:rPr>
              <w:t>всего</w:t>
            </w:r>
          </w:p>
          <w:p w14:paraId="6216DF27" w14:textId="77777777" w:rsidR="009039B5" w:rsidRPr="009039B5" w:rsidRDefault="009039B5" w:rsidP="009039B5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039B5">
              <w:rPr>
                <w:color w:val="2D2D2D"/>
                <w:shd w:val="clear" w:color="auto" w:fill="FFFFFF"/>
              </w:rPr>
              <w:t>(тыс. руб.)</w:t>
            </w:r>
          </w:p>
          <w:p w14:paraId="227BD168" w14:textId="77777777" w:rsidR="009039B5" w:rsidRPr="009039B5" w:rsidRDefault="009039B5" w:rsidP="009039B5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1D4E63" w14:textId="77777777" w:rsidR="009039B5" w:rsidRPr="009039B5" w:rsidRDefault="009039B5" w:rsidP="009039B5">
            <w:pPr>
              <w:spacing w:line="216" w:lineRule="auto"/>
              <w:ind w:left="-113" w:right="-57"/>
              <w:jc w:val="center"/>
            </w:pPr>
            <w:r w:rsidRPr="009039B5">
              <w:t>В том числе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654EA02" w14:textId="77777777" w:rsidR="009039B5" w:rsidRPr="009039B5" w:rsidRDefault="009039B5" w:rsidP="009039B5">
            <w:pPr>
              <w:spacing w:line="216" w:lineRule="auto"/>
              <w:ind w:left="-113" w:right="-57"/>
              <w:jc w:val="center"/>
            </w:pPr>
            <w:r w:rsidRPr="009039B5"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14:paraId="52A2117D" w14:textId="77777777" w:rsidR="009039B5" w:rsidRPr="009039B5" w:rsidRDefault="009039B5" w:rsidP="009039B5">
            <w:pPr>
              <w:spacing w:line="216" w:lineRule="auto"/>
              <w:ind w:left="-113"/>
              <w:jc w:val="center"/>
              <w:rPr>
                <w:color w:val="2D2D2D"/>
                <w:highlight w:val="white"/>
              </w:rPr>
            </w:pPr>
            <w:r w:rsidRPr="009039B5">
              <w:rPr>
                <w:color w:val="2D2D2D"/>
                <w:shd w:val="clear" w:color="auto" w:fill="FFFFFF"/>
              </w:rPr>
              <w:t xml:space="preserve">результат реализации </w:t>
            </w:r>
          </w:p>
          <w:p w14:paraId="2E85D32F" w14:textId="77777777" w:rsidR="009039B5" w:rsidRPr="009039B5" w:rsidRDefault="009039B5" w:rsidP="009039B5">
            <w:pPr>
              <w:spacing w:line="216" w:lineRule="auto"/>
              <w:ind w:left="-113"/>
              <w:jc w:val="center"/>
            </w:pPr>
            <w:r w:rsidRPr="009039B5">
              <w:rPr>
                <w:color w:val="2D2D2D"/>
                <w:shd w:val="clear" w:color="auto" w:fill="FFFFFF"/>
              </w:rPr>
              <w:t>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F0385B1" w14:textId="77777777" w:rsidR="009039B5" w:rsidRPr="009039B5" w:rsidRDefault="009039B5" w:rsidP="009039B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9039B5"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9039B5" w:rsidRPr="009039B5" w14:paraId="3BC15B94" w14:textId="77777777" w:rsidTr="00887EE3">
        <w:tc>
          <w:tcPr>
            <w:tcW w:w="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2AAD4AD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3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ADC658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9EDB1C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48A366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B18548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2022 год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652CD22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2023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94711C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2024 год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C41E41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CC990B5" w14:textId="77777777" w:rsidR="009039B5" w:rsidRPr="009039B5" w:rsidRDefault="009039B5" w:rsidP="009039B5">
            <w:pPr>
              <w:spacing w:line="216" w:lineRule="auto"/>
            </w:pPr>
          </w:p>
        </w:tc>
      </w:tr>
      <w:tr w:rsidR="009039B5" w:rsidRPr="009039B5" w14:paraId="722933CD" w14:textId="77777777" w:rsidTr="00887EE3">
        <w:trPr>
          <w:trHeight w:val="369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3E2FEDB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1</w:t>
            </w:r>
          </w:p>
        </w:tc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657D2FA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2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2459C3B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3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387745A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877046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CEADD29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333C6B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DA1BC7F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0C935FE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8</w:t>
            </w:r>
          </w:p>
        </w:tc>
      </w:tr>
      <w:tr w:rsidR="009039B5" w:rsidRPr="009039B5" w14:paraId="4B37A249" w14:textId="77777777" w:rsidTr="00887EE3">
        <w:trPr>
          <w:trHeight w:val="838"/>
        </w:trPr>
        <w:tc>
          <w:tcPr>
            <w:tcW w:w="6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B53A48" w14:textId="77777777" w:rsidR="009039B5" w:rsidRPr="009039B5" w:rsidRDefault="009039B5" w:rsidP="009039B5">
            <w:pPr>
              <w:spacing w:line="216" w:lineRule="auto"/>
              <w:jc w:val="center"/>
              <w:rPr>
                <w:b/>
              </w:rPr>
            </w:pPr>
            <w:r w:rsidRPr="009039B5">
              <w:rPr>
                <w:b/>
              </w:rPr>
              <w:t>1</w:t>
            </w:r>
          </w:p>
        </w:tc>
        <w:tc>
          <w:tcPr>
            <w:tcW w:w="32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89AAE9" w14:textId="77777777" w:rsidR="009039B5" w:rsidRPr="009039B5" w:rsidRDefault="009039B5" w:rsidP="009039B5">
            <w:pPr>
              <w:spacing w:line="216" w:lineRule="auto"/>
              <w:rPr>
                <w:b/>
                <w:color w:val="auto"/>
                <w:kern w:val="3"/>
                <w:lang w:eastAsia="zh-CN"/>
              </w:rPr>
            </w:pPr>
            <w:r w:rsidRPr="009039B5">
              <w:rPr>
                <w:b/>
                <w:color w:val="auto"/>
                <w:kern w:val="3"/>
                <w:lang w:eastAsia="zh-CN"/>
              </w:rPr>
              <w:t>Основное мероприятие № 1 Развитие теплоснабжения Приморско-Ахтарского городского поселения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6E5C74" w14:textId="77777777" w:rsidR="009039B5" w:rsidRPr="009039B5" w:rsidRDefault="009039B5" w:rsidP="009039B5">
            <w:pPr>
              <w:spacing w:line="216" w:lineRule="auto"/>
              <w:rPr>
                <w:b/>
              </w:rPr>
            </w:pPr>
            <w:r w:rsidRPr="009039B5">
              <w:rPr>
                <w:b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DD7D46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color w:val="auto"/>
                <w:kern w:val="3"/>
              </w:rPr>
            </w:pPr>
            <w:r w:rsidRPr="009039B5">
              <w:rPr>
                <w:b/>
                <w:kern w:val="3"/>
              </w:rPr>
              <w:t>9 512,7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1BA392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kern w:val="3"/>
              </w:rPr>
            </w:pPr>
            <w:r w:rsidRPr="009039B5">
              <w:rPr>
                <w:b/>
                <w:kern w:val="3"/>
              </w:rPr>
              <w:t>6 412,3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B5EFA45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 w:rsidRPr="009039B5">
              <w:rPr>
                <w:b/>
                <w:bCs/>
                <w:color w:val="auto"/>
                <w:kern w:val="3"/>
              </w:rPr>
              <w:t>3 100,4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B41363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 w:rsidRPr="009039B5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58B380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Повышение эффективности и надежности функционирования систем теплоснабжения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EB1CFB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Администрация Приморско-</w:t>
            </w:r>
          </w:p>
          <w:p w14:paraId="0FC376BE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Ахтарского</w:t>
            </w:r>
          </w:p>
          <w:p w14:paraId="58AF1B48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50B68534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городского</w:t>
            </w:r>
          </w:p>
          <w:p w14:paraId="0520F2E3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поселения</w:t>
            </w:r>
          </w:p>
          <w:p w14:paraId="5C129D85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5131D3DA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7F99388B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341B3158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1240D8C2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5CC85182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0BEBC990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6FA04AEA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7366D649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18B5F970" w14:textId="77777777" w:rsidTr="00887EE3">
        <w:trPr>
          <w:trHeight w:val="607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059966C" w14:textId="77777777" w:rsidR="009039B5" w:rsidRPr="009039B5" w:rsidRDefault="009039B5" w:rsidP="009039B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7EC8725" w14:textId="77777777" w:rsidR="009039B5" w:rsidRPr="009039B5" w:rsidRDefault="009039B5" w:rsidP="009039B5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099572" w14:textId="77777777" w:rsidR="009039B5" w:rsidRPr="009039B5" w:rsidRDefault="009039B5" w:rsidP="009039B5">
            <w:pPr>
              <w:spacing w:line="216" w:lineRule="auto"/>
              <w:rPr>
                <w:b/>
              </w:rPr>
            </w:pPr>
            <w:r w:rsidRPr="009039B5">
              <w:rPr>
                <w:b/>
              </w:rPr>
              <w:t>местный бюджет</w:t>
            </w:r>
          </w:p>
          <w:p w14:paraId="32B70BC2" w14:textId="77777777" w:rsidR="009039B5" w:rsidRPr="009039B5" w:rsidRDefault="009039B5" w:rsidP="009039B5">
            <w:pPr>
              <w:spacing w:line="216" w:lineRule="auto"/>
              <w:rPr>
                <w:b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4AE70C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kern w:val="3"/>
              </w:rPr>
            </w:pPr>
            <w:r w:rsidRPr="009039B5">
              <w:rPr>
                <w:b/>
                <w:kern w:val="3"/>
              </w:rPr>
              <w:t>9 512,7</w:t>
            </w:r>
          </w:p>
          <w:p w14:paraId="5B8E7B78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2388B5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kern w:val="3"/>
              </w:rPr>
            </w:pPr>
            <w:r w:rsidRPr="009039B5">
              <w:rPr>
                <w:b/>
                <w:kern w:val="3"/>
              </w:rPr>
              <w:t>6 412,3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240409F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color w:val="auto"/>
                <w:kern w:val="3"/>
              </w:rPr>
              <w:t>3 100,4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FC0ECB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1D06553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2CC0A59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0F1370F5" w14:textId="77777777" w:rsidTr="00887EE3">
        <w:trPr>
          <w:trHeight w:val="98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2EEFF8" w14:textId="77777777" w:rsidR="009039B5" w:rsidRPr="009039B5" w:rsidRDefault="009039B5" w:rsidP="009039B5">
            <w:pPr>
              <w:spacing w:line="216" w:lineRule="auto"/>
              <w:jc w:val="center"/>
              <w:rPr>
                <w:b/>
              </w:rPr>
            </w:pPr>
            <w:r w:rsidRPr="009039B5">
              <w:lastRenderedPageBreak/>
              <w:t>1.1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B8ABFF" w14:textId="77777777" w:rsidR="009039B5" w:rsidRPr="009039B5" w:rsidRDefault="009039B5" w:rsidP="009039B5">
            <w:pPr>
              <w:spacing w:line="216" w:lineRule="auto"/>
              <w:rPr>
                <w:bCs/>
              </w:rPr>
            </w:pPr>
            <w:r w:rsidRPr="009039B5">
              <w:rPr>
                <w:bCs/>
              </w:rPr>
              <w:t xml:space="preserve">Разработка проектно-сметной документации по объекту: </w:t>
            </w:r>
          </w:p>
          <w:p w14:paraId="067B602B" w14:textId="77777777" w:rsidR="009039B5" w:rsidRDefault="009039B5" w:rsidP="009039B5">
            <w:pPr>
              <w:spacing w:line="216" w:lineRule="auto"/>
              <w:rPr>
                <w:bCs/>
              </w:rPr>
            </w:pPr>
            <w:r w:rsidRPr="009039B5">
              <w:rPr>
                <w:bCs/>
              </w:rPr>
              <w:t>«Блочно-модульная котельная»</w:t>
            </w:r>
          </w:p>
          <w:p w14:paraId="56AB4A99" w14:textId="77777777" w:rsidR="009039B5" w:rsidRPr="009039B5" w:rsidRDefault="009039B5" w:rsidP="009039B5">
            <w:pPr>
              <w:spacing w:line="216" w:lineRule="auto"/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59BE2E" w14:textId="77777777" w:rsidR="009039B5" w:rsidRPr="009039B5" w:rsidRDefault="009039B5" w:rsidP="009039B5">
            <w:pPr>
              <w:spacing w:line="216" w:lineRule="auto"/>
              <w:rPr>
                <w:b/>
              </w:rPr>
            </w:pPr>
            <w:r w:rsidRPr="009039B5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E1A216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Cs/>
                <w:kern w:val="3"/>
              </w:rPr>
            </w:pPr>
            <w:r w:rsidRPr="009039B5">
              <w:rPr>
                <w:bCs/>
                <w:kern w:val="3"/>
              </w:rPr>
              <w:t>4 979,4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13E262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Cs/>
                <w:kern w:val="3"/>
              </w:rPr>
            </w:pPr>
            <w:r w:rsidRPr="009039B5">
              <w:rPr>
                <w:bCs/>
                <w:kern w:val="3"/>
              </w:rPr>
              <w:t>2 596,6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DE0B2E1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color w:val="auto"/>
                <w:kern w:val="3"/>
              </w:rPr>
              <w:t>2 382,8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3B3415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A49FB5F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33D3B28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1340CD4E" w14:textId="77777777" w:rsidTr="00887EE3">
        <w:trPr>
          <w:trHeight w:val="231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E1318E" w14:textId="77777777" w:rsidR="009039B5" w:rsidRPr="009039B5" w:rsidRDefault="009039B5" w:rsidP="009039B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5370A87" w14:textId="77777777" w:rsidR="009039B5" w:rsidRPr="009039B5" w:rsidRDefault="009039B5" w:rsidP="009039B5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B9B8CEB" w14:textId="77777777" w:rsidR="009039B5" w:rsidRPr="009039B5" w:rsidRDefault="009039B5" w:rsidP="009039B5">
            <w:pPr>
              <w:spacing w:line="216" w:lineRule="auto"/>
              <w:rPr>
                <w:b/>
              </w:rPr>
            </w:pPr>
            <w:r w:rsidRPr="009039B5"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97A1633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Cs/>
                <w:kern w:val="3"/>
              </w:rPr>
            </w:pPr>
            <w:r w:rsidRPr="009039B5">
              <w:rPr>
                <w:bCs/>
                <w:kern w:val="3"/>
              </w:rPr>
              <w:t>4 979,4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B25BB2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Cs/>
                <w:kern w:val="3"/>
              </w:rPr>
            </w:pPr>
            <w:r w:rsidRPr="009039B5">
              <w:rPr>
                <w:bCs/>
                <w:kern w:val="3"/>
              </w:rPr>
              <w:t>2 596,6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474AC36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color w:val="auto"/>
                <w:kern w:val="3"/>
              </w:rPr>
              <w:t>2 382,8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FF4081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D5A40C5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A73B058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04BC7B4F" w14:textId="77777777" w:rsidTr="00887EE3">
        <w:trPr>
          <w:trHeight w:val="270"/>
        </w:trPr>
        <w:tc>
          <w:tcPr>
            <w:tcW w:w="6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10D8B1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1.2</w:t>
            </w:r>
          </w:p>
        </w:tc>
        <w:tc>
          <w:tcPr>
            <w:tcW w:w="32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55D058" w14:textId="77777777" w:rsidR="009039B5" w:rsidRPr="009039B5" w:rsidRDefault="009039B5" w:rsidP="009039B5">
            <w:pPr>
              <w:spacing w:line="216" w:lineRule="auto"/>
            </w:pPr>
            <w:r w:rsidRPr="009039B5">
              <w:t xml:space="preserve">Замена узлов учета расхода газа 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26BC33" w14:textId="77777777" w:rsidR="009039B5" w:rsidRPr="009039B5" w:rsidRDefault="009039B5" w:rsidP="009039B5">
            <w:pPr>
              <w:spacing w:line="216" w:lineRule="auto"/>
            </w:pPr>
            <w:r w:rsidRPr="009039B5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0ED0AA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9039B5">
              <w:rPr>
                <w:kern w:val="3"/>
              </w:rPr>
              <w:t>3 096,6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67BF08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3 096,6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B18755D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9039B5">
              <w:rPr>
                <w:color w:val="auto"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5B5A5C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A652A3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BD218A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78CA0D69" w14:textId="77777777" w:rsidTr="00887EE3">
        <w:trPr>
          <w:trHeight w:val="409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D346D0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D506D7C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184F24E" w14:textId="77777777" w:rsidR="009039B5" w:rsidRPr="009039B5" w:rsidRDefault="009039B5" w:rsidP="009039B5">
            <w:pPr>
              <w:spacing w:line="216" w:lineRule="auto"/>
            </w:pPr>
            <w:r w:rsidRPr="009039B5"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508661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3 096,6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403498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3 096,6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A2E80B6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0CA99E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D41AFF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1C6135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11CDFA0E" w14:textId="77777777" w:rsidTr="00887EE3">
        <w:trPr>
          <w:trHeight w:val="363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718035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1.3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BA47D6" w14:textId="77777777" w:rsidR="009039B5" w:rsidRDefault="009039B5" w:rsidP="009039B5">
            <w:pPr>
              <w:spacing w:line="216" w:lineRule="auto"/>
            </w:pPr>
            <w:r w:rsidRPr="009039B5">
              <w:t>Подключение блочно-модульной котельной к сети газопотребления и пусконаладочные работы</w:t>
            </w:r>
          </w:p>
          <w:p w14:paraId="6F507640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CD55EF8" w14:textId="77777777" w:rsidR="009039B5" w:rsidRPr="009039B5" w:rsidRDefault="009039B5" w:rsidP="009039B5">
            <w:pPr>
              <w:spacing w:line="216" w:lineRule="auto"/>
            </w:pPr>
            <w:r w:rsidRPr="009039B5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A95BB0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529,6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2F31B3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529,6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99273CC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color w:val="auto"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7135CB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29A109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13AC83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13561BEA" w14:textId="77777777" w:rsidTr="00887EE3">
        <w:trPr>
          <w:trHeight w:val="600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FEA41C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EA826A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399F7D9" w14:textId="77777777" w:rsidR="009039B5" w:rsidRPr="009039B5" w:rsidRDefault="009039B5" w:rsidP="009039B5">
            <w:pPr>
              <w:spacing w:line="216" w:lineRule="auto"/>
            </w:pPr>
            <w:r w:rsidRPr="009039B5"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C6036A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529,6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7DF392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529,6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9F5D765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550FBC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499B88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E06A2D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664DA805" w14:textId="77777777" w:rsidTr="00887EE3">
        <w:trPr>
          <w:trHeight w:val="264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9799222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1.4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E8100B" w14:textId="77777777" w:rsidR="009039B5" w:rsidRPr="009039B5" w:rsidRDefault="009039B5" w:rsidP="009039B5">
            <w:pPr>
              <w:spacing w:line="216" w:lineRule="auto"/>
              <w:rPr>
                <w:lang w:val="en-US"/>
              </w:rPr>
            </w:pPr>
            <w:r w:rsidRPr="009039B5">
              <w:t>Актуализация схемы теплоснабжения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BC7334" w14:textId="77777777" w:rsidR="009039B5" w:rsidRPr="009039B5" w:rsidRDefault="009039B5" w:rsidP="009039B5">
            <w:pPr>
              <w:spacing w:line="216" w:lineRule="auto"/>
            </w:pPr>
            <w:r w:rsidRPr="009039B5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9C5973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205628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35,5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C964460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color w:val="auto"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C9FCDB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EF61933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31A9D9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42C29579" w14:textId="77777777" w:rsidTr="00887EE3">
        <w:trPr>
          <w:trHeight w:val="283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33BEE1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2E8943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54D324" w14:textId="77777777" w:rsidR="009039B5" w:rsidRPr="009039B5" w:rsidRDefault="009039B5" w:rsidP="009039B5">
            <w:pPr>
              <w:spacing w:line="216" w:lineRule="auto"/>
            </w:pPr>
            <w:r w:rsidRPr="009039B5"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34D309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90DAA1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35,5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62054F1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675E2A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946F70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A83F108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1334585A" w14:textId="77777777" w:rsidTr="00887EE3">
        <w:trPr>
          <w:trHeight w:val="283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DED2D6E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1.5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F4B312" w14:textId="77777777" w:rsidR="009039B5" w:rsidRPr="009039B5" w:rsidRDefault="009039B5" w:rsidP="009039B5">
            <w:pPr>
              <w:spacing w:line="216" w:lineRule="auto"/>
            </w:pPr>
            <w:r w:rsidRPr="009039B5">
              <w:t>Корректировка проектной документации</w:t>
            </w:r>
          </w:p>
          <w:p w14:paraId="1C8698C7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9FB899" w14:textId="77777777" w:rsidR="009039B5" w:rsidRPr="009039B5" w:rsidRDefault="009039B5" w:rsidP="009039B5">
            <w:pPr>
              <w:spacing w:line="216" w:lineRule="auto"/>
            </w:pPr>
            <w:r w:rsidRPr="009039B5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79A929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5B732A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15E1A68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color w:val="auto"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27BCE8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986E1CE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91674B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40FEDF70" w14:textId="77777777" w:rsidTr="00887EE3">
        <w:trPr>
          <w:trHeight w:val="283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2E3FB2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4E890C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EC7517" w14:textId="77777777" w:rsidR="009039B5" w:rsidRPr="009039B5" w:rsidRDefault="009039B5" w:rsidP="009039B5">
            <w:pPr>
              <w:spacing w:line="216" w:lineRule="auto"/>
            </w:pPr>
            <w:r w:rsidRPr="009039B5"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54C420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F4F87C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6ED865D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48650A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5926DF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35049D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6D488278" w14:textId="77777777" w:rsidTr="00887EE3">
        <w:trPr>
          <w:trHeight w:val="135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CEB4D1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1.6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FB6354" w14:textId="77777777" w:rsidR="009039B5" w:rsidRPr="009039B5" w:rsidRDefault="009039B5" w:rsidP="009039B5">
            <w:pPr>
              <w:spacing w:line="216" w:lineRule="auto"/>
            </w:pPr>
            <w:r w:rsidRPr="009039B5">
              <w:t xml:space="preserve">Организация теплоснабжения </w:t>
            </w:r>
          </w:p>
          <w:p w14:paraId="771E9090" w14:textId="77777777" w:rsidR="009039B5" w:rsidRPr="009039B5" w:rsidRDefault="009039B5" w:rsidP="009039B5">
            <w:pPr>
              <w:spacing w:line="216" w:lineRule="auto"/>
            </w:pPr>
            <w:r w:rsidRPr="009039B5">
              <w:t>населения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9CD8AD" w14:textId="77777777" w:rsidR="009039B5" w:rsidRPr="009039B5" w:rsidRDefault="009039B5" w:rsidP="009039B5">
            <w:pPr>
              <w:spacing w:line="216" w:lineRule="auto"/>
            </w:pPr>
            <w:r w:rsidRPr="009039B5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E314223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2C2F1A9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BBDBC08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8E35E5D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A7FF82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020361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76DBE91A" w14:textId="77777777" w:rsidTr="00887EE3">
        <w:trPr>
          <w:trHeight w:val="133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C21475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977E7B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2397D5" w14:textId="77777777" w:rsidR="009039B5" w:rsidRDefault="009039B5" w:rsidP="009039B5">
            <w:pPr>
              <w:spacing w:line="216" w:lineRule="auto"/>
            </w:pPr>
            <w:r w:rsidRPr="009039B5">
              <w:t>местный бюджет</w:t>
            </w:r>
          </w:p>
          <w:p w14:paraId="17DC1472" w14:textId="77777777" w:rsidR="00C24D2A" w:rsidRPr="009039B5" w:rsidRDefault="00C24D2A" w:rsidP="009039B5">
            <w:pPr>
              <w:spacing w:line="216" w:lineRule="auto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091222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098F73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DD0F43C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368A3F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6274D1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285F47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399525DD" w14:textId="77777777" w:rsidTr="00887EE3">
        <w:trPr>
          <w:trHeight w:val="133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8A8121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1.7</w:t>
            </w:r>
          </w:p>
          <w:p w14:paraId="7588C466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25C3DC" w14:textId="77777777" w:rsidR="009039B5" w:rsidRDefault="009039B5" w:rsidP="009039B5">
            <w:pPr>
              <w:spacing w:line="216" w:lineRule="auto"/>
              <w:rPr>
                <w:bCs/>
              </w:rPr>
            </w:pPr>
            <w:r w:rsidRPr="009039B5">
              <w:t>Проведение государственной экспертизы проектной документации в части проведения достоверности определения сметной стоимости по объекту «</w:t>
            </w:r>
            <w:r w:rsidRPr="009039B5">
              <w:rPr>
                <w:bCs/>
              </w:rPr>
              <w:t>Блочно-модульная котельная»</w:t>
            </w:r>
          </w:p>
          <w:p w14:paraId="1AE36F2C" w14:textId="77777777" w:rsidR="009039B5" w:rsidRPr="009039B5" w:rsidRDefault="009039B5" w:rsidP="009039B5">
            <w:pPr>
              <w:spacing w:line="216" w:lineRule="auto"/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2CB70A" w14:textId="77777777" w:rsidR="009039B5" w:rsidRPr="009039B5" w:rsidRDefault="009039B5" w:rsidP="009039B5">
            <w:pPr>
              <w:spacing w:line="216" w:lineRule="auto"/>
            </w:pPr>
            <w:r w:rsidRPr="009039B5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76BC1F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1BC1A8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9E1466A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571811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243098F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0D2946E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17375936" w14:textId="77777777" w:rsidTr="00887EE3">
        <w:trPr>
          <w:trHeight w:val="133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DA6A53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2DC03A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534553F" w14:textId="77777777" w:rsidR="009039B5" w:rsidRPr="009039B5" w:rsidRDefault="009039B5" w:rsidP="009039B5">
            <w:pPr>
              <w:spacing w:line="216" w:lineRule="auto"/>
            </w:pPr>
            <w:r w:rsidRPr="009039B5">
              <w:t>местный</w:t>
            </w:r>
          </w:p>
          <w:p w14:paraId="23B74C79" w14:textId="77777777" w:rsidR="009039B5" w:rsidRPr="009039B5" w:rsidRDefault="009039B5" w:rsidP="009039B5">
            <w:pPr>
              <w:spacing w:line="216" w:lineRule="auto"/>
            </w:pPr>
            <w:r w:rsidRPr="009039B5">
              <w:t>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FD77BA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6F623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67D4ED9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467BCE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B083E50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4B70E9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5C097DDC" w14:textId="77777777" w:rsidTr="00887EE3">
        <w:trPr>
          <w:trHeight w:val="133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6639CB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1.8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C3FE09" w14:textId="77777777" w:rsidR="009039B5" w:rsidRPr="009039B5" w:rsidRDefault="009039B5" w:rsidP="009039B5">
            <w:pPr>
              <w:spacing w:line="216" w:lineRule="auto"/>
            </w:pPr>
            <w:r w:rsidRPr="009039B5">
              <w:t xml:space="preserve">Разработка проектной документации по техническому перевооружению </w:t>
            </w:r>
            <w:proofErr w:type="spellStart"/>
            <w:r w:rsidRPr="009039B5">
              <w:t>блочн</w:t>
            </w:r>
            <w:proofErr w:type="spellEnd"/>
            <w:r w:rsidRPr="009039B5">
              <w:t>-модульной котельной</w:t>
            </w:r>
          </w:p>
          <w:p w14:paraId="3EF55837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546119E" w14:textId="77777777" w:rsidR="009039B5" w:rsidRPr="009039B5" w:rsidRDefault="009039B5" w:rsidP="009039B5">
            <w:pPr>
              <w:spacing w:line="216" w:lineRule="auto"/>
            </w:pPr>
            <w:r w:rsidRPr="009039B5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1EB9DB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CCF022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E251F92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38E800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29182C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6913777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1471AD86" w14:textId="77777777" w:rsidTr="00887EE3">
        <w:trPr>
          <w:trHeight w:val="133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2E5283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205384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30C666" w14:textId="77777777" w:rsidR="009039B5" w:rsidRPr="009039B5" w:rsidRDefault="009039B5" w:rsidP="009039B5">
            <w:pPr>
              <w:spacing w:line="216" w:lineRule="auto"/>
            </w:pPr>
            <w:r w:rsidRPr="009039B5"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C37E98E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07D6C2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FC6B914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B6FD9F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2C8FEE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9A8F21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29005562" w14:textId="77777777" w:rsidTr="00887EE3">
        <w:trPr>
          <w:trHeight w:val="420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1A9A8F" w14:textId="77777777" w:rsidR="009039B5" w:rsidRPr="009039B5" w:rsidRDefault="009039B5" w:rsidP="009039B5">
            <w:pPr>
              <w:spacing w:line="216" w:lineRule="auto"/>
              <w:jc w:val="center"/>
              <w:rPr>
                <w:b/>
                <w:bCs/>
              </w:rPr>
            </w:pPr>
            <w:r w:rsidRPr="009039B5">
              <w:rPr>
                <w:b/>
                <w:bCs/>
              </w:rPr>
              <w:lastRenderedPageBreak/>
              <w:t>2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A85895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  <w:r w:rsidRPr="009039B5">
              <w:rPr>
                <w:b/>
                <w:bCs/>
              </w:rPr>
              <w:t>Основное мероприятие № 2</w:t>
            </w:r>
          </w:p>
          <w:p w14:paraId="585B36E7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  <w:r w:rsidRPr="009039B5">
              <w:rPr>
                <w:b/>
                <w:bCs/>
              </w:rPr>
              <w:t>Организация газоснабжения населения Приморско-Ахтарского городского поселения</w:t>
            </w:r>
          </w:p>
          <w:p w14:paraId="3E560F8A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9EEFE3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  <w:r w:rsidRPr="009039B5">
              <w:rPr>
                <w:b/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658746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1 012,2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03378F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1 012,2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A774C74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color w:val="auto"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BCE05F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F87B5F" w14:textId="77777777" w:rsidR="009039B5" w:rsidRPr="009039B5" w:rsidRDefault="009039B5" w:rsidP="009039B5">
            <w:pPr>
              <w:spacing w:line="216" w:lineRule="auto"/>
              <w:jc w:val="center"/>
              <w:rPr>
                <w:color w:val="000000"/>
                <w:shd w:val="clear" w:color="auto" w:fill="FFFFFF"/>
              </w:rPr>
            </w:pPr>
            <w:r w:rsidRPr="009039B5">
              <w:rPr>
                <w:color w:val="000000"/>
                <w:shd w:val="clear" w:color="auto" w:fill="FFFFFF"/>
              </w:rPr>
              <w:t>Повышение уровня газификации Приморско-Ахтарского городского поселения</w:t>
            </w:r>
          </w:p>
          <w:p w14:paraId="24A1C3B4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Приморско-Ахтарского района</w:t>
            </w:r>
          </w:p>
        </w:tc>
        <w:tc>
          <w:tcPr>
            <w:tcW w:w="19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DDA236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Администрация Приморско-</w:t>
            </w:r>
          </w:p>
          <w:p w14:paraId="0DA4D8F2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Ахтарского городского</w:t>
            </w:r>
          </w:p>
          <w:p w14:paraId="082381FA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поселения</w:t>
            </w:r>
          </w:p>
          <w:p w14:paraId="553E00ED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Приморско-Ахтарского</w:t>
            </w:r>
          </w:p>
          <w:p w14:paraId="46B66B46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района</w:t>
            </w:r>
          </w:p>
          <w:p w14:paraId="5F3E3AD6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71641ED9" w14:textId="77777777" w:rsidR="009039B5" w:rsidRPr="009039B5" w:rsidRDefault="009039B5" w:rsidP="009039B5">
            <w:pPr>
              <w:spacing w:line="216" w:lineRule="auto"/>
            </w:pPr>
          </w:p>
        </w:tc>
      </w:tr>
      <w:tr w:rsidR="009039B5" w:rsidRPr="009039B5" w14:paraId="1D197B30" w14:textId="77777777" w:rsidTr="00887EE3">
        <w:trPr>
          <w:trHeight w:val="559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D84F78" w14:textId="77777777" w:rsidR="009039B5" w:rsidRPr="009039B5" w:rsidRDefault="009039B5" w:rsidP="009039B5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6D7147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9FA3F5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  <w:r w:rsidRPr="009039B5">
              <w:rPr>
                <w:b/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61CED1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1 012,2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47CF1C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1 012,2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9E1654C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F805D4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045B19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27BA0D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28971A8A" w14:textId="77777777" w:rsidTr="00887EE3">
        <w:trPr>
          <w:trHeight w:val="477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979A94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2.1</w:t>
            </w:r>
          </w:p>
          <w:p w14:paraId="54121E2B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561C41F1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151AB117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3C088078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354F84" w14:textId="77777777" w:rsidR="009039B5" w:rsidRPr="009039B5" w:rsidRDefault="009039B5" w:rsidP="009039B5">
            <w:pPr>
              <w:spacing w:line="216" w:lineRule="auto"/>
            </w:pPr>
            <w:bookmarkStart w:id="10" w:name="_Hlk93655197"/>
            <w:r w:rsidRPr="009039B5">
              <w:t xml:space="preserve">Подключение (технологическое присоединение) объекта капитального строительства </w:t>
            </w:r>
          </w:p>
          <w:p w14:paraId="71383F36" w14:textId="77777777" w:rsidR="009039B5" w:rsidRPr="009039B5" w:rsidRDefault="009039B5" w:rsidP="009039B5">
            <w:pPr>
              <w:spacing w:line="216" w:lineRule="auto"/>
            </w:pPr>
            <w:r w:rsidRPr="009039B5">
              <w:t>к сети газораспределения</w:t>
            </w:r>
            <w:bookmarkEnd w:id="10"/>
          </w:p>
          <w:p w14:paraId="15DDE6AB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CE6DEE5" w14:textId="77777777" w:rsidR="009039B5" w:rsidRPr="009039B5" w:rsidRDefault="009039B5" w:rsidP="009039B5">
            <w:pPr>
              <w:spacing w:line="216" w:lineRule="auto"/>
            </w:pPr>
            <w:r w:rsidRPr="009039B5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0200E9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1 012,2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E9BF17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1 012,2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D54A408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color w:val="auto"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25961B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FC636D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7F095D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4D5E7270" w14:textId="77777777" w:rsidTr="00887EE3">
        <w:trPr>
          <w:trHeight w:val="22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E1ED3C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56ED1D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D354F7" w14:textId="77777777" w:rsidR="009039B5" w:rsidRPr="009039B5" w:rsidRDefault="009039B5" w:rsidP="009039B5">
            <w:pPr>
              <w:spacing w:line="216" w:lineRule="auto"/>
            </w:pPr>
            <w:r w:rsidRPr="009039B5"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6F62FE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1 012,2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58D40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1 012,2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978CE6D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94274E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B4B0E9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F37864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34053355" w14:textId="77777777" w:rsidTr="00887EE3">
        <w:trPr>
          <w:trHeight w:val="443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591D6C" w14:textId="77777777" w:rsidR="009039B5" w:rsidRPr="009039B5" w:rsidRDefault="009039B5" w:rsidP="009039B5">
            <w:pPr>
              <w:spacing w:line="216" w:lineRule="auto"/>
              <w:jc w:val="center"/>
              <w:rPr>
                <w:b/>
                <w:bCs/>
              </w:rPr>
            </w:pPr>
            <w:r w:rsidRPr="009039B5">
              <w:rPr>
                <w:b/>
                <w:bCs/>
              </w:rPr>
              <w:t>3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CA9B96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  <w:r w:rsidRPr="009039B5">
              <w:rPr>
                <w:b/>
                <w:bCs/>
              </w:rPr>
              <w:t>Основное мероприятие № 3</w:t>
            </w:r>
          </w:p>
          <w:p w14:paraId="4BBFC426" w14:textId="77777777" w:rsidR="009039B5" w:rsidRPr="009039B5" w:rsidRDefault="009039B5" w:rsidP="009039B5">
            <w:pPr>
              <w:spacing w:line="216" w:lineRule="auto"/>
              <w:ind w:right="-105"/>
              <w:rPr>
                <w:b/>
                <w:bCs/>
              </w:rPr>
            </w:pPr>
            <w:r w:rsidRPr="009039B5">
              <w:rPr>
                <w:b/>
                <w:bCs/>
              </w:rPr>
              <w:t xml:space="preserve">Организация </w:t>
            </w:r>
          </w:p>
          <w:p w14:paraId="16D4CCE9" w14:textId="77777777" w:rsidR="009039B5" w:rsidRPr="009039B5" w:rsidRDefault="009039B5" w:rsidP="009039B5">
            <w:pPr>
              <w:spacing w:line="216" w:lineRule="auto"/>
              <w:ind w:right="-105"/>
              <w:rPr>
                <w:b/>
                <w:bCs/>
              </w:rPr>
            </w:pPr>
            <w:r w:rsidRPr="009039B5">
              <w:rPr>
                <w:b/>
                <w:bCs/>
              </w:rPr>
              <w:t xml:space="preserve">энергоснабжения, водоснабжения </w:t>
            </w:r>
          </w:p>
          <w:p w14:paraId="7CC5B7B8" w14:textId="77777777" w:rsidR="009039B5" w:rsidRPr="009039B5" w:rsidRDefault="009039B5" w:rsidP="009039B5">
            <w:pPr>
              <w:spacing w:line="216" w:lineRule="auto"/>
              <w:ind w:right="-105"/>
              <w:rPr>
                <w:b/>
                <w:bCs/>
              </w:rPr>
            </w:pPr>
            <w:r w:rsidRPr="009039B5">
              <w:rPr>
                <w:b/>
                <w:bCs/>
              </w:rPr>
              <w:t xml:space="preserve">и водоотведения </w:t>
            </w:r>
          </w:p>
          <w:p w14:paraId="48260D12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  <w:r w:rsidRPr="009039B5">
              <w:rPr>
                <w:b/>
                <w:bCs/>
              </w:rPr>
              <w:t>в г. Приморско-Ахтарске</w:t>
            </w:r>
          </w:p>
          <w:p w14:paraId="76D055DC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7ACF76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  <w:r w:rsidRPr="009039B5">
              <w:rPr>
                <w:b/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75A321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15 823,5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000AD8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2 855,1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FACE2D9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12 968,4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878BB4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074F62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 xml:space="preserve">Повышение эффективности и надежности функционирования систем водоснабжения </w:t>
            </w:r>
          </w:p>
          <w:p w14:paraId="187D3806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и водоотведения за счет реализации технических мероприятий</w:t>
            </w:r>
          </w:p>
          <w:p w14:paraId="16DAF45B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68DD070C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026435D9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59727B2E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17EC7A25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66168D2B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0A329F83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531E25DA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469EFE0D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5C851B1A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796DA13D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7DCF9778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1FF2CF9B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41132E46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17E2F96A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79872402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507D4C06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71DA6036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61A9F63F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5058A7D3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742B3ACB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397B623A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4D7414E0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7951ABFD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4D400836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2C87F0D6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762F06D3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0525B8A1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28A23A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lastRenderedPageBreak/>
              <w:t>Администрация Приморско-</w:t>
            </w:r>
          </w:p>
          <w:p w14:paraId="18E44538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Ахтарского городского</w:t>
            </w:r>
          </w:p>
          <w:p w14:paraId="08402706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поселения</w:t>
            </w:r>
          </w:p>
          <w:p w14:paraId="2025D511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Приморско-Ахтарского</w:t>
            </w:r>
          </w:p>
          <w:p w14:paraId="666BB661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Района</w:t>
            </w:r>
          </w:p>
          <w:p w14:paraId="4D4092D6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414DEF4A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65E1B1AA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1E69A10C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55541E7A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17221559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1199C7CF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539306D2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4A799016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3499881D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01079E80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1C583F70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0086623E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3E738621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70ED7884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61354973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544FB763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113B3F6A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28FC6EF2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7738FE8C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608A2962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2F627D6D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70729CDB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77F86ABA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10235470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366B11B3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4492BEAB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4CA97A44" w14:textId="77777777" w:rsidR="009039B5" w:rsidRPr="009039B5" w:rsidRDefault="009039B5" w:rsidP="009039B5">
            <w:pPr>
              <w:spacing w:line="216" w:lineRule="auto"/>
              <w:jc w:val="center"/>
            </w:pPr>
          </w:p>
          <w:p w14:paraId="1CC45BDF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0ED1D807" w14:textId="77777777" w:rsidTr="00887EE3">
        <w:trPr>
          <w:trHeight w:val="553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8F1BFF" w14:textId="77777777" w:rsidR="009039B5" w:rsidRPr="009039B5" w:rsidRDefault="009039B5" w:rsidP="009039B5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B31D07D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1836DC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  <w:r w:rsidRPr="009039B5">
              <w:rPr>
                <w:b/>
                <w:bCs/>
              </w:rPr>
              <w:t>местный бюджет</w:t>
            </w:r>
          </w:p>
          <w:p w14:paraId="58FD5BAE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AB3002D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5 382,7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1A6949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2 855,1</w:t>
            </w:r>
          </w:p>
          <w:p w14:paraId="6045CC11" w14:textId="77777777" w:rsidR="009039B5" w:rsidRPr="009039B5" w:rsidRDefault="009039B5" w:rsidP="009039B5">
            <w:pPr>
              <w:tabs>
                <w:tab w:val="left" w:pos="1156"/>
              </w:tabs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0B28B01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2 527,6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8B959C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F7390B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543DC0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280F8509" w14:textId="77777777" w:rsidTr="00887EE3">
        <w:trPr>
          <w:trHeight w:val="42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3593FE3" w14:textId="77777777" w:rsidR="009039B5" w:rsidRPr="009039B5" w:rsidRDefault="009039B5" w:rsidP="009039B5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F4BBE9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D9A852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  <w:r w:rsidRPr="009039B5">
              <w:rPr>
                <w:b/>
                <w:bCs/>
              </w:rPr>
              <w:t>краевой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D1B20FC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10 440,8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CD6387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66FEED0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10 440,8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2960F4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793DBD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427858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2F5B947F" w14:textId="77777777" w:rsidTr="00887EE3">
        <w:trPr>
          <w:trHeight w:val="298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6F8588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3.1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62AC64" w14:textId="77777777" w:rsidR="009039B5" w:rsidRPr="009039B5" w:rsidRDefault="009039B5" w:rsidP="009039B5">
            <w:pPr>
              <w:spacing w:line="216" w:lineRule="auto"/>
            </w:pPr>
            <w:r w:rsidRPr="009039B5">
              <w:t>Разработка проектно-сметной документации по объекту «Очистные сооружения канализации»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7C4713" w14:textId="77777777" w:rsidR="009039B5" w:rsidRPr="009039B5" w:rsidRDefault="009039B5" w:rsidP="009039B5">
            <w:pPr>
              <w:spacing w:line="216" w:lineRule="auto"/>
              <w:rPr>
                <w:bCs/>
              </w:rPr>
            </w:pPr>
            <w:r w:rsidRPr="009039B5">
              <w:rPr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BFA06E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10 763,8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7A97F7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124D040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10 763,8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55E1D9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C5F6F5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69FE687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2282DE5B" w14:textId="77777777" w:rsidTr="00887EE3">
        <w:trPr>
          <w:trHeight w:val="348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5CA29A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D6DF4F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941D315" w14:textId="77777777" w:rsidR="009039B5" w:rsidRPr="009039B5" w:rsidRDefault="009039B5" w:rsidP="009039B5">
            <w:pPr>
              <w:spacing w:line="216" w:lineRule="auto"/>
              <w:rPr>
                <w:bCs/>
              </w:rPr>
            </w:pPr>
            <w:r w:rsidRPr="009039B5">
              <w:rPr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4BB05C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323,0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B98A32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7F772A9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323,0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F696B5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008B60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EFB1C0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65DBDD82" w14:textId="77777777" w:rsidTr="00887EE3">
        <w:trPr>
          <w:trHeight w:val="348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99071A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6B23335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634C05" w14:textId="77777777" w:rsidR="009039B5" w:rsidRPr="009039B5" w:rsidRDefault="009039B5" w:rsidP="009039B5">
            <w:pPr>
              <w:spacing w:line="216" w:lineRule="auto"/>
              <w:rPr>
                <w:bCs/>
              </w:rPr>
            </w:pPr>
            <w:r w:rsidRPr="009039B5">
              <w:rPr>
                <w:bCs/>
              </w:rPr>
              <w:t>краевой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685EDE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10 440,8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0C38A6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FE61584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10 440,8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D4414B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D9BA02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C19772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4694CB19" w14:textId="77777777" w:rsidTr="00887EE3">
        <w:trPr>
          <w:trHeight w:val="259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CDB00C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3.2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E7A4CE" w14:textId="77777777" w:rsidR="009039B5" w:rsidRPr="009039B5" w:rsidRDefault="009039B5" w:rsidP="009039B5">
            <w:pPr>
              <w:spacing w:line="216" w:lineRule="auto"/>
            </w:pPr>
            <w:r w:rsidRPr="009039B5">
              <w:t xml:space="preserve">Актуализация схемы водоснабжения и водоотведения </w:t>
            </w:r>
          </w:p>
          <w:p w14:paraId="18AA7AFC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3CCAAB" w14:textId="77777777" w:rsidR="009039B5" w:rsidRPr="009039B5" w:rsidRDefault="009039B5" w:rsidP="009039B5">
            <w:pPr>
              <w:spacing w:line="216" w:lineRule="auto"/>
              <w:rPr>
                <w:bCs/>
              </w:rPr>
            </w:pPr>
            <w:r w:rsidRPr="009039B5">
              <w:rPr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37FA02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7EEA2F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FEABD2D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6858B7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203794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00ED1A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76B4C77E" w14:textId="77777777" w:rsidTr="00887EE3">
        <w:trPr>
          <w:trHeight w:val="487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54050F4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F6E7670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C25956" w14:textId="77777777" w:rsidR="009039B5" w:rsidRPr="009039B5" w:rsidRDefault="009039B5" w:rsidP="009039B5">
            <w:pPr>
              <w:spacing w:line="216" w:lineRule="auto"/>
              <w:rPr>
                <w:bCs/>
              </w:rPr>
            </w:pPr>
            <w:r w:rsidRPr="009039B5">
              <w:rPr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9EA305B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4DCD21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BC33C0F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E3F9D2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F3B632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7A16BE4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4C191E34" w14:textId="77777777" w:rsidTr="00887EE3">
        <w:trPr>
          <w:trHeight w:val="312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56196C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3.3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1A0665" w14:textId="77777777" w:rsidR="009039B5" w:rsidRPr="009039B5" w:rsidRDefault="009039B5" w:rsidP="009039B5">
            <w:pPr>
              <w:spacing w:line="216" w:lineRule="auto"/>
            </w:pPr>
            <w:r w:rsidRPr="009039B5">
              <w:t>Поставка материалов для текущего ремонта канализационной сети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743971" w14:textId="77777777" w:rsidR="009039B5" w:rsidRPr="009039B5" w:rsidRDefault="009039B5" w:rsidP="009039B5">
            <w:pPr>
              <w:spacing w:line="216" w:lineRule="auto"/>
              <w:rPr>
                <w:bCs/>
              </w:rPr>
            </w:pPr>
            <w:r w:rsidRPr="009039B5">
              <w:rPr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CC7B58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596,4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A4A9E5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596,4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F16A89C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4F2A3B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14172A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C9784F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27AF7454" w14:textId="77777777" w:rsidTr="00887EE3">
        <w:trPr>
          <w:trHeight w:val="58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A890DF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CABA77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604006" w14:textId="77777777" w:rsidR="009039B5" w:rsidRPr="009039B5" w:rsidRDefault="009039B5" w:rsidP="009039B5">
            <w:pPr>
              <w:spacing w:line="216" w:lineRule="auto"/>
              <w:rPr>
                <w:bCs/>
              </w:rPr>
            </w:pPr>
            <w:r w:rsidRPr="009039B5">
              <w:rPr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84E305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596,4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062389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596,4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18E2E31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8EC519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2C2BDF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9BD10B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1104D53A" w14:textId="77777777" w:rsidTr="00887EE3">
        <w:trPr>
          <w:trHeight w:val="284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0E927C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3.4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165BF6" w14:textId="77777777" w:rsidR="009039B5" w:rsidRPr="009039B5" w:rsidRDefault="009039B5" w:rsidP="009039B5">
            <w:pPr>
              <w:spacing w:line="216" w:lineRule="auto"/>
            </w:pPr>
            <w:r w:rsidRPr="009039B5">
              <w:t>Текущий ремонт канализационной сети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D2E00F" w14:textId="77777777" w:rsidR="009039B5" w:rsidRPr="009039B5" w:rsidRDefault="009039B5" w:rsidP="009039B5">
            <w:pPr>
              <w:spacing w:line="216" w:lineRule="auto"/>
              <w:rPr>
                <w:bCs/>
              </w:rPr>
            </w:pPr>
            <w:r w:rsidRPr="009039B5">
              <w:rPr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EA644F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1701C5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BAB9897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09B145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E28ACB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F368B6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6DA9C3D9" w14:textId="77777777" w:rsidTr="00887EE3">
        <w:trPr>
          <w:trHeight w:val="41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74D403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F62491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E5D8B1" w14:textId="77777777" w:rsidR="009039B5" w:rsidRPr="009039B5" w:rsidRDefault="009039B5" w:rsidP="009039B5">
            <w:pPr>
              <w:spacing w:line="216" w:lineRule="auto"/>
              <w:rPr>
                <w:bCs/>
              </w:rPr>
            </w:pPr>
            <w:r w:rsidRPr="009039B5">
              <w:rPr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B6FA01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A1F45E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428ABAA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4E79B8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A03CF8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4FC79D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4EC85DF3" w14:textId="77777777" w:rsidTr="00887EE3">
        <w:trPr>
          <w:trHeight w:val="197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CB58BD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3.5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181CB5" w14:textId="77777777" w:rsidR="009039B5" w:rsidRPr="009039B5" w:rsidRDefault="009039B5" w:rsidP="009039B5">
            <w:pPr>
              <w:spacing w:line="216" w:lineRule="auto"/>
            </w:pPr>
            <w:r w:rsidRPr="009039B5">
              <w:t>Поставка фильтрующих элементов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12219F" w14:textId="77777777" w:rsidR="009039B5" w:rsidRPr="009039B5" w:rsidRDefault="009039B5" w:rsidP="009039B5">
            <w:pPr>
              <w:spacing w:line="216" w:lineRule="auto"/>
            </w:pPr>
            <w:r w:rsidRPr="009039B5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2A0B0BF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249,6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A95D03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249,6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1621CD3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F8913D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E888AF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D06BE7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01BED414" w14:textId="77777777" w:rsidTr="00887EE3">
        <w:trPr>
          <w:trHeight w:val="41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C915BB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539AB2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6290EE" w14:textId="77777777" w:rsidR="009039B5" w:rsidRPr="009039B5" w:rsidRDefault="009039B5" w:rsidP="009039B5">
            <w:pPr>
              <w:spacing w:line="216" w:lineRule="auto"/>
            </w:pPr>
            <w:r w:rsidRPr="009039B5"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5ED472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249,6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091F63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  <w:u w:val="single"/>
              </w:rPr>
            </w:pPr>
            <w:r w:rsidRPr="009039B5">
              <w:rPr>
                <w:kern w:val="3"/>
              </w:rPr>
              <w:t>249,6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805EA1C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F32982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8C4B4D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31921A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6FFA950D" w14:textId="77777777" w:rsidTr="00887EE3">
        <w:trPr>
          <w:trHeight w:val="415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DAB492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lastRenderedPageBreak/>
              <w:t>3.6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4E0C73" w14:textId="77777777" w:rsidR="009039B5" w:rsidRPr="009039B5" w:rsidRDefault="009039B5" w:rsidP="009039B5">
            <w:pPr>
              <w:spacing w:line="216" w:lineRule="auto"/>
            </w:pPr>
            <w:r w:rsidRPr="009039B5">
              <w:t>Поставка задвижек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40663B" w14:textId="77777777" w:rsidR="009039B5" w:rsidRPr="009039B5" w:rsidRDefault="009039B5" w:rsidP="009039B5">
            <w:pPr>
              <w:spacing w:line="216" w:lineRule="auto"/>
            </w:pPr>
            <w:r w:rsidRPr="009039B5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9E9FBB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  <w:lang w:val="en-US"/>
              </w:rPr>
            </w:pPr>
            <w:r w:rsidRPr="009039B5">
              <w:rPr>
                <w:kern w:val="3"/>
                <w:lang w:val="en-US"/>
              </w:rPr>
              <w:t>644</w:t>
            </w:r>
            <w:r w:rsidRPr="009039B5">
              <w:rPr>
                <w:kern w:val="3"/>
              </w:rPr>
              <w:t>,</w:t>
            </w:r>
            <w:r w:rsidRPr="009039B5">
              <w:rPr>
                <w:kern w:val="3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62888C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  <w:lang w:val="en-US"/>
              </w:rPr>
            </w:pPr>
            <w:r w:rsidRPr="009039B5">
              <w:rPr>
                <w:kern w:val="3"/>
                <w:lang w:val="en-US"/>
              </w:rPr>
              <w:t>644</w:t>
            </w:r>
            <w:r w:rsidRPr="009039B5">
              <w:rPr>
                <w:kern w:val="3"/>
              </w:rPr>
              <w:t>,</w:t>
            </w:r>
            <w:r w:rsidRPr="009039B5">
              <w:rPr>
                <w:kern w:val="3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A1D44DE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7C29A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921727F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326932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204EFFA9" w14:textId="77777777" w:rsidTr="00887EE3">
        <w:trPr>
          <w:trHeight w:val="41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B351785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D436A3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AB71AB9" w14:textId="7EB4C2A3" w:rsidR="009039B5" w:rsidRPr="009039B5" w:rsidRDefault="009039B5" w:rsidP="009039B5">
            <w:pPr>
              <w:spacing w:line="216" w:lineRule="auto"/>
            </w:pPr>
            <w:r w:rsidRPr="009039B5"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890A24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  <w:lang w:val="en-US"/>
              </w:rPr>
            </w:pPr>
            <w:r w:rsidRPr="009039B5">
              <w:rPr>
                <w:kern w:val="3"/>
                <w:lang w:val="en-US"/>
              </w:rPr>
              <w:t>644</w:t>
            </w:r>
            <w:r w:rsidRPr="009039B5">
              <w:rPr>
                <w:kern w:val="3"/>
              </w:rPr>
              <w:t>,</w:t>
            </w:r>
            <w:r w:rsidRPr="009039B5">
              <w:rPr>
                <w:kern w:val="3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56E63D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  <w:lang w:val="en-US"/>
              </w:rPr>
            </w:pPr>
            <w:r w:rsidRPr="009039B5">
              <w:rPr>
                <w:kern w:val="3"/>
                <w:lang w:val="en-US"/>
              </w:rPr>
              <w:t>644</w:t>
            </w:r>
            <w:r w:rsidRPr="009039B5">
              <w:rPr>
                <w:kern w:val="3"/>
              </w:rPr>
              <w:t>,</w:t>
            </w:r>
            <w:r w:rsidRPr="009039B5">
              <w:rPr>
                <w:kern w:val="3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9CB8003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FAC25E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FF4A5F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D4D729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14554ED0" w14:textId="77777777" w:rsidTr="00887EE3">
        <w:trPr>
          <w:trHeight w:val="180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B2BFFA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3.7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7B9B89" w14:textId="77777777" w:rsidR="009039B5" w:rsidRPr="009039B5" w:rsidRDefault="009039B5" w:rsidP="009039B5">
            <w:pPr>
              <w:spacing w:line="216" w:lineRule="auto"/>
            </w:pPr>
            <w:r w:rsidRPr="009039B5">
              <w:t>Поставка электроприводов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0A95B5" w14:textId="77777777" w:rsidR="009039B5" w:rsidRPr="009039B5" w:rsidRDefault="009039B5" w:rsidP="009039B5">
            <w:pPr>
              <w:spacing w:line="216" w:lineRule="auto"/>
            </w:pPr>
            <w:r w:rsidRPr="009039B5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71E30C7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635,2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C41E49D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635,2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6EC15DA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A0F3C96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943204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4F9007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0C21BE82" w14:textId="77777777" w:rsidTr="00887EE3">
        <w:trPr>
          <w:trHeight w:val="22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7BD3531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AE520C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8E6781" w14:textId="77777777" w:rsidR="009039B5" w:rsidRPr="009039B5" w:rsidRDefault="009039B5" w:rsidP="009039B5">
            <w:pPr>
              <w:spacing w:line="216" w:lineRule="auto"/>
            </w:pPr>
            <w:r w:rsidRPr="009039B5">
              <w:t>местный</w:t>
            </w:r>
          </w:p>
          <w:p w14:paraId="55A55099" w14:textId="09EA5B14" w:rsidR="009039B5" w:rsidRPr="009039B5" w:rsidRDefault="009039B5" w:rsidP="009039B5">
            <w:pPr>
              <w:spacing w:line="216" w:lineRule="auto"/>
            </w:pPr>
            <w:r w:rsidRPr="009039B5">
              <w:t>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211ED13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C0D688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635,2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4F2F713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FD5B4F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DA4C382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ED3BF4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65C81513" w14:textId="77777777" w:rsidTr="00887EE3">
        <w:trPr>
          <w:trHeight w:val="225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9643EB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3.8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B834CF" w14:textId="77777777" w:rsidR="009039B5" w:rsidRPr="009039B5" w:rsidRDefault="009039B5" w:rsidP="009039B5">
            <w:pPr>
              <w:spacing w:line="216" w:lineRule="auto"/>
            </w:pPr>
            <w:r w:rsidRPr="009039B5">
              <w:t xml:space="preserve">Текущий ремонт артезианской скважины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5CECA01" w14:textId="77777777" w:rsidR="009039B5" w:rsidRPr="009039B5" w:rsidRDefault="009039B5" w:rsidP="009039B5">
            <w:pPr>
              <w:spacing w:line="216" w:lineRule="auto"/>
            </w:pPr>
            <w:r w:rsidRPr="009039B5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287C47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4898F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78DFDA7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48CD2E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CF42B8F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E380297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088EFB32" w14:textId="77777777" w:rsidTr="00887EE3">
        <w:trPr>
          <w:trHeight w:val="22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DD58E9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A8C8C6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17EC4D" w14:textId="7B1C5B60" w:rsidR="009039B5" w:rsidRPr="009039B5" w:rsidRDefault="009039B5" w:rsidP="009039B5">
            <w:pPr>
              <w:spacing w:line="216" w:lineRule="auto"/>
            </w:pPr>
            <w:r w:rsidRPr="009039B5"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D12B47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760C73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AC86076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2949B0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FCAEF8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D12542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1E677341" w14:textId="77777777" w:rsidTr="00887EE3">
        <w:trPr>
          <w:trHeight w:val="225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4752B3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3.9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6B91F9" w14:textId="3784C23C" w:rsidR="009039B5" w:rsidRPr="009039B5" w:rsidRDefault="009039B5" w:rsidP="009039B5">
            <w:pPr>
              <w:spacing w:line="216" w:lineRule="auto"/>
            </w:pPr>
            <w:r w:rsidRPr="009039B5">
              <w:t>Корректировка проектной документации по объекту: «Разработка проектной документации на выполнение работ по строительству объектов водоснабжения и канализации»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CBF92A" w14:textId="77777777" w:rsidR="009039B5" w:rsidRPr="009039B5" w:rsidRDefault="009039B5" w:rsidP="009039B5">
            <w:pPr>
              <w:spacing w:line="216" w:lineRule="auto"/>
            </w:pPr>
            <w:r w:rsidRPr="009039B5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2295D3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DAAA20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CBD6BD0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626,7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DDCA67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AAA1F7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1464AF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18957E2E" w14:textId="77777777" w:rsidTr="00887EE3">
        <w:trPr>
          <w:trHeight w:val="22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BD4AD3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5EC3BB2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BAFA99" w14:textId="77777777" w:rsidR="009039B5" w:rsidRPr="009039B5" w:rsidRDefault="009039B5" w:rsidP="009039B5">
            <w:pPr>
              <w:spacing w:line="216" w:lineRule="auto"/>
            </w:pPr>
            <w:r w:rsidRPr="009039B5"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2CB5BF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452505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7AA1957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626,7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9B075B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760559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B818A0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1B0A269F" w14:textId="77777777" w:rsidTr="00887EE3">
        <w:trPr>
          <w:trHeight w:val="225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166C33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3.10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41B0EE" w14:textId="77777777" w:rsidR="009039B5" w:rsidRPr="009039B5" w:rsidRDefault="009039B5" w:rsidP="009039B5">
            <w:pPr>
              <w:spacing w:line="216" w:lineRule="auto"/>
            </w:pPr>
            <w:r w:rsidRPr="009039B5">
              <w:t xml:space="preserve">Разработка проектной документации по объекту: «Капитальный ремонт </w:t>
            </w:r>
            <w:proofErr w:type="spellStart"/>
            <w:r w:rsidRPr="009039B5">
              <w:t>водосетевого</w:t>
            </w:r>
            <w:proofErr w:type="spellEnd"/>
            <w:r w:rsidRPr="009039B5">
              <w:t xml:space="preserve"> комплекса в  </w:t>
            </w:r>
          </w:p>
          <w:p w14:paraId="382D4A1E" w14:textId="77777777" w:rsidR="009039B5" w:rsidRPr="009039B5" w:rsidRDefault="009039B5" w:rsidP="009039B5">
            <w:pPr>
              <w:spacing w:line="216" w:lineRule="auto"/>
            </w:pPr>
            <w:r w:rsidRPr="009039B5">
              <w:t xml:space="preserve">г. Приморско-Ахтарске </w:t>
            </w:r>
          </w:p>
          <w:p w14:paraId="3C812875" w14:textId="77777777" w:rsidR="009039B5" w:rsidRPr="009039B5" w:rsidRDefault="009039B5" w:rsidP="009039B5">
            <w:pPr>
              <w:spacing w:line="216" w:lineRule="auto"/>
            </w:pPr>
            <w:r w:rsidRPr="009039B5">
              <w:t>1 этап»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F9D5E3" w14:textId="77777777" w:rsidR="009039B5" w:rsidRPr="009039B5" w:rsidRDefault="009039B5" w:rsidP="009039B5">
            <w:pPr>
              <w:spacing w:line="216" w:lineRule="auto"/>
            </w:pPr>
            <w:r w:rsidRPr="009039B5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8F46F3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A197D2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14A07F7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205CCF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952F03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A3980AC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39BEF779" w14:textId="77777777" w:rsidTr="00887EE3">
        <w:trPr>
          <w:trHeight w:val="22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7856F5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ACF3DB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140654" w14:textId="77777777" w:rsidR="009039B5" w:rsidRPr="009039B5" w:rsidRDefault="009039B5" w:rsidP="009039B5">
            <w:pPr>
              <w:spacing w:line="216" w:lineRule="auto"/>
            </w:pPr>
            <w:r w:rsidRPr="009039B5"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43A266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BA13C0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D94676B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505653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20CA1EB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AC8034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45D889C0" w14:textId="77777777" w:rsidTr="009039B5">
        <w:trPr>
          <w:trHeight w:val="225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28B9B7" w14:textId="77777777" w:rsidR="009039B5" w:rsidRPr="009039B5" w:rsidRDefault="009039B5" w:rsidP="009039B5">
            <w:pPr>
              <w:spacing w:line="216" w:lineRule="auto"/>
              <w:jc w:val="center"/>
              <w:rPr>
                <w:highlight w:val="yellow"/>
              </w:rPr>
            </w:pPr>
            <w:r w:rsidRPr="009039B5">
              <w:t>3.11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699CBD" w14:textId="77777777" w:rsidR="009039B5" w:rsidRPr="009039B5" w:rsidRDefault="009039B5" w:rsidP="009039B5">
            <w:pPr>
              <w:spacing w:line="216" w:lineRule="auto"/>
            </w:pPr>
            <w:r w:rsidRPr="009039B5">
              <w:t>Проведение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AED0DC" w14:textId="77777777" w:rsidR="009039B5" w:rsidRPr="009039B5" w:rsidRDefault="009039B5" w:rsidP="009039B5">
            <w:pPr>
              <w:spacing w:line="216" w:lineRule="auto"/>
            </w:pPr>
            <w:r w:rsidRPr="009039B5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8F455E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404,3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64D887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4D3816B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404,3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18BF8F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D79BB0C" w14:textId="77777777" w:rsidR="009039B5" w:rsidRPr="009039B5" w:rsidRDefault="009039B5" w:rsidP="009039B5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2099CFF" w14:textId="77777777" w:rsidR="009039B5" w:rsidRPr="009039B5" w:rsidRDefault="009039B5" w:rsidP="009039B5">
            <w:pPr>
              <w:spacing w:line="216" w:lineRule="auto"/>
              <w:jc w:val="center"/>
              <w:rPr>
                <w:highlight w:val="yellow"/>
              </w:rPr>
            </w:pPr>
          </w:p>
        </w:tc>
      </w:tr>
      <w:tr w:rsidR="009039B5" w:rsidRPr="009039B5" w14:paraId="687D99A6" w14:textId="77777777" w:rsidTr="009039B5">
        <w:trPr>
          <w:trHeight w:val="22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295D8D" w14:textId="77777777" w:rsidR="009039B5" w:rsidRPr="009039B5" w:rsidRDefault="009039B5" w:rsidP="009039B5">
            <w:pPr>
              <w:spacing w:line="216" w:lineRule="auto"/>
              <w:jc w:val="center"/>
              <w:rPr>
                <w:highlight w:val="yellow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F6A9B1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D89901" w14:textId="77777777" w:rsidR="009039B5" w:rsidRPr="009039B5" w:rsidRDefault="009039B5" w:rsidP="009039B5">
            <w:pPr>
              <w:spacing w:line="216" w:lineRule="auto"/>
            </w:pPr>
            <w:r w:rsidRPr="009039B5"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72B3EC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404,3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6D488A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F84ADE0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404,3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0F38C1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00F771" w14:textId="77777777" w:rsidR="009039B5" w:rsidRPr="009039B5" w:rsidRDefault="009039B5" w:rsidP="009039B5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216DC9" w14:textId="77777777" w:rsidR="009039B5" w:rsidRPr="009039B5" w:rsidRDefault="009039B5" w:rsidP="009039B5">
            <w:pPr>
              <w:spacing w:line="216" w:lineRule="auto"/>
              <w:jc w:val="center"/>
              <w:rPr>
                <w:highlight w:val="yellow"/>
              </w:rPr>
            </w:pPr>
          </w:p>
        </w:tc>
      </w:tr>
      <w:tr w:rsidR="009039B5" w:rsidRPr="009039B5" w14:paraId="2060BCCD" w14:textId="77777777" w:rsidTr="00887EE3">
        <w:trPr>
          <w:trHeight w:val="415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57C6925" w14:textId="77777777" w:rsidR="009039B5" w:rsidRPr="009039B5" w:rsidRDefault="009039B5" w:rsidP="009039B5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DA833E" w14:textId="77777777" w:rsidR="009039B5" w:rsidRPr="009039B5" w:rsidRDefault="009039B5" w:rsidP="009039B5">
            <w:pPr>
              <w:ind w:right="-84"/>
              <w:rPr>
                <w:b/>
                <w:bCs/>
              </w:rPr>
            </w:pPr>
            <w:r w:rsidRPr="009039B5">
              <w:rPr>
                <w:b/>
                <w:bCs/>
              </w:rPr>
              <w:t>Основное мероприятие № 4</w:t>
            </w:r>
          </w:p>
          <w:p w14:paraId="59E989FC" w14:textId="77777777" w:rsidR="009039B5" w:rsidRPr="009039B5" w:rsidRDefault="009039B5" w:rsidP="009039B5">
            <w:pPr>
              <w:spacing w:line="216" w:lineRule="auto"/>
              <w:ind w:right="-84"/>
              <w:rPr>
                <w:rFonts w:eastAsia="SimSun"/>
                <w:b/>
                <w:bCs/>
                <w:kern w:val="3"/>
                <w:lang w:bidi="hi-IN"/>
              </w:rPr>
            </w:pPr>
            <w:r w:rsidRPr="009039B5">
              <w:rPr>
                <w:rFonts w:eastAsia="SimSun"/>
                <w:b/>
                <w:bCs/>
                <w:kern w:val="3"/>
                <w:lang w:bidi="hi-IN"/>
              </w:rPr>
              <w:t xml:space="preserve">Финансовое обеспечение затрат организациям жилищно-коммунального хозяйства, осуществляющим деятельность в сфере водоснабжения, водоотведения </w:t>
            </w:r>
          </w:p>
          <w:p w14:paraId="6F5F65AE" w14:textId="77777777" w:rsidR="009039B5" w:rsidRPr="009039B5" w:rsidRDefault="009039B5" w:rsidP="009039B5">
            <w:pPr>
              <w:spacing w:line="216" w:lineRule="auto"/>
              <w:ind w:right="-84"/>
              <w:rPr>
                <w:rFonts w:eastAsia="SimSun"/>
                <w:b/>
                <w:bCs/>
                <w:kern w:val="3"/>
                <w:lang w:bidi="hi-IN"/>
              </w:rPr>
            </w:pPr>
            <w:r w:rsidRPr="009039B5">
              <w:rPr>
                <w:rFonts w:eastAsia="SimSun"/>
                <w:b/>
                <w:bCs/>
                <w:kern w:val="3"/>
                <w:lang w:bidi="hi-IN"/>
              </w:rPr>
              <w:t xml:space="preserve">и теплоснабжения </w:t>
            </w:r>
          </w:p>
          <w:p w14:paraId="000AE316" w14:textId="612975B4" w:rsidR="009039B5" w:rsidRPr="009039B5" w:rsidRDefault="009039B5" w:rsidP="009039B5">
            <w:pPr>
              <w:spacing w:line="216" w:lineRule="auto"/>
              <w:ind w:right="-84"/>
              <w:rPr>
                <w:rFonts w:eastAsia="SimSun"/>
                <w:b/>
                <w:bCs/>
                <w:kern w:val="3"/>
                <w:lang w:bidi="hi-IN"/>
              </w:rPr>
            </w:pPr>
            <w:r w:rsidRPr="009039B5">
              <w:rPr>
                <w:rFonts w:eastAsia="SimSun"/>
                <w:b/>
                <w:bCs/>
                <w:kern w:val="3"/>
                <w:lang w:bidi="hi-IN"/>
              </w:rPr>
              <w:lastRenderedPageBreak/>
              <w:t>на территории городского поселения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B67199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  <w:r w:rsidRPr="009039B5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30D3AC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18 472,4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3553D5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13 548,4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2DE173B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4 924,0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2DE7DC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24A9F6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Обеспечение населения качественными коммунальными услугами</w:t>
            </w:r>
          </w:p>
        </w:tc>
        <w:tc>
          <w:tcPr>
            <w:tcW w:w="19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98EDF9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Администрация Приморско-</w:t>
            </w:r>
          </w:p>
          <w:p w14:paraId="07EE5EB9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Ахтарского городского</w:t>
            </w:r>
          </w:p>
          <w:p w14:paraId="5EB49CF2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поселения</w:t>
            </w:r>
          </w:p>
          <w:p w14:paraId="51F5E387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Приморско-Ахтарского</w:t>
            </w:r>
          </w:p>
          <w:p w14:paraId="6126964C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района</w:t>
            </w:r>
          </w:p>
        </w:tc>
      </w:tr>
      <w:tr w:rsidR="009039B5" w:rsidRPr="009039B5" w14:paraId="3922981E" w14:textId="77777777" w:rsidTr="00887EE3">
        <w:trPr>
          <w:trHeight w:val="41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37BA1F" w14:textId="77777777" w:rsidR="009039B5" w:rsidRPr="009039B5" w:rsidRDefault="009039B5" w:rsidP="009039B5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EC1334" w14:textId="77777777" w:rsidR="009039B5" w:rsidRPr="009039B5" w:rsidRDefault="009039B5" w:rsidP="009039B5">
            <w:pPr>
              <w:ind w:right="-84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A9607F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E7C13A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CA6CA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BC74942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523375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78CD81C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4B8463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196A745F" w14:textId="77777777" w:rsidTr="00887EE3">
        <w:trPr>
          <w:trHeight w:val="41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327BAE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BFB8AC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1C7F12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  <w:r w:rsidRPr="009039B5">
              <w:rPr>
                <w:b/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C438E2F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8 772,4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B28734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3 848,4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9F99F79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4 924,0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67A6AB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71D36C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C8C642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2525DE04" w14:textId="77777777" w:rsidTr="00887EE3">
        <w:trPr>
          <w:trHeight w:val="41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3FF224D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D3A9E2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2908A3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  <w:r w:rsidRPr="009039B5">
              <w:rPr>
                <w:b/>
                <w:bCs/>
              </w:rPr>
              <w:t>краевого бюджета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D3D1E46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9 700,0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BF1ABA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9 700,0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A712D5B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E5E974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39E87A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9841ED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1CC9231C" w14:textId="77777777" w:rsidTr="00887EE3">
        <w:trPr>
          <w:trHeight w:val="426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C30CC8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4.1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CE1984" w14:textId="77777777" w:rsidR="009039B5" w:rsidRPr="009039B5" w:rsidRDefault="009039B5" w:rsidP="009039B5">
            <w:pPr>
              <w:widowControl w:val="0"/>
              <w:autoSpaceDN w:val="0"/>
              <w:ind w:right="-116"/>
              <w:textAlignment w:val="baseline"/>
              <w:rPr>
                <w:rFonts w:eastAsia="SimSun"/>
                <w:kern w:val="3"/>
                <w:lang w:bidi="hi-IN"/>
              </w:rPr>
            </w:pPr>
            <w:r w:rsidRPr="009039B5">
              <w:rPr>
                <w:rFonts w:eastAsia="SimSun"/>
                <w:kern w:val="3"/>
                <w:lang w:bidi="hi-IN"/>
              </w:rPr>
              <w:t>Субсидии юридическим лицам в области коммунального хозяйства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B5B405" w14:textId="77777777" w:rsidR="009039B5" w:rsidRPr="009039B5" w:rsidRDefault="009039B5" w:rsidP="009039B5">
            <w:pPr>
              <w:spacing w:line="216" w:lineRule="auto"/>
              <w:rPr>
                <w:bCs/>
              </w:rPr>
            </w:pPr>
            <w:r w:rsidRPr="009039B5">
              <w:rPr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C80035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8 723,1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BCA34E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3 799,1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1D1CE10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4 924,0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DB16D9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087745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7D4763F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4FD60D39" w14:textId="77777777" w:rsidTr="00887EE3">
        <w:trPr>
          <w:trHeight w:val="402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54A2F0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FBD31D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DED82C" w14:textId="77777777" w:rsidR="009039B5" w:rsidRPr="009039B5" w:rsidRDefault="009039B5" w:rsidP="009039B5">
            <w:pPr>
              <w:spacing w:line="216" w:lineRule="auto"/>
              <w:rPr>
                <w:bCs/>
              </w:rPr>
            </w:pPr>
            <w:r w:rsidRPr="009039B5">
              <w:rPr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180B9F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8 723,1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827AFF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3 799,1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4B5773C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4 924,0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AC072D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9BFCAC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393C96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4C17F448" w14:textId="77777777" w:rsidTr="00887EE3">
        <w:trPr>
          <w:trHeight w:val="1975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C62F87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4.2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B1A367F" w14:textId="77777777" w:rsidR="009039B5" w:rsidRPr="009039B5" w:rsidRDefault="009039B5" w:rsidP="009039B5">
            <w:r w:rsidRPr="009039B5">
              <w:t xml:space="preserve">Предоставление субсидии на софинансирование расходных обязательств по обеспечению готовности муниципального образования к отопительному сезону 2022/2023 годы в рамках организации </w:t>
            </w:r>
            <w:proofErr w:type="gramStart"/>
            <w:r w:rsidRPr="009039B5">
              <w:t>теплоснабжения  населения</w:t>
            </w:r>
            <w:proofErr w:type="gramEnd"/>
            <w:r w:rsidRPr="009039B5">
              <w:t xml:space="preserve"> на его территории путем финансового обеспечения в установленном  законодательством порядке затрат теплоснабжающей организации по погашению просроченной кредиторской задолженности за потреблённый газ в целях теплоснабжения населения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7A9618F" w14:textId="77777777" w:rsidR="009039B5" w:rsidRPr="009039B5" w:rsidRDefault="009039B5" w:rsidP="009039B5">
            <w:pPr>
              <w:spacing w:line="216" w:lineRule="auto"/>
              <w:rPr>
                <w:bCs/>
              </w:rPr>
            </w:pPr>
            <w:r w:rsidRPr="009039B5">
              <w:rPr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106001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9 749,3 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3FAA8D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9 749,3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07ED928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5DD022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06AB2E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E1BCE3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4B77E4D3" w14:textId="77777777" w:rsidTr="00887EE3">
        <w:trPr>
          <w:trHeight w:val="1186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034141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EB35F3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819539" w14:textId="77777777" w:rsidR="009039B5" w:rsidRPr="009039B5" w:rsidRDefault="009039B5" w:rsidP="009039B5">
            <w:pPr>
              <w:spacing w:line="216" w:lineRule="auto"/>
              <w:rPr>
                <w:bCs/>
              </w:rPr>
            </w:pPr>
            <w:r w:rsidRPr="009039B5">
              <w:rPr>
                <w:bCs/>
              </w:rPr>
              <w:t>местный</w:t>
            </w:r>
          </w:p>
          <w:p w14:paraId="4D46A5EA" w14:textId="77777777" w:rsidR="009039B5" w:rsidRPr="009039B5" w:rsidRDefault="009039B5" w:rsidP="009039B5">
            <w:pPr>
              <w:spacing w:line="216" w:lineRule="auto"/>
              <w:rPr>
                <w:bCs/>
              </w:rPr>
            </w:pPr>
            <w:r w:rsidRPr="009039B5">
              <w:rPr>
                <w:bCs/>
              </w:rPr>
              <w:t>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57E5BD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155470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49,3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254F8D3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DA699A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6122691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5E588C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696C97DA" w14:textId="77777777" w:rsidTr="00C24D2A">
        <w:trPr>
          <w:trHeight w:val="2064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1925721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257D14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3C5E48" w14:textId="77777777" w:rsidR="009039B5" w:rsidRPr="009039B5" w:rsidRDefault="009039B5" w:rsidP="009039B5">
            <w:pPr>
              <w:spacing w:line="216" w:lineRule="auto"/>
              <w:rPr>
                <w:bCs/>
              </w:rPr>
            </w:pPr>
            <w:r w:rsidRPr="009039B5">
              <w:rPr>
                <w:bCs/>
              </w:rPr>
              <w:t>краевой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F9A6EF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9 700,0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85C9D5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9 700, 0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49CD442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87DDB0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A50907D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C3E674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03F0C9E8" w14:textId="77777777" w:rsidTr="00887EE3">
        <w:trPr>
          <w:trHeight w:val="220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0A6A61" w14:textId="77777777" w:rsidR="009039B5" w:rsidRPr="009039B5" w:rsidRDefault="009039B5" w:rsidP="009039B5">
            <w:pPr>
              <w:spacing w:line="216" w:lineRule="auto"/>
              <w:jc w:val="center"/>
              <w:rPr>
                <w:b/>
                <w:bCs/>
              </w:rPr>
            </w:pPr>
            <w:r w:rsidRPr="009039B5">
              <w:rPr>
                <w:b/>
                <w:bCs/>
              </w:rPr>
              <w:t>5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9FB918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  <w:r w:rsidRPr="009039B5">
              <w:rPr>
                <w:b/>
                <w:bCs/>
              </w:rPr>
              <w:t>Основное мероприятие № 5</w:t>
            </w:r>
          </w:p>
          <w:p w14:paraId="028CADDB" w14:textId="77777777" w:rsidR="009039B5" w:rsidRPr="009039B5" w:rsidRDefault="009039B5" w:rsidP="009039B5">
            <w:pPr>
              <w:spacing w:line="216" w:lineRule="auto"/>
            </w:pPr>
            <w:r w:rsidRPr="009039B5">
              <w:rPr>
                <w:b/>
                <w:bCs/>
              </w:rPr>
              <w:t>Строительство объектов общественного назначения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9F65FC1" w14:textId="77777777" w:rsidR="009039B5" w:rsidRPr="009039B5" w:rsidRDefault="009039B5" w:rsidP="009039B5">
            <w:pPr>
              <w:spacing w:line="216" w:lineRule="auto"/>
              <w:rPr>
                <w:bCs/>
              </w:rPr>
            </w:pPr>
            <w:r w:rsidRPr="009039B5">
              <w:rPr>
                <w:b/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C46DF9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141 732,3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9BBA16E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E2CC6BD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131 732,3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6D108F8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10 000,0</w:t>
            </w:r>
          </w:p>
        </w:tc>
        <w:tc>
          <w:tcPr>
            <w:tcW w:w="24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51D070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Улучшение условий для развития физической культуры и спорта на территории Приморско-Ахтарского городского поселения</w:t>
            </w:r>
          </w:p>
        </w:tc>
        <w:tc>
          <w:tcPr>
            <w:tcW w:w="19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9B610F6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Администрация Приморско-</w:t>
            </w:r>
          </w:p>
          <w:p w14:paraId="18B570A8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Ахтарского городского</w:t>
            </w:r>
          </w:p>
          <w:p w14:paraId="03AF94DB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поселения</w:t>
            </w:r>
          </w:p>
          <w:p w14:paraId="01EE5567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Приморско-Ахтарского</w:t>
            </w:r>
          </w:p>
          <w:p w14:paraId="2F4EFA9B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района</w:t>
            </w:r>
          </w:p>
        </w:tc>
      </w:tr>
      <w:tr w:rsidR="009039B5" w:rsidRPr="009039B5" w14:paraId="49CAE525" w14:textId="77777777" w:rsidTr="00887EE3">
        <w:trPr>
          <w:trHeight w:val="25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7E793C" w14:textId="77777777" w:rsidR="009039B5" w:rsidRPr="009039B5" w:rsidRDefault="009039B5" w:rsidP="009039B5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9FDD63A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104A54" w14:textId="77777777" w:rsidR="009039B5" w:rsidRPr="009039B5" w:rsidRDefault="009039B5" w:rsidP="009039B5">
            <w:pPr>
              <w:spacing w:line="216" w:lineRule="auto"/>
              <w:rPr>
                <w:bCs/>
              </w:rPr>
            </w:pPr>
            <w:r w:rsidRPr="009039B5">
              <w:rPr>
                <w:b/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E0081DC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</w:p>
          <w:p w14:paraId="5482ACD0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4 397,5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42C83E0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ACBF9D3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4 097,5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E3BD822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300,0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DF914F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D6280B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33DEFE4D" w14:textId="77777777" w:rsidTr="00887EE3">
        <w:trPr>
          <w:trHeight w:val="240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7C58A4C" w14:textId="77777777" w:rsidR="009039B5" w:rsidRPr="009039B5" w:rsidRDefault="009039B5" w:rsidP="009039B5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572E85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174A91" w14:textId="779BE624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  <w:r w:rsidRPr="009039B5">
              <w:rPr>
                <w:b/>
                <w:bCs/>
              </w:rPr>
              <w:t>краевой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945C72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137 334,8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AB24A1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EA91C90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127 634,8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9B115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9 700,0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CB3457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CA3D2E8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45AD3D1B" w14:textId="77777777" w:rsidTr="00887EE3">
        <w:trPr>
          <w:trHeight w:val="130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CE98BB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5.1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C5FFB8" w14:textId="77777777" w:rsidR="009039B5" w:rsidRPr="009039B5" w:rsidRDefault="009039B5" w:rsidP="009039B5">
            <w:pPr>
              <w:spacing w:line="216" w:lineRule="auto"/>
            </w:pPr>
            <w:r w:rsidRPr="009039B5">
              <w:t xml:space="preserve">Комплекс спортивных сооружений на территории стадиона «Русь» по адресу </w:t>
            </w:r>
          </w:p>
          <w:p w14:paraId="51599E82" w14:textId="0E956E4F" w:rsidR="009039B5" w:rsidRPr="009039B5" w:rsidRDefault="009039B5" w:rsidP="009039B5">
            <w:pPr>
              <w:spacing w:line="216" w:lineRule="auto"/>
            </w:pPr>
            <w:r w:rsidRPr="009039B5">
              <w:t>г. Приморско-Ахтарск          ул. Фестивальная, 8/1. 1 этап: Строительство центра единоборств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22B140" w14:textId="77777777" w:rsidR="009039B5" w:rsidRPr="009039B5" w:rsidRDefault="009039B5" w:rsidP="009039B5">
            <w:pPr>
              <w:spacing w:line="216" w:lineRule="auto"/>
            </w:pPr>
            <w:r w:rsidRPr="009039B5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F6D4CB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141 582,3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74E42FE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06CDC8B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131 582,3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B55AB44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10 000,0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9849B0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4FB3B1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09CD01EC" w14:textId="77777777" w:rsidTr="00887EE3">
        <w:trPr>
          <w:trHeight w:val="13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0E0A4E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AE0F7B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3949D8E" w14:textId="77777777" w:rsidR="009039B5" w:rsidRPr="009039B5" w:rsidRDefault="009039B5" w:rsidP="009039B5">
            <w:pPr>
              <w:spacing w:line="216" w:lineRule="auto"/>
            </w:pPr>
            <w:r w:rsidRPr="009039B5"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6D0916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4 247,5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D0242D2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ACA441C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3 947,5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CA3CD7F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300,0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30F6D8E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EADA7E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251669CA" w14:textId="77777777" w:rsidTr="00887EE3">
        <w:trPr>
          <w:trHeight w:val="120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CF6EAA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D51E83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006E9E" w14:textId="77777777" w:rsidR="009039B5" w:rsidRPr="009039B5" w:rsidRDefault="009039B5" w:rsidP="009039B5">
            <w:pPr>
              <w:spacing w:line="216" w:lineRule="auto"/>
            </w:pPr>
            <w:r w:rsidRPr="009039B5">
              <w:t>краевой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A073DF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137 334,8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8A0EFF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B6E366F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127 634,8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E2B2C72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9 700,0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954EF72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72E70A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425B2D00" w14:textId="77777777" w:rsidTr="00887EE3">
        <w:trPr>
          <w:trHeight w:val="120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E5274C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lastRenderedPageBreak/>
              <w:t>5.2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21824C" w14:textId="77777777" w:rsidR="009039B5" w:rsidRPr="009039B5" w:rsidRDefault="009039B5" w:rsidP="009039B5">
            <w:pPr>
              <w:spacing w:line="216" w:lineRule="auto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Технологическое присоединение объектов электропотребления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99088D4" w14:textId="77777777" w:rsidR="009039B5" w:rsidRPr="009039B5" w:rsidRDefault="009039B5" w:rsidP="009039B5">
            <w:pPr>
              <w:spacing w:line="216" w:lineRule="auto"/>
            </w:pPr>
            <w:r w:rsidRPr="009039B5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DE2A72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0F33CD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84317E4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0F84631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A9A0C4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9894650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1CF2085A" w14:textId="77777777" w:rsidTr="00887EE3">
        <w:trPr>
          <w:trHeight w:val="120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DA2CD8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F73E1F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171B6D" w14:textId="77777777" w:rsidR="009039B5" w:rsidRPr="009039B5" w:rsidRDefault="009039B5" w:rsidP="009039B5">
            <w:pPr>
              <w:spacing w:line="216" w:lineRule="auto"/>
            </w:pPr>
            <w:r w:rsidRPr="009039B5">
              <w:t>местный</w:t>
            </w:r>
          </w:p>
          <w:p w14:paraId="7B842193" w14:textId="77777777" w:rsidR="009039B5" w:rsidRPr="009039B5" w:rsidRDefault="009039B5" w:rsidP="009039B5">
            <w:pPr>
              <w:spacing w:line="216" w:lineRule="auto"/>
            </w:pPr>
            <w:r w:rsidRPr="009039B5">
              <w:t>бюджет</w:t>
            </w:r>
          </w:p>
          <w:p w14:paraId="170903B5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E0019B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AA82C1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B671216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C2DA604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E46C0FD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66AC70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781EBC51" w14:textId="77777777" w:rsidTr="00887EE3">
        <w:trPr>
          <w:trHeight w:val="120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371900" w14:textId="77777777" w:rsidR="009039B5" w:rsidRPr="009039B5" w:rsidRDefault="009039B5" w:rsidP="009039B5">
            <w:pPr>
              <w:spacing w:line="216" w:lineRule="auto"/>
              <w:jc w:val="center"/>
              <w:rPr>
                <w:b/>
                <w:bCs/>
              </w:rPr>
            </w:pPr>
            <w:r w:rsidRPr="009039B5">
              <w:rPr>
                <w:b/>
                <w:bCs/>
              </w:rPr>
              <w:t>6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C6C03C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  <w:r w:rsidRPr="009039B5">
              <w:rPr>
                <w:b/>
                <w:bCs/>
              </w:rPr>
              <w:t>Основное мероприятие № 6</w:t>
            </w:r>
          </w:p>
          <w:p w14:paraId="3BC99038" w14:textId="77777777" w:rsidR="009039B5" w:rsidRPr="009039B5" w:rsidRDefault="009039B5" w:rsidP="009039B5">
            <w:pPr>
              <w:spacing w:line="216" w:lineRule="auto"/>
              <w:ind w:right="-84"/>
              <w:rPr>
                <w:rFonts w:eastAsia="SimSun"/>
                <w:b/>
                <w:bCs/>
                <w:kern w:val="3"/>
                <w:lang w:bidi="hi-IN"/>
              </w:rPr>
            </w:pPr>
            <w:r w:rsidRPr="009039B5">
              <w:rPr>
                <w:rFonts w:eastAsia="SimSun"/>
                <w:b/>
                <w:bCs/>
                <w:kern w:val="3"/>
                <w:lang w:bidi="hi-IN"/>
              </w:rPr>
              <w:t>Предоставление субсидии в целях финансового обеспечения затрат в рамках мер по предупреждению банкротства и восстановления платежеспособности МУП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AE86B1" w14:textId="77777777" w:rsidR="009039B5" w:rsidRPr="009039B5" w:rsidRDefault="009039B5" w:rsidP="009039B5">
            <w:pPr>
              <w:spacing w:line="216" w:lineRule="auto"/>
            </w:pPr>
            <w:r w:rsidRPr="009039B5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71FFAE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1 644,3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6A85B5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998663F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1 644,3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6972B2C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5FF7DF" w14:textId="77777777" w:rsidR="009039B5" w:rsidRPr="009039B5" w:rsidRDefault="009039B5" w:rsidP="009039B5">
            <w:pPr>
              <w:spacing w:line="216" w:lineRule="auto"/>
              <w:ind w:right="-84"/>
              <w:jc w:val="center"/>
            </w:pPr>
            <w:r w:rsidRPr="009039B5">
              <w:t xml:space="preserve">Повышение эффективности по </w:t>
            </w:r>
          </w:p>
          <w:p w14:paraId="5CB50B63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предоставлению коммунальных услуг</w:t>
            </w:r>
          </w:p>
        </w:tc>
        <w:tc>
          <w:tcPr>
            <w:tcW w:w="19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82CBF4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Администрация Приморско-</w:t>
            </w:r>
          </w:p>
          <w:p w14:paraId="3CD71433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Ахтарского городского</w:t>
            </w:r>
          </w:p>
          <w:p w14:paraId="222ECA16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поселения</w:t>
            </w:r>
          </w:p>
          <w:p w14:paraId="780B747F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Приморско-Ахтарского</w:t>
            </w:r>
          </w:p>
          <w:p w14:paraId="6A81296A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района</w:t>
            </w:r>
          </w:p>
        </w:tc>
      </w:tr>
      <w:tr w:rsidR="009039B5" w:rsidRPr="009039B5" w14:paraId="674B699B" w14:textId="77777777" w:rsidTr="00887EE3">
        <w:trPr>
          <w:trHeight w:val="120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2B7672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6BD98A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857313" w14:textId="77777777" w:rsidR="009039B5" w:rsidRPr="009039B5" w:rsidRDefault="009039B5" w:rsidP="009039B5">
            <w:pPr>
              <w:spacing w:line="216" w:lineRule="auto"/>
            </w:pPr>
            <w:r w:rsidRPr="009039B5"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9C8820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1 644,3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1F26DE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822D411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1 644,3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B2E333E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70ABA9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765FF0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7A9328C2" w14:textId="77777777" w:rsidTr="00887EE3">
        <w:trPr>
          <w:trHeight w:val="120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1F3CF8" w14:textId="77777777" w:rsidR="009039B5" w:rsidRPr="009039B5" w:rsidRDefault="009039B5" w:rsidP="009039B5">
            <w:pPr>
              <w:spacing w:line="216" w:lineRule="auto"/>
              <w:jc w:val="center"/>
            </w:pPr>
            <w:r w:rsidRPr="009039B5">
              <w:t>6.1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72D1E1" w14:textId="77777777" w:rsidR="009039B5" w:rsidRPr="009039B5" w:rsidRDefault="009039B5" w:rsidP="009039B5">
            <w:pPr>
              <w:spacing w:line="216" w:lineRule="auto"/>
            </w:pPr>
            <w:r w:rsidRPr="009039B5">
              <w:t xml:space="preserve">Финансовое обеспечение затрат в рамках мер по предупреждению банкротства и восстановлению платежеспособности муниципальных унитарных предприятий Приморско-Ахтарского городского поселения </w:t>
            </w:r>
          </w:p>
          <w:p w14:paraId="7FEA9221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F503AE" w14:textId="77777777" w:rsidR="009039B5" w:rsidRPr="009039B5" w:rsidRDefault="009039B5" w:rsidP="009039B5">
            <w:pPr>
              <w:spacing w:line="216" w:lineRule="auto"/>
            </w:pPr>
            <w:r w:rsidRPr="009039B5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69B289E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1 644,3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71F949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4752EBA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1 644,3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E8E5ACD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3E6461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29DCB76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264CCC6C" w14:textId="77777777" w:rsidTr="00887EE3">
        <w:trPr>
          <w:trHeight w:val="120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8F91D6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DABD25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2971EC5" w14:textId="77777777" w:rsidR="009039B5" w:rsidRPr="009039B5" w:rsidRDefault="009039B5" w:rsidP="009039B5">
            <w:pPr>
              <w:spacing w:line="216" w:lineRule="auto"/>
            </w:pPr>
            <w:r w:rsidRPr="009039B5"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A841573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1 644,3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37CB39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F7C1982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1 644,3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6EB54DC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D236473" w14:textId="77777777" w:rsidR="009039B5" w:rsidRPr="009039B5" w:rsidRDefault="009039B5" w:rsidP="009039B5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D1523E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</w:tr>
      <w:tr w:rsidR="009039B5" w:rsidRPr="009039B5" w14:paraId="3CD49604" w14:textId="77777777" w:rsidTr="00887EE3">
        <w:trPr>
          <w:trHeight w:val="297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4B120A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9FFFC6C" w14:textId="77777777" w:rsidR="009039B5" w:rsidRPr="009039B5" w:rsidRDefault="009039B5" w:rsidP="009039B5">
            <w:pPr>
              <w:spacing w:line="216" w:lineRule="auto"/>
              <w:jc w:val="center"/>
              <w:rPr>
                <w:b/>
                <w:bCs/>
              </w:rPr>
            </w:pPr>
            <w:r w:rsidRPr="009039B5">
              <w:rPr>
                <w:b/>
                <w:bCs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839F91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  <w:r w:rsidRPr="009039B5">
              <w:rPr>
                <w:b/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08D3978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 w:rsidRPr="009039B5">
              <w:rPr>
                <w:b/>
                <w:bCs/>
                <w:color w:val="auto"/>
                <w:kern w:val="3"/>
              </w:rPr>
              <w:t>188 197,4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E2887C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23 828,0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19AD95D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 w:rsidRPr="009039B5">
              <w:rPr>
                <w:b/>
                <w:bCs/>
                <w:kern w:val="3"/>
              </w:rPr>
              <w:t>154 369,4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916FDE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 w:rsidRPr="009039B5">
              <w:rPr>
                <w:b/>
                <w:bCs/>
                <w:color w:val="auto"/>
                <w:kern w:val="3"/>
              </w:rPr>
              <w:t>10 000,0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7D827E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Cs/>
                <w:color w:val="auto"/>
                <w:kern w:val="3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041CE0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</w:p>
        </w:tc>
      </w:tr>
      <w:tr w:rsidR="009039B5" w:rsidRPr="009039B5" w14:paraId="41D0F54C" w14:textId="77777777" w:rsidTr="00887EE3">
        <w:trPr>
          <w:trHeight w:val="41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28BECB9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0543CF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E07246F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  <w:r w:rsidRPr="009039B5">
              <w:rPr>
                <w:b/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0D6DB3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30 721,8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36286C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14 128,0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9B97A26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 xml:space="preserve">16 293,8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8FBF26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300,0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A4E940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950AEE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</w:p>
        </w:tc>
      </w:tr>
      <w:tr w:rsidR="009039B5" w:rsidRPr="009039B5" w14:paraId="0651B568" w14:textId="77777777" w:rsidTr="00887EE3">
        <w:trPr>
          <w:trHeight w:val="479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5F3E3A" w14:textId="77777777" w:rsidR="009039B5" w:rsidRPr="009039B5" w:rsidRDefault="009039B5" w:rsidP="009039B5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E2F3D6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B13E7F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  <w:r w:rsidRPr="009039B5">
              <w:rPr>
                <w:b/>
                <w:bCs/>
              </w:rPr>
              <w:t>краевой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B75B3D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157 475,6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34097B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9 700,0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B5C70C0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138 075,6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5E5104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9039B5">
              <w:rPr>
                <w:b/>
                <w:bCs/>
                <w:kern w:val="3"/>
              </w:rPr>
              <w:t>9 700,0</w:t>
            </w: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56C312" w14:textId="77777777" w:rsidR="009039B5" w:rsidRPr="009039B5" w:rsidRDefault="009039B5" w:rsidP="009039B5">
            <w:pPr>
              <w:autoSpaceDN w:val="0"/>
              <w:spacing w:line="216" w:lineRule="auto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86615A" w14:textId="77777777" w:rsidR="009039B5" w:rsidRPr="009039B5" w:rsidRDefault="009039B5" w:rsidP="009039B5">
            <w:pPr>
              <w:spacing w:line="216" w:lineRule="auto"/>
              <w:rPr>
                <w:b/>
                <w:bCs/>
              </w:rPr>
            </w:pPr>
          </w:p>
        </w:tc>
      </w:tr>
    </w:tbl>
    <w:p w14:paraId="07A905FD" w14:textId="77777777" w:rsidR="009039B5" w:rsidRPr="009039B5" w:rsidRDefault="009039B5" w:rsidP="009039B5">
      <w:pPr>
        <w:shd w:val="clear" w:color="auto" w:fill="FFFFFF"/>
        <w:spacing w:line="315" w:lineRule="atLeast"/>
        <w:ind w:right="-2"/>
        <w:jc w:val="right"/>
        <w:textAlignment w:val="baseline"/>
        <w:rPr>
          <w:sz w:val="28"/>
          <w:szCs w:val="28"/>
        </w:rPr>
      </w:pPr>
    </w:p>
    <w:p w14:paraId="7A577F04" w14:textId="77777777" w:rsidR="009039B5" w:rsidRPr="009039B5" w:rsidRDefault="009039B5" w:rsidP="009039B5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09B0C0EE" w14:textId="77777777" w:rsidR="009039B5" w:rsidRPr="009039B5" w:rsidRDefault="009039B5" w:rsidP="009039B5">
      <w:pPr>
        <w:suppressAutoHyphens/>
        <w:autoSpaceDN w:val="0"/>
        <w:spacing w:line="254" w:lineRule="auto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9039B5">
        <w:rPr>
          <w:color w:val="000000"/>
          <w:sz w:val="28"/>
          <w:szCs w:val="28"/>
          <w:lang w:eastAsia="en-US"/>
        </w:rPr>
        <w:t>Исполняющий обязанности</w:t>
      </w:r>
    </w:p>
    <w:p w14:paraId="5CE62354" w14:textId="77777777" w:rsidR="009039B5" w:rsidRPr="009039B5" w:rsidRDefault="009039B5" w:rsidP="009039B5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lang w:eastAsia="zh-CN"/>
        </w:rPr>
        <w:t xml:space="preserve">начальника отдела ЖКХ </w:t>
      </w:r>
      <w:r w:rsidRPr="009039B5">
        <w:rPr>
          <w:color w:val="auto"/>
          <w:sz w:val="28"/>
          <w:szCs w:val="28"/>
          <w:lang w:eastAsia="zh-CN"/>
        </w:rPr>
        <w:t xml:space="preserve">администрации </w:t>
      </w:r>
    </w:p>
    <w:p w14:paraId="03E6488D" w14:textId="77777777" w:rsidR="009039B5" w:rsidRPr="009039B5" w:rsidRDefault="009039B5" w:rsidP="009039B5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 xml:space="preserve">Приморско-Ахтарского городского поселения </w:t>
      </w:r>
    </w:p>
    <w:p w14:paraId="347A0671" w14:textId="2943C661" w:rsidR="009039B5" w:rsidRPr="009039B5" w:rsidRDefault="009039B5" w:rsidP="009039B5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Приморско-Ахтарского района                                                                                                                              И.Ю. Максимова</w:t>
      </w:r>
    </w:p>
    <w:p w14:paraId="4855DFE3" w14:textId="4C033C08" w:rsidR="009039B5" w:rsidRDefault="009039B5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14:paraId="438103E2" w14:textId="77777777" w:rsidR="009039B5" w:rsidRDefault="009039B5" w:rsidP="009039B5">
      <w:pPr>
        <w:suppressAutoHyphens/>
        <w:ind w:left="5103"/>
        <w:jc w:val="center"/>
        <w:rPr>
          <w:color w:val="auto"/>
          <w:sz w:val="28"/>
          <w:szCs w:val="28"/>
          <w:lang w:eastAsia="zh-CN"/>
        </w:rPr>
        <w:sectPr w:rsidR="009039B5" w:rsidSect="009039B5">
          <w:pgSz w:w="16838" w:h="11906" w:orient="landscape"/>
          <w:pgMar w:top="1559" w:right="964" w:bottom="425" w:left="1134" w:header="0" w:footer="0" w:gutter="0"/>
          <w:cols w:space="720"/>
          <w:formProt w:val="0"/>
          <w:docGrid w:linePitch="360" w:charSpace="-6145"/>
        </w:sectPr>
      </w:pPr>
    </w:p>
    <w:p w14:paraId="32C168F6" w14:textId="77777777" w:rsidR="009039B5" w:rsidRPr="009039B5" w:rsidRDefault="009039B5" w:rsidP="009039B5">
      <w:pPr>
        <w:suppressAutoHyphens/>
        <w:ind w:left="5103"/>
        <w:jc w:val="center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lastRenderedPageBreak/>
        <w:t>ПРИЛОЖЕНИЕ № 4</w:t>
      </w:r>
    </w:p>
    <w:p w14:paraId="40E484D3" w14:textId="77777777" w:rsidR="009039B5" w:rsidRPr="009039B5" w:rsidRDefault="009039B5" w:rsidP="009039B5">
      <w:pPr>
        <w:suppressAutoHyphens/>
        <w:ind w:left="5103" w:right="424"/>
        <w:jc w:val="right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к постановлению администрации</w:t>
      </w:r>
    </w:p>
    <w:p w14:paraId="19C87C3B" w14:textId="77777777" w:rsidR="009039B5" w:rsidRPr="009039B5" w:rsidRDefault="009039B5" w:rsidP="009039B5">
      <w:pPr>
        <w:suppressAutoHyphens/>
        <w:ind w:left="5103"/>
        <w:jc w:val="center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Приморско-Ахтарского</w:t>
      </w:r>
    </w:p>
    <w:p w14:paraId="3B52944A" w14:textId="77777777" w:rsidR="009039B5" w:rsidRPr="009039B5" w:rsidRDefault="009039B5" w:rsidP="009039B5">
      <w:pPr>
        <w:suppressAutoHyphens/>
        <w:ind w:left="5103"/>
        <w:jc w:val="center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городского поселения</w:t>
      </w:r>
    </w:p>
    <w:p w14:paraId="6A0F9ED7" w14:textId="77777777" w:rsidR="009039B5" w:rsidRPr="009039B5" w:rsidRDefault="009039B5" w:rsidP="009039B5">
      <w:pPr>
        <w:suppressAutoHyphens/>
        <w:ind w:left="5103"/>
        <w:jc w:val="center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Приморско-Ахтарского района</w:t>
      </w:r>
    </w:p>
    <w:p w14:paraId="744D94A4" w14:textId="77777777" w:rsidR="009039B5" w:rsidRPr="009039B5" w:rsidRDefault="009039B5" w:rsidP="009039B5">
      <w:pPr>
        <w:suppressAutoHyphens/>
        <w:ind w:left="5103"/>
        <w:jc w:val="center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от _________________ № _______</w:t>
      </w:r>
    </w:p>
    <w:p w14:paraId="5F4C3F0D" w14:textId="77777777" w:rsidR="009039B5" w:rsidRPr="009039B5" w:rsidRDefault="009039B5" w:rsidP="009039B5">
      <w:pPr>
        <w:suppressAutoHyphens/>
        <w:ind w:left="5103"/>
        <w:jc w:val="center"/>
        <w:rPr>
          <w:color w:val="auto"/>
          <w:lang w:eastAsia="zh-CN"/>
        </w:rPr>
      </w:pPr>
    </w:p>
    <w:p w14:paraId="0B1BD016" w14:textId="77777777" w:rsidR="009039B5" w:rsidRPr="009039B5" w:rsidRDefault="009039B5" w:rsidP="009039B5">
      <w:pPr>
        <w:suppressAutoHyphens/>
        <w:spacing w:line="228" w:lineRule="auto"/>
        <w:ind w:left="5103"/>
        <w:jc w:val="center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«ПРИЛОЖЕНИЕ № 6</w:t>
      </w:r>
    </w:p>
    <w:p w14:paraId="450A80DB" w14:textId="77777777" w:rsidR="009039B5" w:rsidRPr="009039B5" w:rsidRDefault="009039B5" w:rsidP="009039B5">
      <w:pPr>
        <w:suppressAutoHyphens/>
        <w:spacing w:line="228" w:lineRule="auto"/>
        <w:ind w:left="5103"/>
        <w:jc w:val="center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к муниципальной программе</w:t>
      </w:r>
    </w:p>
    <w:p w14:paraId="3EFE397C" w14:textId="77777777" w:rsidR="009039B5" w:rsidRPr="009039B5" w:rsidRDefault="009039B5" w:rsidP="009039B5">
      <w:pPr>
        <w:suppressAutoHyphens/>
        <w:ind w:left="5103"/>
        <w:jc w:val="center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 xml:space="preserve">«Развитие общественной инфраструктуры </w:t>
      </w:r>
    </w:p>
    <w:p w14:paraId="39F0216A" w14:textId="77777777" w:rsidR="009039B5" w:rsidRPr="009039B5" w:rsidRDefault="009039B5" w:rsidP="009039B5">
      <w:pPr>
        <w:suppressAutoHyphens/>
        <w:ind w:left="5103"/>
        <w:jc w:val="center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 xml:space="preserve">Приморско-Ахтарского </w:t>
      </w:r>
    </w:p>
    <w:p w14:paraId="4C3EB167" w14:textId="77777777" w:rsidR="009039B5" w:rsidRPr="009039B5" w:rsidRDefault="009039B5" w:rsidP="009039B5">
      <w:pPr>
        <w:suppressAutoHyphens/>
        <w:ind w:left="5103"/>
        <w:jc w:val="center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 xml:space="preserve">городского поселения </w:t>
      </w:r>
    </w:p>
    <w:p w14:paraId="1C28AAB7" w14:textId="77777777" w:rsidR="009039B5" w:rsidRPr="009039B5" w:rsidRDefault="009039B5" w:rsidP="009039B5">
      <w:pPr>
        <w:suppressAutoHyphens/>
        <w:spacing w:line="228" w:lineRule="auto"/>
        <w:ind w:left="5103"/>
        <w:jc w:val="center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Приморско-Ахтарского района</w:t>
      </w:r>
    </w:p>
    <w:p w14:paraId="5F29F057" w14:textId="77777777" w:rsidR="009039B5" w:rsidRPr="009039B5" w:rsidRDefault="009039B5" w:rsidP="009039B5">
      <w:pPr>
        <w:suppressAutoHyphens/>
        <w:spacing w:line="228" w:lineRule="auto"/>
        <w:ind w:left="5103"/>
        <w:jc w:val="center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на 2022-2024 годы»</w:t>
      </w:r>
    </w:p>
    <w:p w14:paraId="66F62CD8" w14:textId="77777777" w:rsidR="009039B5" w:rsidRPr="009039B5" w:rsidRDefault="009039B5" w:rsidP="009039B5">
      <w:pPr>
        <w:tabs>
          <w:tab w:val="left" w:pos="5730"/>
        </w:tabs>
        <w:suppressAutoHyphens/>
        <w:ind w:left="5103"/>
        <w:jc w:val="center"/>
        <w:rPr>
          <w:color w:val="auto"/>
          <w:lang w:eastAsia="zh-CN"/>
        </w:rPr>
      </w:pPr>
    </w:p>
    <w:p w14:paraId="0D23423F" w14:textId="77777777" w:rsidR="009039B5" w:rsidRPr="009039B5" w:rsidRDefault="009039B5" w:rsidP="009039B5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p w14:paraId="1CB13452" w14:textId="77777777" w:rsidR="009039B5" w:rsidRPr="009039B5" w:rsidRDefault="009039B5" w:rsidP="009039B5">
      <w:pPr>
        <w:suppressAutoHyphens/>
        <w:jc w:val="center"/>
        <w:rPr>
          <w:bCs/>
          <w:color w:val="auto"/>
          <w:sz w:val="28"/>
          <w:szCs w:val="28"/>
          <w:lang w:eastAsia="zh-CN"/>
        </w:rPr>
      </w:pPr>
    </w:p>
    <w:p w14:paraId="5530E190" w14:textId="77777777" w:rsidR="009039B5" w:rsidRPr="009039B5" w:rsidRDefault="009039B5" w:rsidP="009039B5">
      <w:pPr>
        <w:suppressAutoHyphens/>
        <w:spacing w:line="228" w:lineRule="auto"/>
        <w:jc w:val="center"/>
        <w:rPr>
          <w:bCs/>
          <w:color w:val="auto"/>
          <w:sz w:val="28"/>
          <w:szCs w:val="28"/>
          <w:lang w:eastAsia="zh-CN"/>
        </w:rPr>
      </w:pPr>
      <w:r w:rsidRPr="009039B5">
        <w:rPr>
          <w:bCs/>
          <w:color w:val="auto"/>
          <w:sz w:val="28"/>
          <w:szCs w:val="28"/>
          <w:lang w:eastAsia="zh-CN"/>
        </w:rPr>
        <w:t>Решение</w:t>
      </w:r>
    </w:p>
    <w:p w14:paraId="4F4A3EDB" w14:textId="77777777" w:rsidR="009039B5" w:rsidRPr="009039B5" w:rsidRDefault="009039B5" w:rsidP="009039B5">
      <w:pPr>
        <w:suppressAutoHyphens/>
        <w:spacing w:line="228" w:lineRule="auto"/>
        <w:jc w:val="center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 xml:space="preserve">о подготовке и реализации бюджетных инвестиций в объекты </w:t>
      </w:r>
    </w:p>
    <w:p w14:paraId="6E5A46D3" w14:textId="77777777" w:rsidR="009039B5" w:rsidRPr="009039B5" w:rsidRDefault="009039B5" w:rsidP="009039B5">
      <w:pPr>
        <w:suppressAutoHyphens/>
        <w:spacing w:line="228" w:lineRule="auto"/>
        <w:jc w:val="center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капитального строительства</w:t>
      </w:r>
    </w:p>
    <w:p w14:paraId="185C02BE" w14:textId="77777777" w:rsidR="009039B5" w:rsidRPr="009039B5" w:rsidRDefault="009039B5" w:rsidP="009039B5">
      <w:pPr>
        <w:suppressAutoHyphens/>
        <w:spacing w:line="228" w:lineRule="auto"/>
        <w:jc w:val="center"/>
        <w:rPr>
          <w:color w:val="auto"/>
          <w:sz w:val="28"/>
          <w:szCs w:val="28"/>
          <w:lang w:eastAsia="zh-CN"/>
        </w:rPr>
      </w:pPr>
    </w:p>
    <w:p w14:paraId="1CE1F0B1" w14:textId="77777777" w:rsidR="009039B5" w:rsidRPr="009039B5" w:rsidRDefault="009039B5" w:rsidP="009039B5">
      <w:pPr>
        <w:suppressAutoHyphens/>
        <w:spacing w:line="228" w:lineRule="auto"/>
        <w:jc w:val="center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Информация об объекте капитального строительства</w:t>
      </w:r>
    </w:p>
    <w:p w14:paraId="22DB7C96" w14:textId="77777777" w:rsidR="009039B5" w:rsidRPr="009039B5" w:rsidRDefault="009039B5" w:rsidP="009039B5">
      <w:pPr>
        <w:suppressAutoHyphens/>
        <w:spacing w:line="228" w:lineRule="auto"/>
        <w:jc w:val="center"/>
        <w:rPr>
          <w:color w:val="auto"/>
          <w:sz w:val="28"/>
          <w:szCs w:val="28"/>
          <w:lang w:eastAsia="zh-CN"/>
        </w:rPr>
      </w:pP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15"/>
        <w:gridCol w:w="2078"/>
        <w:gridCol w:w="1929"/>
        <w:gridCol w:w="1046"/>
        <w:gridCol w:w="1166"/>
        <w:gridCol w:w="1096"/>
        <w:gridCol w:w="1261"/>
        <w:gridCol w:w="553"/>
      </w:tblGrid>
      <w:tr w:rsidR="009039B5" w:rsidRPr="009039B5" w14:paraId="2117E4C8" w14:textId="77777777" w:rsidTr="00887EE3">
        <w:tc>
          <w:tcPr>
            <w:tcW w:w="9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74881" w14:textId="77777777" w:rsidR="009039B5" w:rsidRPr="009039B5" w:rsidRDefault="009039B5" w:rsidP="009039B5">
            <w:pPr>
              <w:suppressAutoHyphens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 xml:space="preserve">1.1 Блочно-модульная котельная на территории Авиагородка </w:t>
            </w:r>
          </w:p>
          <w:p w14:paraId="1EB557AE" w14:textId="77777777" w:rsidR="009039B5" w:rsidRPr="009039B5" w:rsidRDefault="009039B5" w:rsidP="009039B5">
            <w:pPr>
              <w:suppressAutoHyphens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>в г. Приморско-Ахтарске</w:t>
            </w:r>
          </w:p>
          <w:p w14:paraId="2DF16762" w14:textId="77777777" w:rsidR="009039B5" w:rsidRPr="009039B5" w:rsidRDefault="009039B5" w:rsidP="009039B5">
            <w:pPr>
              <w:suppressAutoHyphens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</w:tr>
      <w:tr w:rsidR="009039B5" w:rsidRPr="009039B5" w14:paraId="0EED7374" w14:textId="77777777" w:rsidTr="00887EE3">
        <w:trPr>
          <w:trHeight w:val="420"/>
        </w:trPr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CB09FC1" w14:textId="77777777" w:rsidR="009039B5" w:rsidRPr="009039B5" w:rsidRDefault="009039B5" w:rsidP="009039B5">
            <w:pPr>
              <w:keepNext/>
              <w:suppressAutoHyphens/>
              <w:spacing w:line="228" w:lineRule="auto"/>
              <w:jc w:val="center"/>
              <w:outlineLvl w:val="0"/>
              <w:rPr>
                <w:color w:val="auto"/>
                <w:kern w:val="1"/>
                <w:lang w:eastAsia="zh-CN"/>
              </w:rPr>
            </w:pPr>
            <w:r w:rsidRPr="009039B5">
              <w:rPr>
                <w:color w:val="auto"/>
                <w:kern w:val="1"/>
                <w:lang w:eastAsia="zh-CN"/>
              </w:rPr>
              <w:t>Основные технико-экономические показатели по объекту</w:t>
            </w:r>
          </w:p>
        </w:tc>
      </w:tr>
      <w:tr w:rsidR="009039B5" w:rsidRPr="009039B5" w14:paraId="7F09ECBE" w14:textId="77777777" w:rsidTr="00887EE3">
        <w:tc>
          <w:tcPr>
            <w:tcW w:w="515" w:type="dxa"/>
            <w:tcBorders>
              <w:top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672CF6E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1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D8C81D5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Направление инвестирования (строительство, реконструкция, в том числе с элементами реставрации, техническое перевооружение)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25D9E2C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Блочно-модульная котельная на территории Авиагородка в г. Приморско-Ахтарске</w:t>
            </w:r>
          </w:p>
          <w:p w14:paraId="6C89D6FF" w14:textId="77777777" w:rsidR="009039B5" w:rsidRPr="009039B5" w:rsidRDefault="009039B5" w:rsidP="009039B5">
            <w:pPr>
              <w:widowControl w:val="0"/>
              <w:spacing w:line="228" w:lineRule="auto"/>
              <w:jc w:val="both"/>
            </w:pPr>
          </w:p>
        </w:tc>
      </w:tr>
      <w:tr w:rsidR="009039B5" w:rsidRPr="009039B5" w14:paraId="2D0F9178" w14:textId="77777777" w:rsidTr="00887EE3">
        <w:tc>
          <w:tcPr>
            <w:tcW w:w="515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ACC3BD2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2</w:t>
            </w:r>
          </w:p>
        </w:tc>
        <w:tc>
          <w:tcPr>
            <w:tcW w:w="4007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81FB870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Наименование главного распорядителя средств местного бюджета, муниципального заказчика</w:t>
            </w:r>
          </w:p>
        </w:tc>
        <w:tc>
          <w:tcPr>
            <w:tcW w:w="5122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3F36FAA" w14:textId="77777777" w:rsidR="009039B5" w:rsidRPr="009039B5" w:rsidRDefault="009039B5" w:rsidP="009039B5">
            <w:pPr>
              <w:widowControl w:val="0"/>
              <w:spacing w:line="228" w:lineRule="auto"/>
              <w:jc w:val="both"/>
            </w:pPr>
            <w:r w:rsidRPr="009039B5">
              <w:t>Администрация Приморско-Ахтарского городского поселения Приморско-Ахтарского района</w:t>
            </w:r>
          </w:p>
        </w:tc>
      </w:tr>
      <w:tr w:rsidR="009039B5" w:rsidRPr="009039B5" w14:paraId="6095A28D" w14:textId="77777777" w:rsidTr="00887EE3">
        <w:tc>
          <w:tcPr>
            <w:tcW w:w="515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94C71B9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3</w:t>
            </w:r>
          </w:p>
        </w:tc>
        <w:tc>
          <w:tcPr>
            <w:tcW w:w="4007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4B3AAD7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Наименование застройщика (заказчика)</w:t>
            </w:r>
          </w:p>
        </w:tc>
        <w:tc>
          <w:tcPr>
            <w:tcW w:w="5122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BADAB68" w14:textId="77777777" w:rsidR="009039B5" w:rsidRPr="009039B5" w:rsidRDefault="009039B5" w:rsidP="009039B5">
            <w:pPr>
              <w:widowControl w:val="0"/>
              <w:spacing w:line="228" w:lineRule="auto"/>
              <w:jc w:val="both"/>
            </w:pPr>
            <w:r w:rsidRPr="009039B5">
              <w:t>Администрация Приморско-Ахтарского городского поселения Приморско-Ахтарского района</w:t>
            </w:r>
          </w:p>
        </w:tc>
      </w:tr>
      <w:tr w:rsidR="009039B5" w:rsidRPr="009039B5" w14:paraId="25E14765" w14:textId="77777777" w:rsidTr="00887EE3">
        <w:tc>
          <w:tcPr>
            <w:tcW w:w="515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789D908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4</w:t>
            </w:r>
          </w:p>
        </w:tc>
        <w:tc>
          <w:tcPr>
            <w:tcW w:w="4007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E57F1A2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5122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EDD92A3" w14:textId="77777777" w:rsidR="009039B5" w:rsidRPr="009039B5" w:rsidRDefault="009039B5" w:rsidP="009039B5">
            <w:pPr>
              <w:widowControl w:val="0"/>
              <w:spacing w:line="228" w:lineRule="auto"/>
              <w:jc w:val="both"/>
            </w:pPr>
          </w:p>
          <w:p w14:paraId="154F7FAA" w14:textId="77777777" w:rsidR="009039B5" w:rsidRPr="009039B5" w:rsidRDefault="009039B5" w:rsidP="009039B5">
            <w:pPr>
              <w:widowControl w:val="0"/>
              <w:spacing w:line="228" w:lineRule="auto"/>
              <w:jc w:val="both"/>
            </w:pPr>
            <w:r w:rsidRPr="009039B5">
              <w:t xml:space="preserve">1 </w:t>
            </w:r>
            <w:proofErr w:type="spellStart"/>
            <w:r w:rsidRPr="009039B5">
              <w:t>шт</w:t>
            </w:r>
            <w:proofErr w:type="spellEnd"/>
          </w:p>
        </w:tc>
      </w:tr>
      <w:tr w:rsidR="009039B5" w:rsidRPr="009039B5" w14:paraId="6BEBAE23" w14:textId="77777777" w:rsidTr="00887EE3">
        <w:tc>
          <w:tcPr>
            <w:tcW w:w="515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E7CAEBB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5</w:t>
            </w:r>
          </w:p>
        </w:tc>
        <w:tc>
          <w:tcPr>
            <w:tcW w:w="4007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04808E3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Срок ввода в эксплуатацию объекта капитального строительства</w:t>
            </w:r>
          </w:p>
        </w:tc>
        <w:tc>
          <w:tcPr>
            <w:tcW w:w="5122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689B4D9" w14:textId="77777777" w:rsidR="009039B5" w:rsidRPr="009039B5" w:rsidRDefault="009039B5" w:rsidP="009039B5">
            <w:pPr>
              <w:widowControl w:val="0"/>
              <w:spacing w:line="228" w:lineRule="auto"/>
              <w:jc w:val="both"/>
            </w:pPr>
            <w:r w:rsidRPr="009039B5">
              <w:t>сентябрь 2022 года</w:t>
            </w:r>
          </w:p>
        </w:tc>
      </w:tr>
      <w:tr w:rsidR="009039B5" w:rsidRPr="009039B5" w14:paraId="33A00BE1" w14:textId="77777777" w:rsidTr="00887EE3">
        <w:tc>
          <w:tcPr>
            <w:tcW w:w="9644" w:type="dxa"/>
            <w:gridSpan w:val="8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4B847597" w14:textId="77777777" w:rsidR="009039B5" w:rsidRPr="009039B5" w:rsidRDefault="009039B5" w:rsidP="009039B5">
            <w:pPr>
              <w:keepNext/>
              <w:numPr>
                <w:ilvl w:val="0"/>
                <w:numId w:val="1"/>
              </w:numPr>
              <w:suppressAutoHyphens/>
              <w:spacing w:line="228" w:lineRule="auto"/>
              <w:jc w:val="center"/>
              <w:outlineLvl w:val="0"/>
              <w:rPr>
                <w:rFonts w:ascii="Cambria" w:hAnsi="Cambria"/>
                <w:b/>
                <w:bCs/>
                <w:color w:val="auto"/>
                <w:kern w:val="1"/>
                <w:sz w:val="32"/>
                <w:szCs w:val="32"/>
                <w:lang w:eastAsia="zh-CN"/>
              </w:rPr>
            </w:pPr>
            <w:r w:rsidRPr="009039B5">
              <w:rPr>
                <w:color w:val="auto"/>
                <w:kern w:val="1"/>
                <w:lang w:eastAsia="zh-CN"/>
              </w:rPr>
              <w:t>Объем финансового обеспечения</w:t>
            </w:r>
          </w:p>
        </w:tc>
      </w:tr>
      <w:tr w:rsidR="009039B5" w:rsidRPr="009039B5" w14:paraId="3B2B20B9" w14:textId="77777777" w:rsidTr="00887EE3">
        <w:tc>
          <w:tcPr>
            <w:tcW w:w="2593" w:type="dxa"/>
            <w:gridSpan w:val="2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DF49167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Показатель</w:t>
            </w:r>
          </w:p>
        </w:tc>
        <w:tc>
          <w:tcPr>
            <w:tcW w:w="1929" w:type="dxa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A7AEE04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Источник финансирования в рублях</w:t>
            </w:r>
          </w:p>
        </w:tc>
        <w:tc>
          <w:tcPr>
            <w:tcW w:w="5122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909E1DF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Период реализации</w:t>
            </w:r>
          </w:p>
        </w:tc>
      </w:tr>
      <w:tr w:rsidR="009039B5" w:rsidRPr="009039B5" w14:paraId="5E870B51" w14:textId="77777777" w:rsidTr="00887EE3">
        <w:tc>
          <w:tcPr>
            <w:tcW w:w="2593" w:type="dxa"/>
            <w:gridSpan w:val="2"/>
            <w:vMerge/>
            <w:vAlign w:val="center"/>
            <w:hideMark/>
          </w:tcPr>
          <w:p w14:paraId="00932497" w14:textId="77777777" w:rsidR="009039B5" w:rsidRPr="009039B5" w:rsidRDefault="009039B5" w:rsidP="009039B5">
            <w:pPr>
              <w:suppressAutoHyphens/>
              <w:spacing w:line="228" w:lineRule="auto"/>
              <w:rPr>
                <w:lang w:eastAsia="zh-CN"/>
              </w:rPr>
            </w:pPr>
          </w:p>
        </w:tc>
        <w:tc>
          <w:tcPr>
            <w:tcW w:w="1929" w:type="dxa"/>
            <w:vMerge/>
            <w:vAlign w:val="center"/>
            <w:hideMark/>
          </w:tcPr>
          <w:p w14:paraId="27EF5DFE" w14:textId="77777777" w:rsidR="009039B5" w:rsidRPr="009039B5" w:rsidRDefault="009039B5" w:rsidP="009039B5">
            <w:pPr>
              <w:suppressAutoHyphens/>
              <w:spacing w:line="228" w:lineRule="auto"/>
              <w:rPr>
                <w:lang w:eastAsia="zh-CN"/>
              </w:rPr>
            </w:pP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4F5A867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всего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F4A2F33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proofErr w:type="spellStart"/>
            <w:r w:rsidRPr="009039B5">
              <w:t>предшес-твующий</w:t>
            </w:r>
            <w:proofErr w:type="spellEnd"/>
            <w:r w:rsidRPr="009039B5">
              <w:t xml:space="preserve"> период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C01AD6D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текущий год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767146D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первый год планового периода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8876DAB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и т.д.</w:t>
            </w:r>
          </w:p>
        </w:tc>
      </w:tr>
      <w:tr w:rsidR="009039B5" w:rsidRPr="009039B5" w14:paraId="3C2C6A0E" w14:textId="77777777" w:rsidTr="00887EE3">
        <w:tc>
          <w:tcPr>
            <w:tcW w:w="2593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DCA063A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lastRenderedPageBreak/>
              <w:t>1</w:t>
            </w: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A5DDD2D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2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DFAD5CD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3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AE8D3C4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4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110EC2F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5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14182CC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6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94376AB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7</w:t>
            </w:r>
          </w:p>
        </w:tc>
      </w:tr>
      <w:tr w:rsidR="009039B5" w:rsidRPr="009039B5" w14:paraId="6C09E561" w14:textId="77777777" w:rsidTr="00887EE3">
        <w:tc>
          <w:tcPr>
            <w:tcW w:w="2593" w:type="dxa"/>
            <w:gridSpan w:val="2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EED63D8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</w:t>
            </w: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41C1742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всего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4B504E3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kern w:val="3"/>
              </w:rPr>
              <w:t>36 118,6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F893E00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35 589,0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F1C4F0E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kern w:val="3"/>
              </w:rPr>
              <w:t>529,6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C11A9BF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CA9E02D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6EEBF9C2" w14:textId="77777777" w:rsidTr="00887EE3">
        <w:tc>
          <w:tcPr>
            <w:tcW w:w="2593" w:type="dxa"/>
            <w:gridSpan w:val="2"/>
            <w:vMerge/>
            <w:vAlign w:val="center"/>
            <w:hideMark/>
          </w:tcPr>
          <w:p w14:paraId="52B19B92" w14:textId="77777777" w:rsidR="009039B5" w:rsidRPr="009039B5" w:rsidRDefault="009039B5" w:rsidP="009039B5">
            <w:pPr>
              <w:suppressAutoHyphens/>
              <w:spacing w:line="228" w:lineRule="auto"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2AA0815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федеральный бюджет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004D183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3E67E29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C82C722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01E2DD4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0D10CFD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43103B86" w14:textId="77777777" w:rsidTr="00887EE3">
        <w:tc>
          <w:tcPr>
            <w:tcW w:w="2593" w:type="dxa"/>
            <w:gridSpan w:val="2"/>
            <w:vMerge/>
            <w:vAlign w:val="center"/>
            <w:hideMark/>
          </w:tcPr>
          <w:p w14:paraId="6DD97BFD" w14:textId="77777777" w:rsidR="009039B5" w:rsidRPr="009039B5" w:rsidRDefault="009039B5" w:rsidP="009039B5">
            <w:pPr>
              <w:suppressAutoHyphens/>
              <w:spacing w:line="228" w:lineRule="auto"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B768FAC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краевой бюджет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E728F94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kern w:val="3"/>
              </w:rPr>
              <w:t>33 308,6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BFAEF4B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kern w:val="3"/>
              </w:rPr>
              <w:t>33 308,6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4BAD182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E044A16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59AEA03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73E2E165" w14:textId="77777777" w:rsidTr="00887EE3">
        <w:tc>
          <w:tcPr>
            <w:tcW w:w="2593" w:type="dxa"/>
            <w:gridSpan w:val="2"/>
            <w:vMerge/>
            <w:vAlign w:val="center"/>
            <w:hideMark/>
          </w:tcPr>
          <w:p w14:paraId="60C853A0" w14:textId="77777777" w:rsidR="009039B5" w:rsidRPr="009039B5" w:rsidRDefault="009039B5" w:rsidP="009039B5">
            <w:pPr>
              <w:suppressAutoHyphens/>
              <w:spacing w:line="228" w:lineRule="auto"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03D1A10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местный бюджет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31D91BB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kern w:val="3"/>
              </w:rPr>
              <w:t>2 810,0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06C9C6F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kern w:val="3"/>
              </w:rPr>
              <w:t>2 280,4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1BA2CF5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kern w:val="3"/>
              </w:rPr>
              <w:t>529,6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E5B9CA8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B9590DA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1A1BF291" w14:textId="77777777" w:rsidTr="00887EE3">
        <w:tc>
          <w:tcPr>
            <w:tcW w:w="2593" w:type="dxa"/>
            <w:gridSpan w:val="2"/>
            <w:vMerge/>
            <w:vAlign w:val="center"/>
            <w:hideMark/>
          </w:tcPr>
          <w:p w14:paraId="61EDD69A" w14:textId="77777777" w:rsidR="009039B5" w:rsidRPr="009039B5" w:rsidRDefault="009039B5" w:rsidP="009039B5">
            <w:pPr>
              <w:suppressAutoHyphens/>
              <w:spacing w:line="228" w:lineRule="auto"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C4EB5F9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иные источники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2A7FE1A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1CC13F9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D26F9EA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B4E8AA1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F292FCE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09FA0F26" w14:textId="77777777" w:rsidTr="00887EE3">
        <w:tc>
          <w:tcPr>
            <w:tcW w:w="2593" w:type="dxa"/>
            <w:gridSpan w:val="2"/>
            <w:vAlign w:val="center"/>
          </w:tcPr>
          <w:p w14:paraId="3D355A8D" w14:textId="77777777" w:rsidR="009039B5" w:rsidRPr="009039B5" w:rsidRDefault="009039B5" w:rsidP="009039B5">
            <w:pPr>
              <w:suppressAutoHyphens/>
              <w:spacing w:line="228" w:lineRule="auto"/>
              <w:rPr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в том числе:</w:t>
            </w: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2DF9DB4" w14:textId="77777777" w:rsidR="009039B5" w:rsidRPr="009039B5" w:rsidRDefault="009039B5" w:rsidP="009039B5">
            <w:pPr>
              <w:widowControl w:val="0"/>
              <w:spacing w:line="228" w:lineRule="auto"/>
            </w:pP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7B1CB00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Cs/>
              </w:rPr>
            </w:pP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AC572DA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Cs/>
              </w:rPr>
            </w:pP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3D3E359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2C5921F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/>
              </w:rPr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08358FF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/>
              </w:rPr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5C26ED28" w14:textId="77777777" w:rsidTr="00887EE3">
        <w:tc>
          <w:tcPr>
            <w:tcW w:w="2593" w:type="dxa"/>
            <w:gridSpan w:val="2"/>
            <w:vMerge w:val="restart"/>
          </w:tcPr>
          <w:p w14:paraId="5923D67B" w14:textId="77777777" w:rsidR="009039B5" w:rsidRPr="009039B5" w:rsidRDefault="009039B5" w:rsidP="009039B5">
            <w:pPr>
              <w:suppressAutoHyphens/>
              <w:spacing w:line="228" w:lineRule="auto"/>
              <w:rPr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EE816EE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всего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8C49808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9093023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088A8A0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5B9C9E8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/>
              </w:rPr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383A392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/>
              </w:rPr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1600ED7C" w14:textId="77777777" w:rsidTr="00887EE3">
        <w:tc>
          <w:tcPr>
            <w:tcW w:w="2593" w:type="dxa"/>
            <w:gridSpan w:val="2"/>
            <w:vMerge/>
            <w:vAlign w:val="center"/>
          </w:tcPr>
          <w:p w14:paraId="5C64FE8E" w14:textId="77777777" w:rsidR="009039B5" w:rsidRPr="009039B5" w:rsidRDefault="009039B5" w:rsidP="009039B5">
            <w:pPr>
              <w:suppressAutoHyphens/>
              <w:spacing w:line="228" w:lineRule="auto"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986846D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федеральный бюджет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8930039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9039B5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A7C4E25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DCEA732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BF12D7C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/>
              </w:rPr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E6AE5DB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/>
              </w:rPr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75CDC766" w14:textId="77777777" w:rsidTr="00887EE3">
        <w:tc>
          <w:tcPr>
            <w:tcW w:w="2593" w:type="dxa"/>
            <w:gridSpan w:val="2"/>
            <w:vMerge/>
            <w:vAlign w:val="center"/>
          </w:tcPr>
          <w:p w14:paraId="3CA36951" w14:textId="77777777" w:rsidR="009039B5" w:rsidRPr="009039B5" w:rsidRDefault="009039B5" w:rsidP="009039B5">
            <w:pPr>
              <w:suppressAutoHyphens/>
              <w:spacing w:line="228" w:lineRule="auto"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40C15E6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краевой бюджет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EB111B7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9039B5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A01684F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30B557A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4DAD455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/>
              </w:rPr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A107E65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/>
              </w:rPr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3386D848" w14:textId="77777777" w:rsidTr="00887EE3">
        <w:tc>
          <w:tcPr>
            <w:tcW w:w="2593" w:type="dxa"/>
            <w:gridSpan w:val="2"/>
            <w:vMerge/>
            <w:vAlign w:val="center"/>
          </w:tcPr>
          <w:p w14:paraId="726784AB" w14:textId="77777777" w:rsidR="009039B5" w:rsidRPr="009039B5" w:rsidRDefault="009039B5" w:rsidP="009039B5">
            <w:pPr>
              <w:suppressAutoHyphens/>
              <w:spacing w:line="228" w:lineRule="auto"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85994A0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местный бюджет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FA78561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8B4D07B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BAEA413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5D938E2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/>
              </w:rPr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967F09F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/>
              </w:rPr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0F9C56B5" w14:textId="77777777" w:rsidTr="00887EE3">
        <w:tc>
          <w:tcPr>
            <w:tcW w:w="2593" w:type="dxa"/>
            <w:gridSpan w:val="2"/>
            <w:vMerge/>
            <w:vAlign w:val="center"/>
          </w:tcPr>
          <w:p w14:paraId="572417CC" w14:textId="77777777" w:rsidR="009039B5" w:rsidRPr="009039B5" w:rsidRDefault="009039B5" w:rsidP="009039B5">
            <w:pPr>
              <w:suppressAutoHyphens/>
              <w:spacing w:line="228" w:lineRule="auto"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EB1DE8E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иные источники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8B3A137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9039B5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E3C743B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043A638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E4C8151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/>
              </w:rPr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809EB7F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/>
              </w:rPr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54AF25ED" w14:textId="77777777" w:rsidTr="00887EE3">
        <w:tc>
          <w:tcPr>
            <w:tcW w:w="2593" w:type="dxa"/>
            <w:gridSpan w:val="2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BB722FC" w14:textId="77777777" w:rsidR="009039B5" w:rsidRPr="009039B5" w:rsidRDefault="009039B5" w:rsidP="009039B5">
            <w:pPr>
              <w:widowControl w:val="0"/>
              <w:spacing w:line="228" w:lineRule="auto"/>
              <w:jc w:val="both"/>
            </w:pPr>
            <w:r w:rsidRPr="009039B5">
              <w:t>Общий (предельный) объем инвестиций, предоставляемых на реализацию объекта капитального строительства (с распределением по годам реализации бюджетных инвестиций, предоставляемых в объекты капитального строительства)</w:t>
            </w: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BC61775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всего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97EAB5C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kern w:val="3"/>
              </w:rPr>
              <w:t>36 118,6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B80C9AE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35 589,0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6C5E936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kern w:val="3"/>
              </w:rPr>
              <w:t>529,6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1907DA8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F3162FB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</w:p>
        </w:tc>
      </w:tr>
      <w:tr w:rsidR="009039B5" w:rsidRPr="009039B5" w14:paraId="2EF554A4" w14:textId="77777777" w:rsidTr="00887EE3">
        <w:tc>
          <w:tcPr>
            <w:tcW w:w="2593" w:type="dxa"/>
            <w:gridSpan w:val="2"/>
            <w:vMerge/>
            <w:vAlign w:val="center"/>
            <w:hideMark/>
          </w:tcPr>
          <w:p w14:paraId="5E4EE0EB" w14:textId="77777777" w:rsidR="009039B5" w:rsidRPr="009039B5" w:rsidRDefault="009039B5" w:rsidP="009039B5">
            <w:pPr>
              <w:suppressAutoHyphens/>
              <w:spacing w:line="228" w:lineRule="auto"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3177FD3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федеральный бюджет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78F7D13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6BDF6F4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0B7B931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34882BE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FCC62C2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0C29B0AC" w14:textId="77777777" w:rsidTr="00887EE3">
        <w:tc>
          <w:tcPr>
            <w:tcW w:w="2593" w:type="dxa"/>
            <w:gridSpan w:val="2"/>
            <w:vMerge/>
            <w:vAlign w:val="center"/>
            <w:hideMark/>
          </w:tcPr>
          <w:p w14:paraId="14BCEFD9" w14:textId="77777777" w:rsidR="009039B5" w:rsidRPr="009039B5" w:rsidRDefault="009039B5" w:rsidP="009039B5">
            <w:pPr>
              <w:suppressAutoHyphens/>
              <w:spacing w:line="228" w:lineRule="auto"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F4A0A43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краевой бюджет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678692E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kern w:val="3"/>
              </w:rPr>
              <w:t>33 308,6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467F66F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kern w:val="3"/>
              </w:rPr>
              <w:t>33 308,6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365C94D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2E88C08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E50C887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511AAD40" w14:textId="77777777" w:rsidTr="00887EE3">
        <w:tc>
          <w:tcPr>
            <w:tcW w:w="2593" w:type="dxa"/>
            <w:gridSpan w:val="2"/>
            <w:vMerge/>
            <w:vAlign w:val="center"/>
            <w:hideMark/>
          </w:tcPr>
          <w:p w14:paraId="366B70DB" w14:textId="77777777" w:rsidR="009039B5" w:rsidRPr="009039B5" w:rsidRDefault="009039B5" w:rsidP="009039B5">
            <w:pPr>
              <w:suppressAutoHyphens/>
              <w:spacing w:line="228" w:lineRule="auto"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2D54824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местный бюджет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B3D6AF6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kern w:val="3"/>
              </w:rPr>
              <w:t>2 810,0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E3D500F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kern w:val="3"/>
              </w:rPr>
              <w:t>2 280,4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135307B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kern w:val="3"/>
              </w:rPr>
              <w:t>529,6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091C124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2AB4FA2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47E7C074" w14:textId="77777777" w:rsidTr="00887EE3">
        <w:tc>
          <w:tcPr>
            <w:tcW w:w="2593" w:type="dxa"/>
            <w:gridSpan w:val="2"/>
            <w:vMerge/>
            <w:vAlign w:val="center"/>
            <w:hideMark/>
          </w:tcPr>
          <w:p w14:paraId="07756152" w14:textId="77777777" w:rsidR="009039B5" w:rsidRPr="009039B5" w:rsidRDefault="009039B5" w:rsidP="009039B5">
            <w:pPr>
              <w:suppressAutoHyphens/>
              <w:spacing w:line="228" w:lineRule="auto"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D233DF0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иные источники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C0BEE0B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0B7C4E8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509D8DD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5D1754B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F8DA460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/>
              </w:rPr>
              <w:t>-</w:t>
            </w:r>
          </w:p>
        </w:tc>
      </w:tr>
    </w:tbl>
    <w:p w14:paraId="20CF0A38" w14:textId="77777777" w:rsidR="009039B5" w:rsidRDefault="009039B5" w:rsidP="009039B5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p w14:paraId="2A3F4A4C" w14:textId="77777777" w:rsidR="00C24D2A" w:rsidRDefault="00C24D2A" w:rsidP="009039B5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p w14:paraId="2658FB72" w14:textId="77777777" w:rsidR="00C24D2A" w:rsidRPr="009039B5" w:rsidRDefault="00C24D2A" w:rsidP="009039B5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627"/>
        <w:gridCol w:w="2099"/>
        <w:gridCol w:w="1851"/>
        <w:gridCol w:w="65"/>
        <w:gridCol w:w="926"/>
        <w:gridCol w:w="1166"/>
        <w:gridCol w:w="1096"/>
        <w:gridCol w:w="1261"/>
        <w:gridCol w:w="553"/>
      </w:tblGrid>
      <w:tr w:rsidR="009039B5" w:rsidRPr="009039B5" w14:paraId="20F1DBBA" w14:textId="77777777" w:rsidTr="00887EE3">
        <w:tc>
          <w:tcPr>
            <w:tcW w:w="96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7C549" w14:textId="77777777" w:rsidR="009039B5" w:rsidRPr="009039B5" w:rsidRDefault="009039B5" w:rsidP="009039B5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 xml:space="preserve">1.2 Блочно-модульная котельная </w:t>
            </w:r>
          </w:p>
          <w:p w14:paraId="27E84B2D" w14:textId="77777777" w:rsidR="009039B5" w:rsidRPr="009039B5" w:rsidRDefault="009039B5" w:rsidP="009039B5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>на ул. Фестивальная, 51, г. Приморско-Ахтарска</w:t>
            </w:r>
          </w:p>
          <w:p w14:paraId="1598C608" w14:textId="77777777" w:rsidR="009039B5" w:rsidRPr="009039B5" w:rsidRDefault="009039B5" w:rsidP="009039B5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</w:tr>
      <w:tr w:rsidR="009039B5" w:rsidRPr="009039B5" w14:paraId="5393311A" w14:textId="77777777" w:rsidTr="00887EE3">
        <w:trPr>
          <w:trHeight w:val="556"/>
        </w:trPr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79873899" w14:textId="77777777" w:rsidR="009039B5" w:rsidRPr="009039B5" w:rsidRDefault="009039B5" w:rsidP="009039B5">
            <w:pPr>
              <w:keepNext/>
              <w:suppressAutoHyphens/>
              <w:jc w:val="center"/>
              <w:outlineLvl w:val="0"/>
              <w:rPr>
                <w:color w:val="auto"/>
                <w:kern w:val="1"/>
                <w:lang w:eastAsia="zh-CN"/>
              </w:rPr>
            </w:pPr>
            <w:r w:rsidRPr="009039B5">
              <w:rPr>
                <w:color w:val="auto"/>
                <w:kern w:val="1"/>
                <w:lang w:eastAsia="zh-CN"/>
              </w:rPr>
              <w:t>Основные технико-экономические показатели по объекту</w:t>
            </w:r>
          </w:p>
        </w:tc>
      </w:tr>
      <w:tr w:rsidR="009039B5" w:rsidRPr="009039B5" w14:paraId="015C413B" w14:textId="77777777" w:rsidTr="00887EE3">
        <w:tc>
          <w:tcPr>
            <w:tcW w:w="646" w:type="dxa"/>
            <w:tcBorders>
              <w:top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0CFA576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1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90B72BD" w14:textId="77777777" w:rsidR="009039B5" w:rsidRPr="009039B5" w:rsidRDefault="009039B5" w:rsidP="009039B5">
            <w:pPr>
              <w:widowControl w:val="0"/>
            </w:pPr>
            <w:r w:rsidRPr="009039B5">
              <w:t>Направление инвестирования (строительство, реконструкция, в том числе с элементами реставрации, техническое перевооружение)</w:t>
            </w:r>
          </w:p>
        </w:tc>
        <w:tc>
          <w:tcPr>
            <w:tcW w:w="5067" w:type="dxa"/>
            <w:gridSpan w:val="6"/>
            <w:tcBorders>
              <w:top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73D9274" w14:textId="77777777" w:rsidR="009039B5" w:rsidRPr="009039B5" w:rsidRDefault="009039B5" w:rsidP="009039B5">
            <w:pPr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 xml:space="preserve">Блочно-модульная котельная </w:t>
            </w:r>
          </w:p>
          <w:p w14:paraId="70284527" w14:textId="77777777" w:rsidR="009039B5" w:rsidRPr="009039B5" w:rsidRDefault="009039B5" w:rsidP="009039B5">
            <w:pPr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на ул. Фестивальная, 51, г. Приморско-Ахтарска</w:t>
            </w:r>
          </w:p>
          <w:p w14:paraId="53F1E147" w14:textId="77777777" w:rsidR="009039B5" w:rsidRPr="009039B5" w:rsidRDefault="009039B5" w:rsidP="009039B5">
            <w:pPr>
              <w:widowControl w:val="0"/>
              <w:jc w:val="both"/>
            </w:pPr>
          </w:p>
        </w:tc>
      </w:tr>
      <w:tr w:rsidR="009039B5" w:rsidRPr="009039B5" w14:paraId="76792FA3" w14:textId="77777777" w:rsidTr="00887EE3">
        <w:tc>
          <w:tcPr>
            <w:tcW w:w="64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B3F1F24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2</w:t>
            </w:r>
          </w:p>
        </w:tc>
        <w:tc>
          <w:tcPr>
            <w:tcW w:w="3931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F9A9673" w14:textId="77777777" w:rsidR="009039B5" w:rsidRPr="009039B5" w:rsidRDefault="009039B5" w:rsidP="009039B5">
            <w:pPr>
              <w:widowControl w:val="0"/>
            </w:pPr>
            <w:r w:rsidRPr="009039B5">
              <w:t>Наименование главного распорядителя средств местного бюджета, муниципального заказчика</w:t>
            </w:r>
          </w:p>
        </w:tc>
        <w:tc>
          <w:tcPr>
            <w:tcW w:w="5067" w:type="dxa"/>
            <w:gridSpan w:val="6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88A8E12" w14:textId="77777777" w:rsidR="009039B5" w:rsidRPr="009039B5" w:rsidRDefault="009039B5" w:rsidP="009039B5">
            <w:pPr>
              <w:widowControl w:val="0"/>
              <w:jc w:val="both"/>
            </w:pPr>
            <w:r w:rsidRPr="009039B5">
              <w:t>Администрация Приморско-Ахтарского городского поселения Приморско-Ахтарского района</w:t>
            </w:r>
          </w:p>
        </w:tc>
      </w:tr>
      <w:tr w:rsidR="009039B5" w:rsidRPr="009039B5" w14:paraId="2E29B918" w14:textId="77777777" w:rsidTr="00887EE3">
        <w:tc>
          <w:tcPr>
            <w:tcW w:w="64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2257E06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lastRenderedPageBreak/>
              <w:t>3</w:t>
            </w:r>
          </w:p>
        </w:tc>
        <w:tc>
          <w:tcPr>
            <w:tcW w:w="3931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3605EC2" w14:textId="77777777" w:rsidR="009039B5" w:rsidRPr="009039B5" w:rsidRDefault="009039B5" w:rsidP="009039B5">
            <w:pPr>
              <w:widowControl w:val="0"/>
            </w:pPr>
            <w:r w:rsidRPr="009039B5">
              <w:t>Наименование застройщика (заказчика)</w:t>
            </w:r>
          </w:p>
        </w:tc>
        <w:tc>
          <w:tcPr>
            <w:tcW w:w="5067" w:type="dxa"/>
            <w:gridSpan w:val="6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3200341" w14:textId="77777777" w:rsidR="009039B5" w:rsidRPr="009039B5" w:rsidRDefault="009039B5" w:rsidP="009039B5">
            <w:pPr>
              <w:widowControl w:val="0"/>
              <w:jc w:val="both"/>
            </w:pPr>
            <w:r w:rsidRPr="009039B5">
              <w:t>Администрация Приморско-Ахтарского городского поселения Приморско-Ахтарского района</w:t>
            </w:r>
          </w:p>
        </w:tc>
      </w:tr>
      <w:tr w:rsidR="009039B5" w:rsidRPr="009039B5" w14:paraId="6C447A59" w14:textId="77777777" w:rsidTr="00887EE3">
        <w:tc>
          <w:tcPr>
            <w:tcW w:w="64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1AE9787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4</w:t>
            </w:r>
          </w:p>
        </w:tc>
        <w:tc>
          <w:tcPr>
            <w:tcW w:w="3931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1F7C64B" w14:textId="77777777" w:rsidR="009039B5" w:rsidRPr="009039B5" w:rsidRDefault="009039B5" w:rsidP="009039B5">
            <w:pPr>
              <w:widowControl w:val="0"/>
            </w:pPr>
            <w:r w:rsidRPr="009039B5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5067" w:type="dxa"/>
            <w:gridSpan w:val="6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97F2A8D" w14:textId="77777777" w:rsidR="009039B5" w:rsidRPr="009039B5" w:rsidRDefault="009039B5" w:rsidP="009039B5">
            <w:pPr>
              <w:widowControl w:val="0"/>
              <w:jc w:val="both"/>
            </w:pPr>
          </w:p>
          <w:p w14:paraId="2E902E14" w14:textId="77777777" w:rsidR="009039B5" w:rsidRPr="009039B5" w:rsidRDefault="009039B5" w:rsidP="009039B5">
            <w:pPr>
              <w:widowControl w:val="0"/>
              <w:jc w:val="both"/>
            </w:pPr>
            <w:r w:rsidRPr="009039B5">
              <w:t xml:space="preserve">1 </w:t>
            </w:r>
            <w:proofErr w:type="spellStart"/>
            <w:r w:rsidRPr="009039B5">
              <w:t>шт</w:t>
            </w:r>
            <w:proofErr w:type="spellEnd"/>
          </w:p>
        </w:tc>
      </w:tr>
      <w:tr w:rsidR="009039B5" w:rsidRPr="009039B5" w14:paraId="54FE616B" w14:textId="77777777" w:rsidTr="00887EE3">
        <w:tc>
          <w:tcPr>
            <w:tcW w:w="64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A16944E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5</w:t>
            </w:r>
          </w:p>
        </w:tc>
        <w:tc>
          <w:tcPr>
            <w:tcW w:w="3931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F44446F" w14:textId="77777777" w:rsidR="009039B5" w:rsidRPr="009039B5" w:rsidRDefault="009039B5" w:rsidP="009039B5">
            <w:pPr>
              <w:widowControl w:val="0"/>
            </w:pPr>
            <w:r w:rsidRPr="009039B5">
              <w:t>Срок ввода в эксплуатацию объекта капитального строительства</w:t>
            </w:r>
          </w:p>
        </w:tc>
        <w:tc>
          <w:tcPr>
            <w:tcW w:w="5067" w:type="dxa"/>
            <w:gridSpan w:val="6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90236D5" w14:textId="77777777" w:rsidR="009039B5" w:rsidRPr="009039B5" w:rsidRDefault="009039B5" w:rsidP="009039B5">
            <w:pPr>
              <w:widowControl w:val="0"/>
              <w:jc w:val="both"/>
            </w:pPr>
            <w:r w:rsidRPr="009039B5">
              <w:t>октябрь 2023 года</w:t>
            </w:r>
          </w:p>
        </w:tc>
      </w:tr>
      <w:tr w:rsidR="009039B5" w:rsidRPr="009039B5" w14:paraId="28FEDE78" w14:textId="77777777" w:rsidTr="00887EE3">
        <w:trPr>
          <w:trHeight w:val="365"/>
        </w:trPr>
        <w:tc>
          <w:tcPr>
            <w:tcW w:w="9644" w:type="dxa"/>
            <w:gridSpan w:val="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3DEC301F" w14:textId="77777777" w:rsidR="009039B5" w:rsidRPr="009039B5" w:rsidRDefault="009039B5" w:rsidP="009039B5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color w:val="auto"/>
                <w:kern w:val="1"/>
                <w:lang w:eastAsia="zh-CN"/>
              </w:rPr>
            </w:pPr>
            <w:r w:rsidRPr="009039B5">
              <w:rPr>
                <w:color w:val="auto"/>
                <w:kern w:val="1"/>
                <w:lang w:eastAsia="zh-CN"/>
              </w:rPr>
              <w:t>Объем финансового обеспечения</w:t>
            </w:r>
          </w:p>
        </w:tc>
      </w:tr>
      <w:tr w:rsidR="009039B5" w:rsidRPr="009039B5" w14:paraId="4B6E3502" w14:textId="77777777" w:rsidTr="00887EE3">
        <w:tc>
          <w:tcPr>
            <w:tcW w:w="2726" w:type="dxa"/>
            <w:gridSpan w:val="2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4A966D4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Показатель</w:t>
            </w:r>
          </w:p>
        </w:tc>
        <w:tc>
          <w:tcPr>
            <w:tcW w:w="1916" w:type="dxa"/>
            <w:gridSpan w:val="2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1DAA691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Источник финансирования в рублях</w:t>
            </w:r>
          </w:p>
        </w:tc>
        <w:tc>
          <w:tcPr>
            <w:tcW w:w="5002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C34AA18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Период реализации</w:t>
            </w:r>
          </w:p>
        </w:tc>
      </w:tr>
      <w:tr w:rsidR="009039B5" w:rsidRPr="009039B5" w14:paraId="07633C8B" w14:textId="77777777" w:rsidTr="00887EE3">
        <w:tc>
          <w:tcPr>
            <w:tcW w:w="0" w:type="auto"/>
            <w:gridSpan w:val="2"/>
            <w:vMerge/>
            <w:vAlign w:val="center"/>
            <w:hideMark/>
          </w:tcPr>
          <w:p w14:paraId="5DF479D9" w14:textId="77777777" w:rsidR="009039B5" w:rsidRPr="009039B5" w:rsidRDefault="009039B5" w:rsidP="009039B5">
            <w:pPr>
              <w:suppressAutoHyphens/>
              <w:rPr>
                <w:lang w:eastAsia="zh-C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6F357CC" w14:textId="77777777" w:rsidR="009039B5" w:rsidRPr="009039B5" w:rsidRDefault="009039B5" w:rsidP="009039B5">
            <w:pPr>
              <w:suppressAutoHyphens/>
              <w:rPr>
                <w:lang w:eastAsia="zh-CN"/>
              </w:rPr>
            </w:pP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07BD80B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всего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A1BFAE8" w14:textId="77777777" w:rsidR="009039B5" w:rsidRPr="009039B5" w:rsidRDefault="009039B5" w:rsidP="009039B5">
            <w:pPr>
              <w:widowControl w:val="0"/>
              <w:jc w:val="center"/>
            </w:pPr>
            <w:proofErr w:type="spellStart"/>
            <w:r w:rsidRPr="009039B5">
              <w:t>предшес-твующий</w:t>
            </w:r>
            <w:proofErr w:type="spellEnd"/>
            <w:r w:rsidRPr="009039B5">
              <w:t xml:space="preserve"> период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E75791C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текущий год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BB4176B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первый год планового периода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6F31B19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и т.д.</w:t>
            </w:r>
          </w:p>
        </w:tc>
      </w:tr>
      <w:tr w:rsidR="009039B5" w:rsidRPr="009039B5" w14:paraId="0E2E82E8" w14:textId="77777777" w:rsidTr="00887EE3">
        <w:tc>
          <w:tcPr>
            <w:tcW w:w="272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516454A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1</w:t>
            </w: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26CE27A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2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6393DCE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3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D04FFB9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4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3D327AA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5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6A554DC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6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FB56D4A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7</w:t>
            </w:r>
          </w:p>
        </w:tc>
      </w:tr>
      <w:tr w:rsidR="009039B5" w:rsidRPr="009039B5" w14:paraId="35025BA2" w14:textId="77777777" w:rsidTr="00887EE3">
        <w:tc>
          <w:tcPr>
            <w:tcW w:w="2726" w:type="dxa"/>
            <w:gridSpan w:val="2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960BBA6" w14:textId="77777777" w:rsidR="009039B5" w:rsidRPr="009039B5" w:rsidRDefault="009039B5" w:rsidP="009039B5">
            <w:pPr>
              <w:widowControl w:val="0"/>
            </w:pPr>
            <w:r w:rsidRPr="009039B5">
      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</w:t>
            </w: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F0BA013" w14:textId="77777777" w:rsidR="009039B5" w:rsidRPr="009039B5" w:rsidRDefault="009039B5" w:rsidP="009039B5">
            <w:pPr>
              <w:widowControl w:val="0"/>
            </w:pPr>
            <w:r w:rsidRPr="009039B5">
              <w:t>всего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C08F1C2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  <w:kern w:val="3"/>
              </w:rPr>
              <w:t>2 720,6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E2F9F3A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3FC68BD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  <w:kern w:val="3"/>
              </w:rPr>
              <w:t>2 720,6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54AC719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0C4B28C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0EED417D" w14:textId="77777777" w:rsidTr="00887EE3">
        <w:tc>
          <w:tcPr>
            <w:tcW w:w="0" w:type="auto"/>
            <w:gridSpan w:val="2"/>
            <w:vMerge/>
            <w:vAlign w:val="center"/>
            <w:hideMark/>
          </w:tcPr>
          <w:p w14:paraId="36822739" w14:textId="77777777" w:rsidR="009039B5" w:rsidRPr="009039B5" w:rsidRDefault="009039B5" w:rsidP="009039B5">
            <w:pPr>
              <w:suppressAutoHyphens/>
              <w:rPr>
                <w:lang w:eastAsia="zh-CN"/>
              </w:rPr>
            </w:pP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A279996" w14:textId="77777777" w:rsidR="009039B5" w:rsidRPr="009039B5" w:rsidRDefault="009039B5" w:rsidP="009039B5">
            <w:pPr>
              <w:widowControl w:val="0"/>
            </w:pPr>
            <w:r w:rsidRPr="009039B5">
              <w:t>федеральный бюджет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C3BEE34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22E0B25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B6E6480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5128F70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15AF27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3EBC9935" w14:textId="77777777" w:rsidTr="00887EE3">
        <w:tc>
          <w:tcPr>
            <w:tcW w:w="0" w:type="auto"/>
            <w:gridSpan w:val="2"/>
            <w:vMerge/>
            <w:vAlign w:val="center"/>
            <w:hideMark/>
          </w:tcPr>
          <w:p w14:paraId="3EF6157A" w14:textId="77777777" w:rsidR="009039B5" w:rsidRPr="009039B5" w:rsidRDefault="009039B5" w:rsidP="009039B5">
            <w:pPr>
              <w:suppressAutoHyphens/>
              <w:rPr>
                <w:lang w:eastAsia="zh-CN"/>
              </w:rPr>
            </w:pP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1A2C496" w14:textId="77777777" w:rsidR="009039B5" w:rsidRPr="009039B5" w:rsidRDefault="009039B5" w:rsidP="009039B5">
            <w:pPr>
              <w:widowControl w:val="0"/>
            </w:pPr>
            <w:r w:rsidRPr="009039B5">
              <w:t>краевой бюджет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C5C6B1C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085E8FD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C4812B9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02EA65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EE6FE75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0605909C" w14:textId="77777777" w:rsidTr="00887EE3">
        <w:tc>
          <w:tcPr>
            <w:tcW w:w="0" w:type="auto"/>
            <w:gridSpan w:val="2"/>
            <w:vMerge/>
            <w:vAlign w:val="center"/>
            <w:hideMark/>
          </w:tcPr>
          <w:p w14:paraId="644E63C3" w14:textId="77777777" w:rsidR="009039B5" w:rsidRPr="009039B5" w:rsidRDefault="009039B5" w:rsidP="009039B5">
            <w:pPr>
              <w:suppressAutoHyphens/>
              <w:rPr>
                <w:lang w:eastAsia="zh-CN"/>
              </w:rPr>
            </w:pP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E56240E" w14:textId="77777777" w:rsidR="009039B5" w:rsidRPr="009039B5" w:rsidRDefault="009039B5" w:rsidP="009039B5">
            <w:pPr>
              <w:widowControl w:val="0"/>
            </w:pPr>
            <w:r w:rsidRPr="009039B5">
              <w:t>местный бюджет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9B1FC5C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  <w:kern w:val="3"/>
              </w:rPr>
              <w:t>2 720,6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C2B3600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0C3A360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  <w:kern w:val="3"/>
              </w:rPr>
              <w:t>2 720,6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C5F59A4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0FEB228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467E57A1" w14:textId="77777777" w:rsidTr="00887EE3">
        <w:tc>
          <w:tcPr>
            <w:tcW w:w="0" w:type="auto"/>
            <w:gridSpan w:val="2"/>
            <w:vMerge/>
            <w:vAlign w:val="center"/>
            <w:hideMark/>
          </w:tcPr>
          <w:p w14:paraId="1E896F9D" w14:textId="77777777" w:rsidR="009039B5" w:rsidRPr="009039B5" w:rsidRDefault="009039B5" w:rsidP="009039B5">
            <w:pPr>
              <w:suppressAutoHyphens/>
              <w:rPr>
                <w:lang w:eastAsia="zh-CN"/>
              </w:rPr>
            </w:pP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98BA3B1" w14:textId="77777777" w:rsidR="009039B5" w:rsidRPr="009039B5" w:rsidRDefault="009039B5" w:rsidP="009039B5">
            <w:pPr>
              <w:widowControl w:val="0"/>
            </w:pPr>
            <w:r w:rsidRPr="009039B5">
              <w:t>иные источники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D1385FC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107CF5E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3AB132D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50B90E0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7C187AA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7A67B6D1" w14:textId="77777777" w:rsidTr="00887EE3">
        <w:tc>
          <w:tcPr>
            <w:tcW w:w="0" w:type="auto"/>
            <w:gridSpan w:val="2"/>
            <w:vAlign w:val="center"/>
          </w:tcPr>
          <w:p w14:paraId="77F49147" w14:textId="77777777" w:rsidR="009039B5" w:rsidRPr="009039B5" w:rsidRDefault="009039B5" w:rsidP="009039B5">
            <w:pPr>
              <w:suppressAutoHyphens/>
              <w:rPr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в том числе:</w:t>
            </w: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C76502B" w14:textId="77777777" w:rsidR="009039B5" w:rsidRPr="009039B5" w:rsidRDefault="009039B5" w:rsidP="009039B5">
            <w:pPr>
              <w:widowControl w:val="0"/>
            </w:pP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1EE79BB" w14:textId="77777777" w:rsidR="009039B5" w:rsidRPr="009039B5" w:rsidRDefault="009039B5" w:rsidP="009039B5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4C0DB5F" w14:textId="77777777" w:rsidR="009039B5" w:rsidRPr="009039B5" w:rsidRDefault="009039B5" w:rsidP="009039B5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5AC7639" w14:textId="77777777" w:rsidR="009039B5" w:rsidRPr="009039B5" w:rsidRDefault="009039B5" w:rsidP="009039B5">
            <w:pPr>
              <w:widowControl w:val="0"/>
              <w:jc w:val="center"/>
            </w:pP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44030B8" w14:textId="77777777" w:rsidR="009039B5" w:rsidRPr="009039B5" w:rsidRDefault="009039B5" w:rsidP="009039B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D99A550" w14:textId="77777777" w:rsidR="009039B5" w:rsidRPr="009039B5" w:rsidRDefault="009039B5" w:rsidP="009039B5">
            <w:pPr>
              <w:widowControl w:val="0"/>
              <w:jc w:val="center"/>
              <w:rPr>
                <w:b/>
              </w:rPr>
            </w:pPr>
          </w:p>
        </w:tc>
      </w:tr>
      <w:tr w:rsidR="009039B5" w:rsidRPr="009039B5" w14:paraId="22DCA4E7" w14:textId="77777777" w:rsidTr="00887EE3">
        <w:tc>
          <w:tcPr>
            <w:tcW w:w="0" w:type="auto"/>
            <w:gridSpan w:val="2"/>
            <w:vMerge w:val="restart"/>
          </w:tcPr>
          <w:p w14:paraId="77DD5813" w14:textId="77777777" w:rsidR="009039B5" w:rsidRPr="009039B5" w:rsidRDefault="009039B5" w:rsidP="009039B5">
            <w:pPr>
              <w:suppressAutoHyphens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  <w:p w14:paraId="0188BD54" w14:textId="77777777" w:rsidR="009039B5" w:rsidRPr="009039B5" w:rsidRDefault="009039B5" w:rsidP="009039B5">
            <w:pPr>
              <w:suppressAutoHyphens/>
              <w:rPr>
                <w:lang w:eastAsia="zh-CN"/>
              </w:rPr>
            </w:pP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5D3ECB2" w14:textId="77777777" w:rsidR="009039B5" w:rsidRPr="009039B5" w:rsidRDefault="009039B5" w:rsidP="009039B5">
            <w:pPr>
              <w:widowControl w:val="0"/>
            </w:pPr>
            <w:r w:rsidRPr="009039B5">
              <w:t>всего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E2C56CF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  <w:kern w:val="3"/>
              </w:rPr>
              <w:t>2 720,6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60B2906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531C59D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  <w:kern w:val="3"/>
              </w:rPr>
              <w:t>2 720,6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176EA3B" w14:textId="77777777" w:rsidR="009039B5" w:rsidRPr="009039B5" w:rsidRDefault="009039B5" w:rsidP="009039B5">
            <w:pPr>
              <w:widowControl w:val="0"/>
              <w:jc w:val="center"/>
              <w:rPr>
                <w:b/>
              </w:rPr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A04BD3C" w14:textId="77777777" w:rsidR="009039B5" w:rsidRPr="009039B5" w:rsidRDefault="009039B5" w:rsidP="009039B5">
            <w:pPr>
              <w:widowControl w:val="0"/>
              <w:jc w:val="center"/>
              <w:rPr>
                <w:b/>
              </w:rPr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379E5615" w14:textId="77777777" w:rsidTr="00887EE3">
        <w:tc>
          <w:tcPr>
            <w:tcW w:w="0" w:type="auto"/>
            <w:gridSpan w:val="2"/>
            <w:vMerge/>
            <w:vAlign w:val="center"/>
          </w:tcPr>
          <w:p w14:paraId="05AF005F" w14:textId="77777777" w:rsidR="009039B5" w:rsidRPr="009039B5" w:rsidRDefault="009039B5" w:rsidP="009039B5">
            <w:pPr>
              <w:suppressAutoHyphens/>
              <w:rPr>
                <w:lang w:eastAsia="zh-CN"/>
              </w:rPr>
            </w:pP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5ADF6CF" w14:textId="77777777" w:rsidR="009039B5" w:rsidRPr="009039B5" w:rsidRDefault="009039B5" w:rsidP="009039B5">
            <w:pPr>
              <w:widowControl w:val="0"/>
            </w:pPr>
            <w:r w:rsidRPr="009039B5">
              <w:t>федеральный бюджет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DE222D1" w14:textId="77777777" w:rsidR="009039B5" w:rsidRPr="009039B5" w:rsidRDefault="009039B5" w:rsidP="009039B5">
            <w:pPr>
              <w:widowControl w:val="0"/>
              <w:jc w:val="center"/>
              <w:rPr>
                <w:bCs/>
              </w:rPr>
            </w:pPr>
            <w:r w:rsidRPr="009039B5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75E6793" w14:textId="77777777" w:rsidR="009039B5" w:rsidRPr="009039B5" w:rsidRDefault="009039B5" w:rsidP="009039B5">
            <w:pPr>
              <w:widowControl w:val="0"/>
              <w:jc w:val="center"/>
              <w:rPr>
                <w:bCs/>
              </w:rPr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BB815FE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03095D3" w14:textId="77777777" w:rsidR="009039B5" w:rsidRPr="009039B5" w:rsidRDefault="009039B5" w:rsidP="009039B5">
            <w:pPr>
              <w:widowControl w:val="0"/>
              <w:jc w:val="center"/>
              <w:rPr>
                <w:b/>
              </w:rPr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2F0B6B7" w14:textId="77777777" w:rsidR="009039B5" w:rsidRPr="009039B5" w:rsidRDefault="009039B5" w:rsidP="009039B5">
            <w:pPr>
              <w:widowControl w:val="0"/>
              <w:jc w:val="center"/>
              <w:rPr>
                <w:b/>
              </w:rPr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46DF5E47" w14:textId="77777777" w:rsidTr="00887EE3">
        <w:tc>
          <w:tcPr>
            <w:tcW w:w="0" w:type="auto"/>
            <w:gridSpan w:val="2"/>
            <w:vMerge/>
            <w:vAlign w:val="center"/>
          </w:tcPr>
          <w:p w14:paraId="50594808" w14:textId="77777777" w:rsidR="009039B5" w:rsidRPr="009039B5" w:rsidRDefault="009039B5" w:rsidP="009039B5">
            <w:pPr>
              <w:suppressAutoHyphens/>
              <w:rPr>
                <w:lang w:eastAsia="zh-CN"/>
              </w:rPr>
            </w:pP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C2D4409" w14:textId="77777777" w:rsidR="009039B5" w:rsidRPr="009039B5" w:rsidRDefault="009039B5" w:rsidP="009039B5">
            <w:pPr>
              <w:widowControl w:val="0"/>
            </w:pPr>
            <w:r w:rsidRPr="009039B5">
              <w:t>краевой бюджет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F97BAAD" w14:textId="77777777" w:rsidR="009039B5" w:rsidRPr="009039B5" w:rsidRDefault="009039B5" w:rsidP="009039B5">
            <w:pPr>
              <w:widowControl w:val="0"/>
              <w:jc w:val="center"/>
              <w:rPr>
                <w:bCs/>
              </w:rPr>
            </w:pPr>
            <w:r w:rsidRPr="009039B5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AE15B89" w14:textId="77777777" w:rsidR="009039B5" w:rsidRPr="009039B5" w:rsidRDefault="009039B5" w:rsidP="009039B5">
            <w:pPr>
              <w:widowControl w:val="0"/>
              <w:jc w:val="center"/>
              <w:rPr>
                <w:bCs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28164B1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900D6E8" w14:textId="77777777" w:rsidR="009039B5" w:rsidRPr="009039B5" w:rsidRDefault="009039B5" w:rsidP="009039B5">
            <w:pPr>
              <w:widowControl w:val="0"/>
              <w:jc w:val="center"/>
              <w:rPr>
                <w:b/>
              </w:rPr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0415ED1" w14:textId="77777777" w:rsidR="009039B5" w:rsidRPr="009039B5" w:rsidRDefault="009039B5" w:rsidP="009039B5">
            <w:pPr>
              <w:widowControl w:val="0"/>
              <w:jc w:val="center"/>
              <w:rPr>
                <w:b/>
              </w:rPr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71670F69" w14:textId="77777777" w:rsidTr="00887EE3">
        <w:tc>
          <w:tcPr>
            <w:tcW w:w="0" w:type="auto"/>
            <w:gridSpan w:val="2"/>
            <w:vMerge/>
            <w:vAlign w:val="center"/>
          </w:tcPr>
          <w:p w14:paraId="0230A848" w14:textId="77777777" w:rsidR="009039B5" w:rsidRPr="009039B5" w:rsidRDefault="009039B5" w:rsidP="009039B5">
            <w:pPr>
              <w:suppressAutoHyphens/>
              <w:rPr>
                <w:lang w:eastAsia="zh-CN"/>
              </w:rPr>
            </w:pP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FB48782" w14:textId="77777777" w:rsidR="009039B5" w:rsidRPr="009039B5" w:rsidRDefault="009039B5" w:rsidP="009039B5">
            <w:pPr>
              <w:widowControl w:val="0"/>
            </w:pPr>
            <w:r w:rsidRPr="009039B5">
              <w:t>местный бюджет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BBF464A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  <w:kern w:val="3"/>
              </w:rPr>
              <w:t>2 720,6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3F88157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F86B535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  <w:kern w:val="3"/>
              </w:rPr>
              <w:t>2 720,6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DE27A7C" w14:textId="77777777" w:rsidR="009039B5" w:rsidRPr="009039B5" w:rsidRDefault="009039B5" w:rsidP="009039B5">
            <w:pPr>
              <w:widowControl w:val="0"/>
              <w:jc w:val="center"/>
              <w:rPr>
                <w:b/>
              </w:rPr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481C4C8" w14:textId="77777777" w:rsidR="009039B5" w:rsidRPr="009039B5" w:rsidRDefault="009039B5" w:rsidP="009039B5">
            <w:pPr>
              <w:widowControl w:val="0"/>
              <w:jc w:val="center"/>
              <w:rPr>
                <w:b/>
              </w:rPr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1EBB9465" w14:textId="77777777" w:rsidTr="00887EE3">
        <w:tc>
          <w:tcPr>
            <w:tcW w:w="0" w:type="auto"/>
            <w:gridSpan w:val="2"/>
            <w:vMerge/>
            <w:vAlign w:val="center"/>
          </w:tcPr>
          <w:p w14:paraId="19C7186C" w14:textId="77777777" w:rsidR="009039B5" w:rsidRPr="009039B5" w:rsidRDefault="009039B5" w:rsidP="009039B5">
            <w:pPr>
              <w:suppressAutoHyphens/>
              <w:rPr>
                <w:lang w:eastAsia="zh-CN"/>
              </w:rPr>
            </w:pP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600A2A8" w14:textId="77777777" w:rsidR="009039B5" w:rsidRPr="009039B5" w:rsidRDefault="009039B5" w:rsidP="009039B5">
            <w:pPr>
              <w:widowControl w:val="0"/>
            </w:pPr>
            <w:r w:rsidRPr="009039B5">
              <w:t>иные источники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16CBC14" w14:textId="77777777" w:rsidR="009039B5" w:rsidRPr="009039B5" w:rsidRDefault="009039B5" w:rsidP="009039B5">
            <w:pPr>
              <w:widowControl w:val="0"/>
              <w:jc w:val="center"/>
              <w:rPr>
                <w:bCs/>
              </w:rPr>
            </w:pPr>
            <w:r w:rsidRPr="009039B5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3783C2F" w14:textId="77777777" w:rsidR="009039B5" w:rsidRPr="009039B5" w:rsidRDefault="009039B5" w:rsidP="009039B5">
            <w:pPr>
              <w:widowControl w:val="0"/>
              <w:jc w:val="center"/>
              <w:rPr>
                <w:bCs/>
              </w:rPr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6A9A6A6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56B0466" w14:textId="77777777" w:rsidR="009039B5" w:rsidRPr="009039B5" w:rsidRDefault="009039B5" w:rsidP="009039B5">
            <w:pPr>
              <w:widowControl w:val="0"/>
              <w:jc w:val="center"/>
              <w:rPr>
                <w:b/>
              </w:rPr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5948B95" w14:textId="77777777" w:rsidR="009039B5" w:rsidRPr="009039B5" w:rsidRDefault="009039B5" w:rsidP="009039B5">
            <w:pPr>
              <w:widowControl w:val="0"/>
              <w:jc w:val="center"/>
              <w:rPr>
                <w:b/>
              </w:rPr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0D7F0DD7" w14:textId="77777777" w:rsidTr="00887EE3">
        <w:tc>
          <w:tcPr>
            <w:tcW w:w="2726" w:type="dxa"/>
            <w:gridSpan w:val="2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D38A230" w14:textId="77777777" w:rsidR="009039B5" w:rsidRPr="009039B5" w:rsidRDefault="009039B5" w:rsidP="009039B5">
            <w:pPr>
              <w:widowControl w:val="0"/>
              <w:jc w:val="both"/>
            </w:pPr>
            <w:r w:rsidRPr="009039B5">
              <w:t xml:space="preserve">Общий (предельный) объем инвестиций, предоставляемых на реализацию объекта капитального строительства </w:t>
            </w:r>
          </w:p>
          <w:p w14:paraId="20B2C775" w14:textId="77777777" w:rsidR="009039B5" w:rsidRPr="009039B5" w:rsidRDefault="009039B5" w:rsidP="009039B5">
            <w:pPr>
              <w:widowControl w:val="0"/>
              <w:jc w:val="both"/>
            </w:pPr>
            <w:r w:rsidRPr="009039B5">
              <w:t xml:space="preserve">(с распределением по годам реализации бюджетных </w:t>
            </w:r>
            <w:proofErr w:type="spellStart"/>
            <w:r w:rsidRPr="009039B5">
              <w:t>нвестиций</w:t>
            </w:r>
            <w:proofErr w:type="spellEnd"/>
            <w:r w:rsidRPr="009039B5">
              <w:t>, предоставляемых в объекты капитального строительства)</w:t>
            </w: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59A99F1" w14:textId="77777777" w:rsidR="009039B5" w:rsidRPr="009039B5" w:rsidRDefault="009039B5" w:rsidP="009039B5">
            <w:pPr>
              <w:widowControl w:val="0"/>
            </w:pPr>
            <w:r w:rsidRPr="009039B5">
              <w:t>всего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7105C24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  <w:kern w:val="3"/>
              </w:rPr>
              <w:t>2 720,6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9AB7D49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2F239CD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  <w:kern w:val="3"/>
              </w:rPr>
              <w:t>2 720,6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1A056F9" w14:textId="77777777" w:rsidR="009039B5" w:rsidRPr="009039B5" w:rsidRDefault="009039B5" w:rsidP="009039B5">
            <w:pPr>
              <w:widowControl w:val="0"/>
              <w:jc w:val="center"/>
            </w:pP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F355EB5" w14:textId="77777777" w:rsidR="009039B5" w:rsidRPr="009039B5" w:rsidRDefault="009039B5" w:rsidP="009039B5">
            <w:pPr>
              <w:widowControl w:val="0"/>
              <w:jc w:val="center"/>
            </w:pPr>
          </w:p>
        </w:tc>
      </w:tr>
      <w:tr w:rsidR="009039B5" w:rsidRPr="009039B5" w14:paraId="037D24F0" w14:textId="77777777" w:rsidTr="00887EE3">
        <w:tc>
          <w:tcPr>
            <w:tcW w:w="0" w:type="auto"/>
            <w:gridSpan w:val="2"/>
            <w:vMerge/>
            <w:vAlign w:val="center"/>
            <w:hideMark/>
          </w:tcPr>
          <w:p w14:paraId="5E429A8A" w14:textId="77777777" w:rsidR="009039B5" w:rsidRPr="009039B5" w:rsidRDefault="009039B5" w:rsidP="009039B5">
            <w:pPr>
              <w:suppressAutoHyphens/>
              <w:rPr>
                <w:lang w:eastAsia="zh-CN"/>
              </w:rPr>
            </w:pP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C2F8B22" w14:textId="77777777" w:rsidR="009039B5" w:rsidRPr="009039B5" w:rsidRDefault="009039B5" w:rsidP="009039B5">
            <w:pPr>
              <w:widowControl w:val="0"/>
            </w:pPr>
            <w:r w:rsidRPr="009039B5">
              <w:t>федеральный бюджет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6F95984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6EBDF57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1E3E3E6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EAAB97B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69A9619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098DCB73" w14:textId="77777777" w:rsidTr="00887EE3">
        <w:tc>
          <w:tcPr>
            <w:tcW w:w="0" w:type="auto"/>
            <w:gridSpan w:val="2"/>
            <w:vMerge/>
            <w:vAlign w:val="center"/>
            <w:hideMark/>
          </w:tcPr>
          <w:p w14:paraId="72FEB538" w14:textId="77777777" w:rsidR="009039B5" w:rsidRPr="009039B5" w:rsidRDefault="009039B5" w:rsidP="009039B5">
            <w:pPr>
              <w:suppressAutoHyphens/>
              <w:rPr>
                <w:lang w:eastAsia="zh-CN"/>
              </w:rPr>
            </w:pP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07B21BA" w14:textId="77777777" w:rsidR="009039B5" w:rsidRPr="009039B5" w:rsidRDefault="009039B5" w:rsidP="009039B5">
            <w:pPr>
              <w:widowControl w:val="0"/>
            </w:pPr>
            <w:r w:rsidRPr="009039B5">
              <w:t>краевой бюджет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EC9A420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8AA4B60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81A5D24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67421EC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046072B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78E0405A" w14:textId="77777777" w:rsidTr="00887EE3">
        <w:tc>
          <w:tcPr>
            <w:tcW w:w="0" w:type="auto"/>
            <w:gridSpan w:val="2"/>
            <w:vMerge/>
            <w:vAlign w:val="center"/>
            <w:hideMark/>
          </w:tcPr>
          <w:p w14:paraId="1FC2B18D" w14:textId="77777777" w:rsidR="009039B5" w:rsidRPr="009039B5" w:rsidRDefault="009039B5" w:rsidP="009039B5">
            <w:pPr>
              <w:suppressAutoHyphens/>
              <w:rPr>
                <w:lang w:eastAsia="zh-CN"/>
              </w:rPr>
            </w:pP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B223F99" w14:textId="77777777" w:rsidR="009039B5" w:rsidRPr="009039B5" w:rsidRDefault="009039B5" w:rsidP="009039B5">
            <w:pPr>
              <w:widowControl w:val="0"/>
            </w:pPr>
            <w:r w:rsidRPr="009039B5">
              <w:t>местный бюджет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BEE8E19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  <w:kern w:val="3"/>
              </w:rPr>
              <w:t>2 720,6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9CE33CB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6A5BD01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  <w:kern w:val="3"/>
              </w:rPr>
              <w:t>2 720,6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F508311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EC0E363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7231EC31" w14:textId="77777777" w:rsidTr="00887EE3">
        <w:tc>
          <w:tcPr>
            <w:tcW w:w="0" w:type="auto"/>
            <w:gridSpan w:val="2"/>
            <w:vMerge/>
            <w:vAlign w:val="center"/>
            <w:hideMark/>
          </w:tcPr>
          <w:p w14:paraId="4E11B268" w14:textId="77777777" w:rsidR="009039B5" w:rsidRPr="009039B5" w:rsidRDefault="009039B5" w:rsidP="009039B5">
            <w:pPr>
              <w:suppressAutoHyphens/>
              <w:rPr>
                <w:lang w:eastAsia="zh-CN"/>
              </w:rPr>
            </w:pP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7F62769" w14:textId="77777777" w:rsidR="009039B5" w:rsidRPr="009039B5" w:rsidRDefault="009039B5" w:rsidP="009039B5">
            <w:pPr>
              <w:widowControl w:val="0"/>
            </w:pPr>
            <w:r w:rsidRPr="009039B5">
              <w:t>иные источники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952A2A3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2362998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2E69905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388FE66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99487FE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</w:tr>
    </w:tbl>
    <w:p w14:paraId="003F1A9A" w14:textId="77777777" w:rsidR="009039B5" w:rsidRPr="009039B5" w:rsidRDefault="009039B5" w:rsidP="009039B5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p w14:paraId="0FEC30BC" w14:textId="77777777" w:rsidR="009039B5" w:rsidRPr="009039B5" w:rsidRDefault="009039B5" w:rsidP="009039B5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p w14:paraId="731644E8" w14:textId="77777777" w:rsidR="009039B5" w:rsidRPr="009039B5" w:rsidRDefault="009039B5" w:rsidP="009039B5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tbl>
      <w:tblPr>
        <w:tblW w:w="9662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68"/>
        <w:gridCol w:w="1543"/>
        <w:gridCol w:w="1916"/>
        <w:gridCol w:w="364"/>
        <w:gridCol w:w="682"/>
        <w:gridCol w:w="1679"/>
        <w:gridCol w:w="1096"/>
        <w:gridCol w:w="1261"/>
        <w:gridCol w:w="553"/>
      </w:tblGrid>
      <w:tr w:rsidR="009039B5" w:rsidRPr="009039B5" w14:paraId="45665F24" w14:textId="77777777" w:rsidTr="00887EE3">
        <w:trPr>
          <w:trHeight w:val="449"/>
        </w:trPr>
        <w:tc>
          <w:tcPr>
            <w:tcW w:w="96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DB6EF" w14:textId="77777777" w:rsidR="009039B5" w:rsidRPr="009039B5" w:rsidRDefault="009039B5" w:rsidP="009039B5">
            <w:pPr>
              <w:suppressAutoHyphens/>
              <w:spacing w:line="21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lastRenderedPageBreak/>
              <w:t>1.3 Реконструкция объекта: «Очистные сооружения канализации»</w:t>
            </w:r>
          </w:p>
          <w:p w14:paraId="492FAF56" w14:textId="77777777" w:rsidR="009039B5" w:rsidRPr="009039B5" w:rsidRDefault="009039B5" w:rsidP="009039B5">
            <w:pPr>
              <w:suppressAutoHyphens/>
              <w:spacing w:line="21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</w:tr>
      <w:tr w:rsidR="009039B5" w:rsidRPr="009039B5" w14:paraId="1A3D1263" w14:textId="77777777" w:rsidTr="00887EE3">
        <w:trPr>
          <w:trHeight w:val="391"/>
        </w:trPr>
        <w:tc>
          <w:tcPr>
            <w:tcW w:w="9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035CCD4F" w14:textId="77777777" w:rsidR="009039B5" w:rsidRPr="009039B5" w:rsidRDefault="009039B5" w:rsidP="009039B5">
            <w:pPr>
              <w:keepNext/>
              <w:suppressAutoHyphens/>
              <w:spacing w:line="228" w:lineRule="auto"/>
              <w:jc w:val="center"/>
              <w:outlineLvl w:val="0"/>
              <w:rPr>
                <w:rFonts w:ascii="Cambria" w:hAnsi="Cambria"/>
                <w:b/>
                <w:bCs/>
                <w:color w:val="auto"/>
                <w:kern w:val="1"/>
                <w:sz w:val="32"/>
                <w:szCs w:val="32"/>
                <w:lang w:eastAsia="zh-CN"/>
              </w:rPr>
            </w:pPr>
            <w:bookmarkStart w:id="11" w:name="_Hlk147826998"/>
            <w:r w:rsidRPr="009039B5">
              <w:rPr>
                <w:color w:val="auto"/>
                <w:kern w:val="1"/>
                <w:lang w:eastAsia="zh-CN"/>
              </w:rPr>
              <w:t>Основные технико-экономические показатели по объекту</w:t>
            </w:r>
          </w:p>
        </w:tc>
      </w:tr>
      <w:tr w:rsidR="009039B5" w:rsidRPr="009039B5" w14:paraId="0E15C958" w14:textId="77777777" w:rsidTr="00C24D2A">
        <w:tc>
          <w:tcPr>
            <w:tcW w:w="490" w:type="dxa"/>
            <w:tcBorders>
              <w:top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3F72CC4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1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C7D3C03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Направление инвестирования (строительство, реконструкция, в том числе с элементами реставрации, техническое перевооружение)</w:t>
            </w:r>
          </w:p>
        </w:tc>
        <w:tc>
          <w:tcPr>
            <w:tcW w:w="5271" w:type="dxa"/>
            <w:gridSpan w:val="5"/>
            <w:tcBorders>
              <w:top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B740CA4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Реконструкция объекта «Очистные сооружения канализации»</w:t>
            </w:r>
          </w:p>
        </w:tc>
      </w:tr>
      <w:tr w:rsidR="009039B5" w:rsidRPr="009039B5" w14:paraId="4866F4AF" w14:textId="77777777" w:rsidTr="00C24D2A">
        <w:tc>
          <w:tcPr>
            <w:tcW w:w="490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4D9FFAB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2</w:t>
            </w:r>
          </w:p>
        </w:tc>
        <w:tc>
          <w:tcPr>
            <w:tcW w:w="3901" w:type="dxa"/>
            <w:gridSpan w:val="3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A3246FE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Наименование главного распорядителя средств местного бюджета, муниципального заказчика</w:t>
            </w:r>
          </w:p>
        </w:tc>
        <w:tc>
          <w:tcPr>
            <w:tcW w:w="5271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5DA727D" w14:textId="77777777" w:rsidR="009039B5" w:rsidRPr="009039B5" w:rsidRDefault="009039B5" w:rsidP="009039B5">
            <w:pPr>
              <w:widowControl w:val="0"/>
              <w:spacing w:line="228" w:lineRule="auto"/>
              <w:jc w:val="both"/>
            </w:pPr>
            <w:r w:rsidRPr="009039B5">
              <w:t>Администрация Приморско-Ахтарского городского поселения Приморско-Ахтарского района</w:t>
            </w:r>
          </w:p>
        </w:tc>
      </w:tr>
      <w:tr w:rsidR="009039B5" w:rsidRPr="009039B5" w14:paraId="0E86D2EC" w14:textId="77777777" w:rsidTr="00C24D2A">
        <w:tc>
          <w:tcPr>
            <w:tcW w:w="490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0C5BE28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3</w:t>
            </w:r>
          </w:p>
        </w:tc>
        <w:tc>
          <w:tcPr>
            <w:tcW w:w="3901" w:type="dxa"/>
            <w:gridSpan w:val="3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D1CE38B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Наименование застройщика (заказчика)</w:t>
            </w:r>
          </w:p>
        </w:tc>
        <w:tc>
          <w:tcPr>
            <w:tcW w:w="5271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8520B43" w14:textId="77777777" w:rsidR="009039B5" w:rsidRPr="009039B5" w:rsidRDefault="009039B5" w:rsidP="009039B5">
            <w:pPr>
              <w:widowControl w:val="0"/>
              <w:spacing w:line="228" w:lineRule="auto"/>
              <w:jc w:val="both"/>
            </w:pPr>
            <w:r w:rsidRPr="009039B5">
              <w:t>Администрация Приморско-Ахтарского городского поселения Приморско-Ахтарского района</w:t>
            </w:r>
          </w:p>
        </w:tc>
      </w:tr>
      <w:tr w:rsidR="009039B5" w:rsidRPr="009039B5" w14:paraId="7044BA2E" w14:textId="77777777" w:rsidTr="00C24D2A">
        <w:tc>
          <w:tcPr>
            <w:tcW w:w="490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5566972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4</w:t>
            </w:r>
          </w:p>
        </w:tc>
        <w:tc>
          <w:tcPr>
            <w:tcW w:w="3901" w:type="dxa"/>
            <w:gridSpan w:val="3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F181FB8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5271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B859F80" w14:textId="77777777" w:rsidR="009039B5" w:rsidRPr="009039B5" w:rsidRDefault="009039B5" w:rsidP="009039B5">
            <w:pPr>
              <w:widowControl w:val="0"/>
              <w:spacing w:line="228" w:lineRule="auto"/>
              <w:jc w:val="both"/>
            </w:pPr>
          </w:p>
        </w:tc>
      </w:tr>
      <w:tr w:rsidR="009039B5" w:rsidRPr="009039B5" w14:paraId="3514141E" w14:textId="77777777" w:rsidTr="00C24D2A">
        <w:tc>
          <w:tcPr>
            <w:tcW w:w="490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7A757E5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5</w:t>
            </w:r>
          </w:p>
        </w:tc>
        <w:tc>
          <w:tcPr>
            <w:tcW w:w="3901" w:type="dxa"/>
            <w:gridSpan w:val="3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9E3B64D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Срок ввода в эксплуатацию объекта капитального строительства</w:t>
            </w:r>
          </w:p>
        </w:tc>
        <w:tc>
          <w:tcPr>
            <w:tcW w:w="5271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FD54DBC" w14:textId="77777777" w:rsidR="009039B5" w:rsidRPr="009039B5" w:rsidRDefault="009039B5" w:rsidP="009039B5">
            <w:pPr>
              <w:widowControl w:val="0"/>
              <w:spacing w:line="228" w:lineRule="auto"/>
              <w:jc w:val="both"/>
            </w:pPr>
          </w:p>
        </w:tc>
      </w:tr>
      <w:tr w:rsidR="009039B5" w:rsidRPr="009039B5" w14:paraId="6D08679C" w14:textId="77777777" w:rsidTr="00887EE3">
        <w:trPr>
          <w:trHeight w:val="399"/>
        </w:trPr>
        <w:tc>
          <w:tcPr>
            <w:tcW w:w="9662" w:type="dxa"/>
            <w:gridSpan w:val="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5E548F40" w14:textId="77777777" w:rsidR="009039B5" w:rsidRPr="009039B5" w:rsidRDefault="009039B5" w:rsidP="009039B5">
            <w:pPr>
              <w:keepNext/>
              <w:numPr>
                <w:ilvl w:val="0"/>
                <w:numId w:val="1"/>
              </w:numPr>
              <w:suppressAutoHyphens/>
              <w:spacing w:line="228" w:lineRule="auto"/>
              <w:jc w:val="center"/>
              <w:outlineLvl w:val="0"/>
              <w:rPr>
                <w:color w:val="auto"/>
                <w:kern w:val="1"/>
                <w:lang w:eastAsia="zh-CN"/>
              </w:rPr>
            </w:pPr>
            <w:r w:rsidRPr="009039B5">
              <w:rPr>
                <w:color w:val="auto"/>
                <w:kern w:val="1"/>
                <w:lang w:eastAsia="zh-CN"/>
              </w:rPr>
              <w:t>Объем финансового обеспечения</w:t>
            </w:r>
          </w:p>
        </w:tc>
      </w:tr>
      <w:tr w:rsidR="009039B5" w:rsidRPr="009039B5" w14:paraId="60A41A94" w14:textId="77777777" w:rsidTr="00887EE3">
        <w:tc>
          <w:tcPr>
            <w:tcW w:w="2111" w:type="dxa"/>
            <w:gridSpan w:val="2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67BB1F2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Показатель</w:t>
            </w:r>
          </w:p>
        </w:tc>
        <w:tc>
          <w:tcPr>
            <w:tcW w:w="1916" w:type="dxa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2668EDF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Источник финансирования в рублях</w:t>
            </w:r>
          </w:p>
        </w:tc>
        <w:tc>
          <w:tcPr>
            <w:tcW w:w="5635" w:type="dxa"/>
            <w:gridSpan w:val="6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383C187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Период реализации</w:t>
            </w:r>
          </w:p>
        </w:tc>
      </w:tr>
      <w:tr w:rsidR="009039B5" w:rsidRPr="009039B5" w14:paraId="63345807" w14:textId="77777777" w:rsidTr="00887EE3">
        <w:tc>
          <w:tcPr>
            <w:tcW w:w="0" w:type="auto"/>
            <w:gridSpan w:val="2"/>
            <w:vMerge/>
            <w:vAlign w:val="center"/>
            <w:hideMark/>
          </w:tcPr>
          <w:p w14:paraId="129C9C00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19659F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25C5262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всего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AD180B2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proofErr w:type="gramStart"/>
            <w:r w:rsidRPr="009039B5">
              <w:t>предшествую-</w:t>
            </w:r>
            <w:proofErr w:type="spellStart"/>
            <w:r w:rsidRPr="009039B5">
              <w:t>щий</w:t>
            </w:r>
            <w:proofErr w:type="spellEnd"/>
            <w:proofErr w:type="gramEnd"/>
            <w:r w:rsidRPr="009039B5">
              <w:t xml:space="preserve"> период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24319B0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текущий год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33D336D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первый год планового периода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DEAC92B" w14:textId="77777777" w:rsidR="009039B5" w:rsidRPr="009039B5" w:rsidRDefault="009039B5" w:rsidP="009039B5">
            <w:pPr>
              <w:suppressAutoHyphens/>
              <w:spacing w:line="228" w:lineRule="auto"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и т.д.</w:t>
            </w:r>
          </w:p>
        </w:tc>
      </w:tr>
      <w:tr w:rsidR="009039B5" w:rsidRPr="009039B5" w14:paraId="55819837" w14:textId="77777777" w:rsidTr="00887EE3">
        <w:tc>
          <w:tcPr>
            <w:tcW w:w="2111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A21E37A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1</w:t>
            </w: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1209E7B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2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B6CA262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3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19E714E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4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66D7FCC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5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1CC935F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6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03E6A51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7</w:t>
            </w:r>
          </w:p>
        </w:tc>
      </w:tr>
      <w:tr w:rsidR="009039B5" w:rsidRPr="009039B5" w14:paraId="235818DE" w14:textId="77777777" w:rsidTr="00887EE3">
        <w:tc>
          <w:tcPr>
            <w:tcW w:w="2111" w:type="dxa"/>
            <w:gridSpan w:val="2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7B95A4F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</w:t>
            </w: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CCA6ADB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всего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C722B74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color w:val="auto"/>
                <w:kern w:val="3"/>
                <w:lang w:eastAsia="zh-CN"/>
              </w:rPr>
              <w:t>10 763,7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2F9B718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0F1BECE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531A953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color w:val="auto"/>
                <w:kern w:val="3"/>
                <w:lang w:eastAsia="zh-CN"/>
              </w:rPr>
              <w:t>10 763,7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D398960" w14:textId="77777777" w:rsidR="009039B5" w:rsidRPr="009039B5" w:rsidRDefault="009039B5" w:rsidP="009039B5">
            <w:pPr>
              <w:widowControl w:val="0"/>
              <w:jc w:val="center"/>
            </w:pPr>
          </w:p>
        </w:tc>
      </w:tr>
      <w:tr w:rsidR="009039B5" w:rsidRPr="009039B5" w14:paraId="1396A00C" w14:textId="77777777" w:rsidTr="00887EE3">
        <w:tc>
          <w:tcPr>
            <w:tcW w:w="0" w:type="auto"/>
            <w:gridSpan w:val="2"/>
            <w:vMerge/>
            <w:vAlign w:val="center"/>
            <w:hideMark/>
          </w:tcPr>
          <w:p w14:paraId="05BED332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4B8D0C7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федеральный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12E0AD4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bCs/>
                <w:color w:val="auto"/>
                <w:lang w:eastAsia="zh-CN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E624B1F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BE8B183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8EED2D7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bCs/>
                <w:color w:val="auto"/>
                <w:lang w:eastAsia="zh-CN"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D1B83A8" w14:textId="77777777" w:rsidR="009039B5" w:rsidRPr="009039B5" w:rsidRDefault="009039B5" w:rsidP="009039B5">
            <w:pPr>
              <w:widowControl w:val="0"/>
              <w:jc w:val="center"/>
            </w:pPr>
          </w:p>
        </w:tc>
      </w:tr>
      <w:tr w:rsidR="009039B5" w:rsidRPr="009039B5" w14:paraId="1320FC5A" w14:textId="77777777" w:rsidTr="00887EE3">
        <w:tc>
          <w:tcPr>
            <w:tcW w:w="0" w:type="auto"/>
            <w:gridSpan w:val="2"/>
            <w:vMerge/>
            <w:vAlign w:val="center"/>
            <w:hideMark/>
          </w:tcPr>
          <w:p w14:paraId="1486A1F0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BFF22CC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краевой бюджет</w:t>
            </w:r>
          </w:p>
          <w:p w14:paraId="55E69ED6" w14:textId="77777777" w:rsidR="009039B5" w:rsidRPr="009039B5" w:rsidRDefault="009039B5" w:rsidP="009039B5">
            <w:pPr>
              <w:widowControl w:val="0"/>
              <w:spacing w:line="228" w:lineRule="auto"/>
            </w:pP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B685076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color w:val="auto"/>
                <w:kern w:val="3"/>
                <w:lang w:eastAsia="zh-CN"/>
              </w:rPr>
              <w:t>10 440,8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BE374BE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0026781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7498879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color w:val="auto"/>
                <w:kern w:val="3"/>
                <w:lang w:eastAsia="zh-CN"/>
              </w:rPr>
              <w:t>10 440,8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B053DCE" w14:textId="77777777" w:rsidR="009039B5" w:rsidRPr="009039B5" w:rsidRDefault="009039B5" w:rsidP="009039B5">
            <w:pPr>
              <w:widowControl w:val="0"/>
              <w:jc w:val="center"/>
            </w:pPr>
          </w:p>
        </w:tc>
      </w:tr>
      <w:tr w:rsidR="009039B5" w:rsidRPr="009039B5" w14:paraId="4799D6E1" w14:textId="77777777" w:rsidTr="00887EE3">
        <w:tc>
          <w:tcPr>
            <w:tcW w:w="0" w:type="auto"/>
            <w:gridSpan w:val="2"/>
            <w:vMerge/>
            <w:vAlign w:val="center"/>
            <w:hideMark/>
          </w:tcPr>
          <w:p w14:paraId="737DCD8D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C4397A7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местный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81DBE35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/>
              </w:rPr>
            </w:pPr>
            <w:r w:rsidRPr="009039B5">
              <w:rPr>
                <w:kern w:val="3"/>
              </w:rPr>
              <w:t>322,9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816B73D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A80A403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420BC83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/>
              </w:rPr>
            </w:pPr>
            <w:r w:rsidRPr="009039B5">
              <w:rPr>
                <w:kern w:val="3"/>
              </w:rPr>
              <w:t>322,9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6ECDAFD" w14:textId="77777777" w:rsidR="009039B5" w:rsidRPr="009039B5" w:rsidRDefault="009039B5" w:rsidP="009039B5">
            <w:pPr>
              <w:widowControl w:val="0"/>
              <w:jc w:val="center"/>
            </w:pPr>
          </w:p>
        </w:tc>
      </w:tr>
      <w:tr w:rsidR="009039B5" w:rsidRPr="009039B5" w14:paraId="0E232A45" w14:textId="77777777" w:rsidTr="00887EE3">
        <w:tc>
          <w:tcPr>
            <w:tcW w:w="0" w:type="auto"/>
            <w:gridSpan w:val="2"/>
            <w:vMerge/>
            <w:vAlign w:val="center"/>
            <w:hideMark/>
          </w:tcPr>
          <w:p w14:paraId="73D54DB4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912D5AB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иные источники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29BF4E3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40E744A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9903431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C2F18A3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5D10114" w14:textId="77777777" w:rsidR="009039B5" w:rsidRPr="009039B5" w:rsidRDefault="009039B5" w:rsidP="009039B5">
            <w:pPr>
              <w:widowControl w:val="0"/>
              <w:jc w:val="center"/>
            </w:pPr>
          </w:p>
        </w:tc>
      </w:tr>
      <w:tr w:rsidR="009039B5" w:rsidRPr="009039B5" w14:paraId="61E2A2A8" w14:textId="77777777" w:rsidTr="00887EE3">
        <w:tc>
          <w:tcPr>
            <w:tcW w:w="0" w:type="auto"/>
            <w:gridSpan w:val="2"/>
            <w:vAlign w:val="center"/>
          </w:tcPr>
          <w:p w14:paraId="76194FE9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в том числе:</w:t>
            </w: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1B9C59" w14:textId="77777777" w:rsidR="009039B5" w:rsidRPr="009039B5" w:rsidRDefault="009039B5" w:rsidP="009039B5">
            <w:pPr>
              <w:widowControl w:val="0"/>
              <w:spacing w:line="228" w:lineRule="auto"/>
            </w:pP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249E22A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Cs/>
              </w:rPr>
            </w:pP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7764B50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Cs/>
              </w:rPr>
            </w:pP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033FED3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5C3B86C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/>
              </w:rPr>
            </w:pP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086E3EC" w14:textId="77777777" w:rsidR="009039B5" w:rsidRPr="009039B5" w:rsidRDefault="009039B5" w:rsidP="009039B5">
            <w:pPr>
              <w:widowControl w:val="0"/>
              <w:jc w:val="center"/>
              <w:rPr>
                <w:b/>
              </w:rPr>
            </w:pPr>
          </w:p>
        </w:tc>
      </w:tr>
      <w:tr w:rsidR="009039B5" w:rsidRPr="009039B5" w14:paraId="1D549CC3" w14:textId="77777777" w:rsidTr="00887EE3">
        <w:tc>
          <w:tcPr>
            <w:tcW w:w="0" w:type="auto"/>
            <w:gridSpan w:val="2"/>
            <w:vMerge w:val="restart"/>
          </w:tcPr>
          <w:p w14:paraId="4E8703A3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 xml:space="preserve">объем инвестиций на подготовку проектной документации и проведение инженерных изысканий или приобретение прав на </w:t>
            </w:r>
            <w:r w:rsidRPr="009039B5">
              <w:rPr>
                <w:color w:val="auto"/>
                <w:lang w:eastAsia="zh-CN"/>
              </w:rPr>
              <w:lastRenderedPageBreak/>
              <w:t>использование типовой проектной документации</w:t>
            </w: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CA360AE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lastRenderedPageBreak/>
              <w:t>всего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2C0AC3C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color w:val="auto"/>
                <w:kern w:val="3"/>
                <w:lang w:eastAsia="zh-CN"/>
              </w:rPr>
              <w:t>10 763,7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49C360B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7D1F8F8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D492C0B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color w:val="auto"/>
                <w:kern w:val="3"/>
                <w:lang w:eastAsia="zh-CN"/>
              </w:rPr>
              <w:t>10 763,7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B2B75D8" w14:textId="77777777" w:rsidR="009039B5" w:rsidRPr="009039B5" w:rsidRDefault="009039B5" w:rsidP="009039B5">
            <w:pPr>
              <w:widowControl w:val="0"/>
              <w:jc w:val="center"/>
              <w:rPr>
                <w:b/>
              </w:rPr>
            </w:pPr>
          </w:p>
        </w:tc>
      </w:tr>
      <w:tr w:rsidR="009039B5" w:rsidRPr="009039B5" w14:paraId="17E2F636" w14:textId="77777777" w:rsidTr="00887EE3">
        <w:tc>
          <w:tcPr>
            <w:tcW w:w="0" w:type="auto"/>
            <w:gridSpan w:val="2"/>
            <w:vMerge/>
            <w:vAlign w:val="center"/>
          </w:tcPr>
          <w:p w14:paraId="520EAEA5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84EC690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федеральный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12434E4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bCs/>
                <w:color w:val="auto"/>
                <w:lang w:eastAsia="zh-CN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50DD99C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F61F3C9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BD2561C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bCs/>
                <w:color w:val="auto"/>
                <w:lang w:eastAsia="zh-CN"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F3E662E" w14:textId="77777777" w:rsidR="009039B5" w:rsidRPr="009039B5" w:rsidRDefault="009039B5" w:rsidP="009039B5">
            <w:pPr>
              <w:widowControl w:val="0"/>
              <w:jc w:val="center"/>
              <w:rPr>
                <w:b/>
              </w:rPr>
            </w:pPr>
          </w:p>
        </w:tc>
      </w:tr>
      <w:tr w:rsidR="009039B5" w:rsidRPr="009039B5" w14:paraId="45E8AB6E" w14:textId="77777777" w:rsidTr="00887EE3">
        <w:tc>
          <w:tcPr>
            <w:tcW w:w="0" w:type="auto"/>
            <w:gridSpan w:val="2"/>
            <w:vMerge/>
            <w:vAlign w:val="center"/>
          </w:tcPr>
          <w:p w14:paraId="790C4710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70F1BA8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краевой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9A4FD22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color w:val="auto"/>
                <w:kern w:val="3"/>
                <w:lang w:eastAsia="zh-CN"/>
              </w:rPr>
              <w:t>10 440,8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98FD9EA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EA7DAAB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87CCB35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color w:val="auto"/>
                <w:kern w:val="3"/>
                <w:lang w:eastAsia="zh-CN"/>
              </w:rPr>
              <w:t>10 440,8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68C781C" w14:textId="77777777" w:rsidR="009039B5" w:rsidRPr="009039B5" w:rsidRDefault="009039B5" w:rsidP="009039B5">
            <w:pPr>
              <w:widowControl w:val="0"/>
              <w:jc w:val="center"/>
              <w:rPr>
                <w:b/>
              </w:rPr>
            </w:pPr>
          </w:p>
        </w:tc>
      </w:tr>
      <w:tr w:rsidR="009039B5" w:rsidRPr="009039B5" w14:paraId="7DB4504B" w14:textId="77777777" w:rsidTr="00887EE3">
        <w:tc>
          <w:tcPr>
            <w:tcW w:w="0" w:type="auto"/>
            <w:gridSpan w:val="2"/>
            <w:vMerge/>
            <w:vAlign w:val="center"/>
          </w:tcPr>
          <w:p w14:paraId="0A056BF6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D0B7D69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местный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CD6CBBC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/>
              </w:rPr>
            </w:pPr>
            <w:r w:rsidRPr="009039B5">
              <w:rPr>
                <w:kern w:val="3"/>
              </w:rPr>
              <w:t>322,9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752B3AE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AC3DF85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762CBD5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/>
              </w:rPr>
            </w:pPr>
            <w:r w:rsidRPr="009039B5">
              <w:rPr>
                <w:kern w:val="3"/>
              </w:rPr>
              <w:t>322,9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4326E0A" w14:textId="77777777" w:rsidR="009039B5" w:rsidRPr="009039B5" w:rsidRDefault="009039B5" w:rsidP="009039B5">
            <w:pPr>
              <w:widowControl w:val="0"/>
              <w:jc w:val="center"/>
              <w:rPr>
                <w:b/>
              </w:rPr>
            </w:pPr>
          </w:p>
        </w:tc>
      </w:tr>
      <w:tr w:rsidR="009039B5" w:rsidRPr="009039B5" w14:paraId="71EEC7BA" w14:textId="77777777" w:rsidTr="00887EE3">
        <w:tc>
          <w:tcPr>
            <w:tcW w:w="0" w:type="auto"/>
            <w:gridSpan w:val="2"/>
            <w:vMerge/>
            <w:vAlign w:val="center"/>
          </w:tcPr>
          <w:p w14:paraId="09794536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C60D4C1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иные источники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9CEA310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9039B5">
              <w:rPr>
                <w:bCs/>
              </w:rPr>
              <w:t>0,0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7528A70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4959447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96613FF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/>
              </w:rPr>
            </w:pPr>
            <w:r w:rsidRPr="009039B5">
              <w:rPr>
                <w:bCs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C1A2448" w14:textId="77777777" w:rsidR="009039B5" w:rsidRPr="009039B5" w:rsidRDefault="009039B5" w:rsidP="009039B5">
            <w:pPr>
              <w:widowControl w:val="0"/>
              <w:jc w:val="center"/>
              <w:rPr>
                <w:b/>
              </w:rPr>
            </w:pPr>
          </w:p>
        </w:tc>
      </w:tr>
      <w:tr w:rsidR="009039B5" w:rsidRPr="009039B5" w14:paraId="2085102E" w14:textId="77777777" w:rsidTr="00887EE3">
        <w:tc>
          <w:tcPr>
            <w:tcW w:w="2111" w:type="dxa"/>
            <w:gridSpan w:val="2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0712826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 xml:space="preserve">Общий (предельный) объем инвестиций, предоставляемых на реализацию объекта капитального строительства </w:t>
            </w:r>
          </w:p>
          <w:p w14:paraId="401E2421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(с распределением по годам реализации бюджетных инвестиций, предоставляемых в объекты капитального строительства)</w:t>
            </w: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F5CD63C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всего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793AA3F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color w:val="auto"/>
                <w:kern w:val="3"/>
                <w:lang w:eastAsia="zh-CN"/>
              </w:rPr>
              <w:t>10 763,7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6F6DC52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76F20CA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D49A78B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color w:val="auto"/>
                <w:kern w:val="3"/>
                <w:lang w:eastAsia="zh-CN"/>
              </w:rPr>
              <w:t>10 763,7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DAD6840" w14:textId="77777777" w:rsidR="009039B5" w:rsidRPr="009039B5" w:rsidRDefault="009039B5" w:rsidP="009039B5">
            <w:pPr>
              <w:widowControl w:val="0"/>
              <w:jc w:val="center"/>
            </w:pPr>
          </w:p>
        </w:tc>
      </w:tr>
      <w:tr w:rsidR="009039B5" w:rsidRPr="009039B5" w14:paraId="75DBF646" w14:textId="77777777" w:rsidTr="00887EE3">
        <w:tc>
          <w:tcPr>
            <w:tcW w:w="0" w:type="auto"/>
            <w:gridSpan w:val="2"/>
            <w:vMerge/>
            <w:vAlign w:val="center"/>
            <w:hideMark/>
          </w:tcPr>
          <w:p w14:paraId="2BCA7FA4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28F82A2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федеральный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6934257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bCs/>
                <w:color w:val="auto"/>
                <w:lang w:eastAsia="zh-CN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A64D400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9260062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1E97729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bCs/>
                <w:color w:val="auto"/>
                <w:lang w:eastAsia="zh-CN"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8D2547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680A17D5" w14:textId="77777777" w:rsidTr="00887EE3">
        <w:tc>
          <w:tcPr>
            <w:tcW w:w="0" w:type="auto"/>
            <w:gridSpan w:val="2"/>
            <w:vMerge/>
            <w:vAlign w:val="center"/>
            <w:hideMark/>
          </w:tcPr>
          <w:p w14:paraId="1283C156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39CB4EA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краевой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DD56973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color w:val="auto"/>
                <w:kern w:val="3"/>
                <w:lang w:eastAsia="zh-CN"/>
              </w:rPr>
              <w:t>10 440,8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F3B1E98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A118171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C9F85D1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color w:val="auto"/>
                <w:kern w:val="3"/>
                <w:lang w:eastAsia="zh-CN"/>
              </w:rPr>
              <w:t>10 440,8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EDDA4DB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26D6BE52" w14:textId="77777777" w:rsidTr="00887EE3">
        <w:tc>
          <w:tcPr>
            <w:tcW w:w="0" w:type="auto"/>
            <w:gridSpan w:val="2"/>
            <w:vMerge/>
            <w:vAlign w:val="center"/>
            <w:hideMark/>
          </w:tcPr>
          <w:p w14:paraId="66414202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08E3BB0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местный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B94BD89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/>
              </w:rPr>
            </w:pPr>
            <w:r w:rsidRPr="009039B5">
              <w:rPr>
                <w:kern w:val="3"/>
              </w:rPr>
              <w:t>322,9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437E825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FD18FD5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587C7A8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/>
              </w:rPr>
            </w:pPr>
            <w:r w:rsidRPr="009039B5">
              <w:rPr>
                <w:kern w:val="3"/>
              </w:rPr>
              <w:t>322,9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5033360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69BCA111" w14:textId="77777777" w:rsidTr="00887EE3">
        <w:tc>
          <w:tcPr>
            <w:tcW w:w="0" w:type="auto"/>
            <w:gridSpan w:val="2"/>
            <w:vMerge/>
            <w:vAlign w:val="center"/>
            <w:hideMark/>
          </w:tcPr>
          <w:p w14:paraId="17501E77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7AD8A6D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иные источники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7A47793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B8C2588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A88B829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A0DC9FF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E0B11F4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</w:tr>
      <w:bookmarkEnd w:id="11"/>
    </w:tbl>
    <w:p w14:paraId="047C0ACE" w14:textId="77777777" w:rsidR="009039B5" w:rsidRDefault="009039B5" w:rsidP="009039B5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p w14:paraId="738C0F9C" w14:textId="77777777" w:rsidR="00C24D2A" w:rsidRDefault="00C24D2A" w:rsidP="009039B5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p w14:paraId="1F1BC229" w14:textId="77777777" w:rsidR="00C24D2A" w:rsidRDefault="00C24D2A" w:rsidP="009039B5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p w14:paraId="25B73D74" w14:textId="77777777" w:rsidR="009039B5" w:rsidRPr="009039B5" w:rsidRDefault="009039B5" w:rsidP="009039B5">
      <w:pPr>
        <w:suppressAutoHyphens/>
        <w:jc w:val="center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 xml:space="preserve">1.4 Комплекс спортивных сооружений </w:t>
      </w:r>
    </w:p>
    <w:p w14:paraId="01BD62F6" w14:textId="77777777" w:rsidR="009039B5" w:rsidRPr="009039B5" w:rsidRDefault="009039B5" w:rsidP="009039B5">
      <w:pPr>
        <w:suppressAutoHyphens/>
        <w:jc w:val="center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на территории стадиона «Русь» по адресу: Краснодарский край</w:t>
      </w:r>
    </w:p>
    <w:p w14:paraId="598A2659" w14:textId="77777777" w:rsidR="009039B5" w:rsidRDefault="009039B5" w:rsidP="009039B5">
      <w:pPr>
        <w:suppressAutoHyphens/>
        <w:jc w:val="center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 xml:space="preserve"> г. Приморско-Ахтарск, ул. Фестивальная, д. 8/1. 1 </w:t>
      </w:r>
      <w:proofErr w:type="gramStart"/>
      <w:r w:rsidRPr="009039B5">
        <w:rPr>
          <w:color w:val="auto"/>
          <w:sz w:val="28"/>
          <w:szCs w:val="28"/>
          <w:lang w:eastAsia="zh-CN"/>
        </w:rPr>
        <w:t xml:space="preserve">этап:   </w:t>
      </w:r>
      <w:proofErr w:type="gramEnd"/>
      <w:r w:rsidRPr="009039B5">
        <w:rPr>
          <w:color w:val="auto"/>
          <w:sz w:val="28"/>
          <w:szCs w:val="28"/>
          <w:lang w:eastAsia="zh-CN"/>
        </w:rPr>
        <w:t xml:space="preserve">                         Строительство центра единоборств</w:t>
      </w:r>
    </w:p>
    <w:p w14:paraId="6605F850" w14:textId="77777777" w:rsidR="00C24D2A" w:rsidRPr="009039B5" w:rsidRDefault="00C24D2A" w:rsidP="009039B5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15"/>
        <w:gridCol w:w="1892"/>
        <w:gridCol w:w="1925"/>
        <w:gridCol w:w="1166"/>
        <w:gridCol w:w="1166"/>
        <w:gridCol w:w="1166"/>
        <w:gridCol w:w="1261"/>
        <w:gridCol w:w="553"/>
      </w:tblGrid>
      <w:tr w:rsidR="009039B5" w:rsidRPr="009039B5" w14:paraId="7B98EE07" w14:textId="77777777" w:rsidTr="00887EE3">
        <w:trPr>
          <w:trHeight w:val="477"/>
        </w:trPr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23EDF9E8" w14:textId="77777777" w:rsidR="009039B5" w:rsidRPr="009039B5" w:rsidRDefault="009039B5" w:rsidP="009039B5">
            <w:pPr>
              <w:keepNext/>
              <w:suppressAutoHyphens/>
              <w:spacing w:line="228" w:lineRule="auto"/>
              <w:jc w:val="center"/>
              <w:outlineLvl w:val="0"/>
              <w:rPr>
                <w:color w:val="auto"/>
                <w:kern w:val="1"/>
                <w:lang w:eastAsia="zh-CN"/>
              </w:rPr>
            </w:pPr>
            <w:r w:rsidRPr="009039B5">
              <w:rPr>
                <w:color w:val="auto"/>
                <w:kern w:val="1"/>
                <w:lang w:eastAsia="zh-CN"/>
              </w:rPr>
              <w:t>Основные технико-экономические показатели по объекту</w:t>
            </w:r>
          </w:p>
        </w:tc>
      </w:tr>
      <w:tr w:rsidR="009039B5" w:rsidRPr="009039B5" w14:paraId="49EB612F" w14:textId="77777777" w:rsidTr="00887EE3">
        <w:tc>
          <w:tcPr>
            <w:tcW w:w="515" w:type="dxa"/>
            <w:tcBorders>
              <w:top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4F07DF3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1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E4DBF41" w14:textId="77777777" w:rsidR="009039B5" w:rsidRDefault="009039B5" w:rsidP="009039B5">
            <w:pPr>
              <w:widowControl w:val="0"/>
              <w:spacing w:line="228" w:lineRule="auto"/>
            </w:pPr>
            <w:r w:rsidRPr="009039B5">
              <w:t>Направление инвестирования (строительство, реконструкция, в том числе с элементами реставрации, техническое перевооружение)</w:t>
            </w:r>
          </w:p>
          <w:p w14:paraId="091CB36A" w14:textId="77777777" w:rsidR="00C24D2A" w:rsidRPr="009039B5" w:rsidRDefault="00C24D2A" w:rsidP="009039B5">
            <w:pPr>
              <w:widowControl w:val="0"/>
              <w:spacing w:line="228" w:lineRule="auto"/>
            </w:pPr>
          </w:p>
        </w:tc>
        <w:tc>
          <w:tcPr>
            <w:tcW w:w="5122" w:type="dxa"/>
            <w:gridSpan w:val="5"/>
            <w:tcBorders>
              <w:top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D1B9EB5" w14:textId="77777777" w:rsidR="009039B5" w:rsidRPr="009039B5" w:rsidRDefault="009039B5" w:rsidP="009039B5">
            <w:pPr>
              <w:suppressAutoHyphens/>
              <w:spacing w:line="228" w:lineRule="auto"/>
              <w:jc w:val="both"/>
              <w:rPr>
                <w:color w:val="auto"/>
                <w:sz w:val="22"/>
                <w:szCs w:val="22"/>
                <w:lang w:eastAsia="zh-CN"/>
              </w:rPr>
            </w:pPr>
            <w:r w:rsidRPr="009039B5">
              <w:rPr>
                <w:color w:val="auto"/>
                <w:sz w:val="22"/>
                <w:szCs w:val="22"/>
                <w:lang w:eastAsia="zh-CN"/>
              </w:rPr>
              <w:t xml:space="preserve">Комплекс спортивных сооружений </w:t>
            </w:r>
          </w:p>
          <w:p w14:paraId="17A45E3F" w14:textId="77777777" w:rsidR="009039B5" w:rsidRPr="009039B5" w:rsidRDefault="009039B5" w:rsidP="009039B5">
            <w:pPr>
              <w:suppressAutoHyphens/>
              <w:spacing w:line="228" w:lineRule="auto"/>
              <w:jc w:val="both"/>
              <w:rPr>
                <w:color w:val="auto"/>
                <w:sz w:val="22"/>
                <w:szCs w:val="22"/>
                <w:lang w:eastAsia="zh-CN"/>
              </w:rPr>
            </w:pPr>
            <w:r w:rsidRPr="009039B5">
              <w:rPr>
                <w:color w:val="auto"/>
                <w:sz w:val="22"/>
                <w:szCs w:val="22"/>
                <w:lang w:eastAsia="zh-CN"/>
              </w:rPr>
              <w:t>на территории стадиона «Русь» по адресу: Краснодарский край г. Приморско-Ахтарск,</w:t>
            </w:r>
          </w:p>
          <w:p w14:paraId="17C05E39" w14:textId="77777777" w:rsidR="009039B5" w:rsidRPr="009039B5" w:rsidRDefault="009039B5" w:rsidP="009039B5">
            <w:pPr>
              <w:suppressAutoHyphens/>
              <w:spacing w:line="228" w:lineRule="auto"/>
              <w:jc w:val="both"/>
              <w:rPr>
                <w:color w:val="auto"/>
                <w:lang w:eastAsia="zh-CN"/>
              </w:rPr>
            </w:pPr>
            <w:r w:rsidRPr="009039B5">
              <w:rPr>
                <w:color w:val="auto"/>
                <w:sz w:val="22"/>
                <w:szCs w:val="22"/>
                <w:lang w:eastAsia="zh-CN"/>
              </w:rPr>
              <w:t xml:space="preserve"> ул. Фестивальная, д. 8/1., 1 </w:t>
            </w:r>
            <w:proofErr w:type="gramStart"/>
            <w:r w:rsidRPr="009039B5">
              <w:rPr>
                <w:color w:val="auto"/>
                <w:sz w:val="22"/>
                <w:szCs w:val="22"/>
                <w:lang w:eastAsia="zh-CN"/>
              </w:rPr>
              <w:t xml:space="preserve">этап:   </w:t>
            </w:r>
            <w:proofErr w:type="gramEnd"/>
            <w:r w:rsidRPr="009039B5">
              <w:rPr>
                <w:color w:val="auto"/>
                <w:sz w:val="22"/>
                <w:szCs w:val="22"/>
                <w:lang w:eastAsia="zh-CN"/>
              </w:rPr>
              <w:t xml:space="preserve">                         Строительство центра единоборств</w:t>
            </w:r>
          </w:p>
        </w:tc>
      </w:tr>
      <w:tr w:rsidR="009039B5" w:rsidRPr="009039B5" w14:paraId="2B0E5B50" w14:textId="77777777" w:rsidTr="00887EE3">
        <w:trPr>
          <w:trHeight w:val="417"/>
        </w:trPr>
        <w:tc>
          <w:tcPr>
            <w:tcW w:w="515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5FC35EB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2</w:t>
            </w:r>
          </w:p>
        </w:tc>
        <w:tc>
          <w:tcPr>
            <w:tcW w:w="4007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D35B80D" w14:textId="77777777" w:rsidR="009039B5" w:rsidRDefault="009039B5" w:rsidP="009039B5">
            <w:pPr>
              <w:widowControl w:val="0"/>
              <w:spacing w:line="228" w:lineRule="auto"/>
            </w:pPr>
            <w:r w:rsidRPr="009039B5">
              <w:t>Наименование главного распорядителя средств местного бюджета, муниципального заказчика</w:t>
            </w:r>
          </w:p>
          <w:p w14:paraId="17AD5D27" w14:textId="77777777" w:rsidR="00C24D2A" w:rsidRPr="009039B5" w:rsidRDefault="00C24D2A" w:rsidP="009039B5">
            <w:pPr>
              <w:widowControl w:val="0"/>
              <w:spacing w:line="228" w:lineRule="auto"/>
            </w:pPr>
          </w:p>
        </w:tc>
        <w:tc>
          <w:tcPr>
            <w:tcW w:w="5122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0DB6068" w14:textId="77777777" w:rsidR="009039B5" w:rsidRPr="009039B5" w:rsidRDefault="009039B5" w:rsidP="009039B5">
            <w:pPr>
              <w:widowControl w:val="0"/>
              <w:spacing w:line="228" w:lineRule="auto"/>
              <w:jc w:val="both"/>
            </w:pPr>
            <w:r w:rsidRPr="009039B5">
              <w:t>Администрация Приморско-Ахтарского городского поселения Приморско-Ахтарского района</w:t>
            </w:r>
          </w:p>
        </w:tc>
      </w:tr>
      <w:tr w:rsidR="009039B5" w:rsidRPr="009039B5" w14:paraId="41BBD646" w14:textId="77777777" w:rsidTr="00887EE3">
        <w:tc>
          <w:tcPr>
            <w:tcW w:w="515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0D1C455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3</w:t>
            </w:r>
          </w:p>
        </w:tc>
        <w:tc>
          <w:tcPr>
            <w:tcW w:w="4007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A65DA87" w14:textId="77777777" w:rsidR="009039B5" w:rsidRPr="009039B5" w:rsidRDefault="009039B5" w:rsidP="009039B5">
            <w:pPr>
              <w:widowControl w:val="0"/>
            </w:pPr>
            <w:r w:rsidRPr="009039B5">
              <w:t>Наименование застройщика (заказчика)</w:t>
            </w:r>
          </w:p>
        </w:tc>
        <w:tc>
          <w:tcPr>
            <w:tcW w:w="5122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07D4B3A" w14:textId="77777777" w:rsidR="009039B5" w:rsidRPr="009039B5" w:rsidRDefault="009039B5" w:rsidP="009039B5">
            <w:pPr>
              <w:widowControl w:val="0"/>
              <w:jc w:val="both"/>
            </w:pPr>
            <w:r w:rsidRPr="009039B5">
              <w:t>Администрация Приморско-Ахтарского городского поселения Приморско-Ахтарского района</w:t>
            </w:r>
          </w:p>
        </w:tc>
      </w:tr>
      <w:tr w:rsidR="009039B5" w:rsidRPr="009039B5" w14:paraId="2FC41D47" w14:textId="77777777" w:rsidTr="00887EE3">
        <w:tc>
          <w:tcPr>
            <w:tcW w:w="515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E180BFA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4</w:t>
            </w:r>
          </w:p>
        </w:tc>
        <w:tc>
          <w:tcPr>
            <w:tcW w:w="4007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CD97325" w14:textId="77777777" w:rsidR="009039B5" w:rsidRDefault="009039B5" w:rsidP="009039B5">
            <w:pPr>
              <w:widowControl w:val="0"/>
            </w:pPr>
            <w:r w:rsidRPr="009039B5">
              <w:t>Мощность (прирост мощности) объекта капитального строительства, подлежащая вводу</w:t>
            </w:r>
          </w:p>
          <w:p w14:paraId="5B9059C6" w14:textId="77777777" w:rsidR="00C24D2A" w:rsidRPr="009039B5" w:rsidRDefault="00C24D2A" w:rsidP="009039B5">
            <w:pPr>
              <w:widowControl w:val="0"/>
            </w:pPr>
          </w:p>
        </w:tc>
        <w:tc>
          <w:tcPr>
            <w:tcW w:w="5122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BD0E69B" w14:textId="77777777" w:rsidR="009039B5" w:rsidRPr="009039B5" w:rsidRDefault="009039B5" w:rsidP="009039B5">
            <w:pPr>
              <w:widowControl w:val="0"/>
              <w:jc w:val="both"/>
            </w:pPr>
          </w:p>
          <w:p w14:paraId="282BB4CE" w14:textId="77777777" w:rsidR="009039B5" w:rsidRPr="009039B5" w:rsidRDefault="009039B5" w:rsidP="009039B5">
            <w:pPr>
              <w:widowControl w:val="0"/>
              <w:jc w:val="both"/>
            </w:pPr>
            <w:r w:rsidRPr="009039B5">
              <w:t>1 шт.</w:t>
            </w:r>
          </w:p>
        </w:tc>
      </w:tr>
      <w:tr w:rsidR="009039B5" w:rsidRPr="009039B5" w14:paraId="60200DE3" w14:textId="77777777" w:rsidTr="00887EE3">
        <w:tc>
          <w:tcPr>
            <w:tcW w:w="515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1A3E97D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5</w:t>
            </w:r>
          </w:p>
        </w:tc>
        <w:tc>
          <w:tcPr>
            <w:tcW w:w="4007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84118D4" w14:textId="77777777" w:rsidR="009039B5" w:rsidRPr="009039B5" w:rsidRDefault="009039B5" w:rsidP="009039B5">
            <w:pPr>
              <w:widowControl w:val="0"/>
            </w:pPr>
            <w:r w:rsidRPr="009039B5">
              <w:t>Срок ввода в эксплуатацию объекта капитального строительства</w:t>
            </w:r>
          </w:p>
        </w:tc>
        <w:tc>
          <w:tcPr>
            <w:tcW w:w="5122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462749A" w14:textId="77777777" w:rsidR="009039B5" w:rsidRPr="009039B5" w:rsidRDefault="009039B5" w:rsidP="009039B5">
            <w:pPr>
              <w:widowControl w:val="0"/>
              <w:jc w:val="both"/>
            </w:pPr>
            <w:r w:rsidRPr="009039B5">
              <w:t>март 2024 года</w:t>
            </w:r>
          </w:p>
        </w:tc>
      </w:tr>
      <w:tr w:rsidR="009039B5" w:rsidRPr="009039B5" w14:paraId="47CD6660" w14:textId="77777777" w:rsidTr="00887EE3">
        <w:tc>
          <w:tcPr>
            <w:tcW w:w="9644" w:type="dxa"/>
            <w:gridSpan w:val="8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48C1A46B" w14:textId="77777777" w:rsidR="009039B5" w:rsidRPr="009039B5" w:rsidRDefault="009039B5" w:rsidP="009039B5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rFonts w:ascii="Cambria" w:hAnsi="Cambria"/>
                <w:b/>
                <w:bCs/>
                <w:color w:val="auto"/>
                <w:kern w:val="1"/>
                <w:sz w:val="32"/>
                <w:szCs w:val="32"/>
                <w:lang w:eastAsia="zh-CN"/>
              </w:rPr>
            </w:pPr>
            <w:r w:rsidRPr="009039B5">
              <w:rPr>
                <w:color w:val="auto"/>
                <w:kern w:val="1"/>
                <w:lang w:eastAsia="zh-CN"/>
              </w:rPr>
              <w:lastRenderedPageBreak/>
              <w:t>Объем финансового обеспечения</w:t>
            </w:r>
          </w:p>
        </w:tc>
      </w:tr>
      <w:tr w:rsidR="009039B5" w:rsidRPr="009039B5" w14:paraId="069E0CD9" w14:textId="77777777" w:rsidTr="00887EE3">
        <w:tc>
          <w:tcPr>
            <w:tcW w:w="2593" w:type="dxa"/>
            <w:gridSpan w:val="2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DDD51FC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Показатель</w:t>
            </w:r>
          </w:p>
        </w:tc>
        <w:tc>
          <w:tcPr>
            <w:tcW w:w="1929" w:type="dxa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E9EF39C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Источник финансирования в рублях</w:t>
            </w:r>
          </w:p>
        </w:tc>
        <w:tc>
          <w:tcPr>
            <w:tcW w:w="5122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2F470F3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Период реализации</w:t>
            </w:r>
          </w:p>
        </w:tc>
      </w:tr>
      <w:tr w:rsidR="009039B5" w:rsidRPr="009039B5" w14:paraId="11618FC8" w14:textId="77777777" w:rsidTr="00887EE3">
        <w:tc>
          <w:tcPr>
            <w:tcW w:w="2593" w:type="dxa"/>
            <w:gridSpan w:val="2"/>
            <w:vMerge/>
            <w:vAlign w:val="center"/>
            <w:hideMark/>
          </w:tcPr>
          <w:p w14:paraId="785F89E4" w14:textId="77777777" w:rsidR="009039B5" w:rsidRPr="009039B5" w:rsidRDefault="009039B5" w:rsidP="009039B5">
            <w:pPr>
              <w:suppressAutoHyphens/>
              <w:rPr>
                <w:lang w:eastAsia="zh-CN"/>
              </w:rPr>
            </w:pPr>
          </w:p>
        </w:tc>
        <w:tc>
          <w:tcPr>
            <w:tcW w:w="1929" w:type="dxa"/>
            <w:vMerge/>
            <w:vAlign w:val="center"/>
            <w:hideMark/>
          </w:tcPr>
          <w:p w14:paraId="0439DE5A" w14:textId="77777777" w:rsidR="009039B5" w:rsidRPr="009039B5" w:rsidRDefault="009039B5" w:rsidP="009039B5">
            <w:pPr>
              <w:suppressAutoHyphens/>
              <w:rPr>
                <w:lang w:eastAsia="zh-CN"/>
              </w:rPr>
            </w:pP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B13D32D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всего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2992CD5" w14:textId="77777777" w:rsidR="009039B5" w:rsidRPr="009039B5" w:rsidRDefault="009039B5" w:rsidP="009039B5">
            <w:pPr>
              <w:widowControl w:val="0"/>
              <w:jc w:val="center"/>
            </w:pPr>
            <w:proofErr w:type="spellStart"/>
            <w:r w:rsidRPr="009039B5">
              <w:t>предшес-твующий</w:t>
            </w:r>
            <w:proofErr w:type="spellEnd"/>
            <w:r w:rsidRPr="009039B5">
              <w:t xml:space="preserve"> период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959A5CB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текущий год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F3A425B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первый год планового периода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9104CDD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и т.д.</w:t>
            </w:r>
          </w:p>
        </w:tc>
      </w:tr>
      <w:tr w:rsidR="009039B5" w:rsidRPr="009039B5" w14:paraId="0B77DC47" w14:textId="77777777" w:rsidTr="00887EE3">
        <w:tc>
          <w:tcPr>
            <w:tcW w:w="2593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6D5A8CC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1</w:t>
            </w: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DB97C58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2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FE3F477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3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726516C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4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40E6E0F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5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8A0F66A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6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21A067E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7</w:t>
            </w:r>
          </w:p>
        </w:tc>
      </w:tr>
      <w:tr w:rsidR="009039B5" w:rsidRPr="009039B5" w14:paraId="1B8E6027" w14:textId="77777777" w:rsidTr="00887EE3">
        <w:tc>
          <w:tcPr>
            <w:tcW w:w="2593" w:type="dxa"/>
            <w:gridSpan w:val="2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04A54BB" w14:textId="77777777" w:rsidR="009039B5" w:rsidRPr="009039B5" w:rsidRDefault="009039B5" w:rsidP="009039B5">
            <w:pPr>
              <w:widowControl w:val="0"/>
              <w:jc w:val="both"/>
            </w:pPr>
            <w:bookmarkStart w:id="12" w:name="_Hlk139892471"/>
            <w:r w:rsidRPr="009039B5">
              <w:t>Общий (предельный) объем инвестиций, предоставляемых на реализацию объекта капитального строительства (с распределением по годам реализации бюджетных инвестиций, предоставляемых в объекты капитального строительства)</w:t>
            </w: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EA1419C" w14:textId="77777777" w:rsidR="009039B5" w:rsidRPr="009039B5" w:rsidRDefault="009039B5" w:rsidP="009039B5">
            <w:pPr>
              <w:widowControl w:val="0"/>
            </w:pPr>
            <w:r w:rsidRPr="009039B5">
              <w:t>всего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B5EAF93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kern w:val="3"/>
              </w:rPr>
              <w:t>141 732,3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A827331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98A0201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kern w:val="3"/>
              </w:rPr>
              <w:t>131 732,3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E7BCD16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10 000,0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E778DFA" w14:textId="77777777" w:rsidR="009039B5" w:rsidRPr="009039B5" w:rsidRDefault="009039B5" w:rsidP="009039B5">
            <w:pPr>
              <w:widowControl w:val="0"/>
              <w:jc w:val="center"/>
            </w:pPr>
          </w:p>
        </w:tc>
      </w:tr>
      <w:tr w:rsidR="009039B5" w:rsidRPr="009039B5" w14:paraId="274C6C37" w14:textId="77777777" w:rsidTr="00887EE3">
        <w:tc>
          <w:tcPr>
            <w:tcW w:w="2593" w:type="dxa"/>
            <w:gridSpan w:val="2"/>
            <w:vMerge/>
            <w:vAlign w:val="center"/>
            <w:hideMark/>
          </w:tcPr>
          <w:p w14:paraId="400B71B7" w14:textId="77777777" w:rsidR="009039B5" w:rsidRPr="009039B5" w:rsidRDefault="009039B5" w:rsidP="009039B5">
            <w:pPr>
              <w:suppressAutoHyphens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2164024" w14:textId="77777777" w:rsidR="009039B5" w:rsidRPr="009039B5" w:rsidRDefault="009039B5" w:rsidP="009039B5">
            <w:pPr>
              <w:widowControl w:val="0"/>
            </w:pPr>
            <w:r w:rsidRPr="009039B5">
              <w:t>федеральный бюджет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AA76391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2A39E40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9FAB85E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27FD40F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CF6E8C3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7967DF4E" w14:textId="77777777" w:rsidTr="00887EE3">
        <w:tc>
          <w:tcPr>
            <w:tcW w:w="2593" w:type="dxa"/>
            <w:gridSpan w:val="2"/>
            <w:vMerge/>
            <w:vAlign w:val="center"/>
            <w:hideMark/>
          </w:tcPr>
          <w:p w14:paraId="39E04FA0" w14:textId="77777777" w:rsidR="009039B5" w:rsidRPr="009039B5" w:rsidRDefault="009039B5" w:rsidP="009039B5">
            <w:pPr>
              <w:suppressAutoHyphens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D5B7833" w14:textId="77777777" w:rsidR="009039B5" w:rsidRPr="009039B5" w:rsidRDefault="009039B5" w:rsidP="009039B5">
            <w:pPr>
              <w:widowControl w:val="0"/>
            </w:pPr>
            <w:r w:rsidRPr="009039B5">
              <w:t>краевой бюджет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91F3CE1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kern w:val="3"/>
              </w:rPr>
              <w:t>137 334,8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E6F636B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245FE5A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kern w:val="3"/>
              </w:rPr>
              <w:t>127 634,8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23B8D8D" w14:textId="77777777" w:rsidR="009039B5" w:rsidRPr="009039B5" w:rsidRDefault="009039B5" w:rsidP="009039B5">
            <w:pPr>
              <w:widowControl w:val="0"/>
              <w:jc w:val="center"/>
              <w:rPr>
                <w:bCs/>
              </w:rPr>
            </w:pPr>
            <w:r w:rsidRPr="009039B5">
              <w:rPr>
                <w:bCs/>
              </w:rPr>
              <w:t>9 700,0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1B21F4F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3A28AF8A" w14:textId="77777777" w:rsidTr="00887EE3">
        <w:tc>
          <w:tcPr>
            <w:tcW w:w="2593" w:type="dxa"/>
            <w:gridSpan w:val="2"/>
            <w:vMerge/>
            <w:vAlign w:val="center"/>
            <w:hideMark/>
          </w:tcPr>
          <w:p w14:paraId="20EEA9BA" w14:textId="77777777" w:rsidR="009039B5" w:rsidRPr="009039B5" w:rsidRDefault="009039B5" w:rsidP="009039B5">
            <w:pPr>
              <w:suppressAutoHyphens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EF1F7BE" w14:textId="77777777" w:rsidR="009039B5" w:rsidRPr="009039B5" w:rsidRDefault="009039B5" w:rsidP="009039B5">
            <w:pPr>
              <w:widowControl w:val="0"/>
            </w:pPr>
            <w:r w:rsidRPr="009039B5">
              <w:t>местный бюджет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3BA368D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kern w:val="3"/>
              </w:rPr>
              <w:t>4 397,5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9CB82E2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F68F2C4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kern w:val="3"/>
              </w:rPr>
              <w:t>4 097,5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8361ACE" w14:textId="77777777" w:rsidR="009039B5" w:rsidRPr="009039B5" w:rsidRDefault="009039B5" w:rsidP="009039B5">
            <w:pPr>
              <w:widowControl w:val="0"/>
              <w:jc w:val="center"/>
              <w:rPr>
                <w:bCs/>
              </w:rPr>
            </w:pPr>
            <w:r w:rsidRPr="009039B5">
              <w:rPr>
                <w:bCs/>
              </w:rPr>
              <w:t>300,0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EAEFCE5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7192DCAC" w14:textId="77777777" w:rsidTr="00887EE3">
        <w:tc>
          <w:tcPr>
            <w:tcW w:w="2593" w:type="dxa"/>
            <w:gridSpan w:val="2"/>
            <w:vMerge/>
            <w:vAlign w:val="center"/>
            <w:hideMark/>
          </w:tcPr>
          <w:p w14:paraId="45E30C83" w14:textId="77777777" w:rsidR="009039B5" w:rsidRPr="009039B5" w:rsidRDefault="009039B5" w:rsidP="009039B5">
            <w:pPr>
              <w:suppressAutoHyphens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263CD17" w14:textId="77777777" w:rsidR="009039B5" w:rsidRPr="009039B5" w:rsidRDefault="009039B5" w:rsidP="009039B5">
            <w:pPr>
              <w:widowControl w:val="0"/>
            </w:pPr>
            <w:r w:rsidRPr="009039B5">
              <w:t>иные источники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9BFBA7B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B61D355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2F524C4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1905895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9A31CC1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</w:tr>
      <w:bookmarkEnd w:id="12"/>
    </w:tbl>
    <w:p w14:paraId="2A28940B" w14:textId="77777777" w:rsidR="009039B5" w:rsidRPr="009039B5" w:rsidRDefault="009039B5" w:rsidP="009039B5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p w14:paraId="71C430A7" w14:textId="77777777" w:rsidR="009039B5" w:rsidRDefault="009039B5" w:rsidP="009039B5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p w14:paraId="7C1878DD" w14:textId="77777777" w:rsidR="00C24D2A" w:rsidRDefault="00C24D2A" w:rsidP="009039B5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p w14:paraId="5CE32D8C" w14:textId="77777777" w:rsidR="00C24D2A" w:rsidRPr="009039B5" w:rsidRDefault="00C24D2A" w:rsidP="009039B5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644"/>
      </w:tblGrid>
      <w:tr w:rsidR="009039B5" w:rsidRPr="009039B5" w14:paraId="09194A9E" w14:textId="77777777" w:rsidTr="00887EE3">
        <w:tc>
          <w:tcPr>
            <w:tcW w:w="9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B5B86" w14:textId="77777777" w:rsidR="009039B5" w:rsidRPr="009039B5" w:rsidRDefault="009039B5" w:rsidP="009039B5">
            <w:pPr>
              <w:suppressAutoHyphens/>
              <w:spacing w:line="21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039B5">
              <w:rPr>
                <w:color w:val="auto"/>
                <w:sz w:val="28"/>
                <w:szCs w:val="28"/>
                <w:lang w:eastAsia="zh-CN"/>
              </w:rPr>
              <w:t xml:space="preserve">1.5 Строительство объектов водоснабжения и канализации </w:t>
            </w:r>
          </w:p>
          <w:p w14:paraId="1342EA0A" w14:textId="77777777" w:rsidR="009039B5" w:rsidRPr="009039B5" w:rsidRDefault="009039B5" w:rsidP="009039B5">
            <w:pPr>
              <w:suppressAutoHyphens/>
              <w:spacing w:line="21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</w:tr>
    </w:tbl>
    <w:p w14:paraId="2A503FBB" w14:textId="77777777" w:rsidR="009039B5" w:rsidRPr="009039B5" w:rsidRDefault="009039B5" w:rsidP="009039B5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tbl>
      <w:tblPr>
        <w:tblW w:w="9662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12"/>
        <w:gridCol w:w="1717"/>
        <w:gridCol w:w="1916"/>
        <w:gridCol w:w="364"/>
        <w:gridCol w:w="564"/>
        <w:gridCol w:w="1679"/>
        <w:gridCol w:w="1096"/>
        <w:gridCol w:w="1261"/>
        <w:gridCol w:w="553"/>
      </w:tblGrid>
      <w:tr w:rsidR="009039B5" w:rsidRPr="009039B5" w14:paraId="7DCB0F56" w14:textId="77777777" w:rsidTr="00887EE3">
        <w:trPr>
          <w:trHeight w:val="391"/>
        </w:trPr>
        <w:tc>
          <w:tcPr>
            <w:tcW w:w="9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63A9A27A" w14:textId="77777777" w:rsidR="009039B5" w:rsidRPr="009039B5" w:rsidRDefault="009039B5" w:rsidP="009039B5">
            <w:pPr>
              <w:keepNext/>
              <w:suppressAutoHyphens/>
              <w:spacing w:line="228" w:lineRule="auto"/>
              <w:jc w:val="center"/>
              <w:outlineLvl w:val="0"/>
              <w:rPr>
                <w:rFonts w:ascii="Cambria" w:hAnsi="Cambria"/>
                <w:b/>
                <w:bCs/>
                <w:color w:val="auto"/>
                <w:kern w:val="1"/>
                <w:sz w:val="32"/>
                <w:szCs w:val="32"/>
                <w:lang w:eastAsia="zh-CN"/>
              </w:rPr>
            </w:pPr>
            <w:r w:rsidRPr="009039B5">
              <w:rPr>
                <w:color w:val="auto"/>
                <w:kern w:val="1"/>
                <w:lang w:eastAsia="zh-CN"/>
              </w:rPr>
              <w:t>Основные технико-экономические показатели по объекту</w:t>
            </w:r>
          </w:p>
        </w:tc>
      </w:tr>
      <w:tr w:rsidR="009039B5" w:rsidRPr="009039B5" w14:paraId="0B757576" w14:textId="77777777" w:rsidTr="00887EE3">
        <w:tc>
          <w:tcPr>
            <w:tcW w:w="422" w:type="dxa"/>
            <w:tcBorders>
              <w:top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2186175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7A1D381" w14:textId="77777777" w:rsidR="009039B5" w:rsidRDefault="009039B5" w:rsidP="009039B5">
            <w:pPr>
              <w:widowControl w:val="0"/>
              <w:spacing w:line="228" w:lineRule="auto"/>
            </w:pPr>
            <w:r w:rsidRPr="009039B5">
              <w:t>Направление инвестирования (строительство, реконструкция, в том числе с элементами реставрации, техническое перевооружение)</w:t>
            </w:r>
          </w:p>
          <w:p w14:paraId="2C5FB23A" w14:textId="77777777" w:rsidR="00C24D2A" w:rsidRPr="009039B5" w:rsidRDefault="00C24D2A" w:rsidP="009039B5">
            <w:pPr>
              <w:widowControl w:val="0"/>
              <w:spacing w:line="228" w:lineRule="auto"/>
            </w:pPr>
          </w:p>
        </w:tc>
        <w:tc>
          <w:tcPr>
            <w:tcW w:w="5271" w:type="dxa"/>
            <w:gridSpan w:val="5"/>
            <w:tcBorders>
              <w:top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E45241F" w14:textId="77777777" w:rsidR="009039B5" w:rsidRPr="009039B5" w:rsidRDefault="009039B5" w:rsidP="009039B5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 xml:space="preserve">Строительство объектов водоснабжения и канализации </w:t>
            </w:r>
          </w:p>
          <w:p w14:paraId="6D87BD48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</w:tr>
      <w:tr w:rsidR="009039B5" w:rsidRPr="009039B5" w14:paraId="33055F6B" w14:textId="77777777" w:rsidTr="00887EE3">
        <w:tc>
          <w:tcPr>
            <w:tcW w:w="422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427DE8C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2</w:t>
            </w:r>
          </w:p>
        </w:tc>
        <w:tc>
          <w:tcPr>
            <w:tcW w:w="3969" w:type="dxa"/>
            <w:gridSpan w:val="3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4731EAB" w14:textId="77777777" w:rsidR="009039B5" w:rsidRDefault="009039B5" w:rsidP="009039B5">
            <w:pPr>
              <w:widowControl w:val="0"/>
              <w:spacing w:line="228" w:lineRule="auto"/>
            </w:pPr>
            <w:r w:rsidRPr="009039B5">
              <w:t>Наименование главного распорядителя средств местного бюджета, муниципального заказчика</w:t>
            </w:r>
          </w:p>
          <w:p w14:paraId="789180EA" w14:textId="77777777" w:rsidR="00C24D2A" w:rsidRPr="009039B5" w:rsidRDefault="00C24D2A" w:rsidP="009039B5">
            <w:pPr>
              <w:widowControl w:val="0"/>
              <w:spacing w:line="228" w:lineRule="auto"/>
            </w:pPr>
          </w:p>
        </w:tc>
        <w:tc>
          <w:tcPr>
            <w:tcW w:w="5271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10B8BF8" w14:textId="77777777" w:rsidR="009039B5" w:rsidRPr="009039B5" w:rsidRDefault="009039B5" w:rsidP="009039B5">
            <w:pPr>
              <w:widowControl w:val="0"/>
              <w:spacing w:line="228" w:lineRule="auto"/>
              <w:jc w:val="both"/>
            </w:pPr>
            <w:r w:rsidRPr="009039B5">
              <w:t>Администрация Приморско-Ахтарского городского поселения Приморско-Ахтарского района</w:t>
            </w:r>
          </w:p>
        </w:tc>
      </w:tr>
      <w:tr w:rsidR="009039B5" w:rsidRPr="009039B5" w14:paraId="25638493" w14:textId="77777777" w:rsidTr="00887EE3">
        <w:tc>
          <w:tcPr>
            <w:tcW w:w="422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02A59CC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3</w:t>
            </w:r>
          </w:p>
        </w:tc>
        <w:tc>
          <w:tcPr>
            <w:tcW w:w="3969" w:type="dxa"/>
            <w:gridSpan w:val="3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3C3C8DB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Наименование застройщика (заказчика)</w:t>
            </w:r>
          </w:p>
        </w:tc>
        <w:tc>
          <w:tcPr>
            <w:tcW w:w="5271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8FD3E6B" w14:textId="77777777" w:rsidR="009039B5" w:rsidRPr="009039B5" w:rsidRDefault="009039B5" w:rsidP="009039B5">
            <w:pPr>
              <w:widowControl w:val="0"/>
              <w:spacing w:line="228" w:lineRule="auto"/>
              <w:jc w:val="both"/>
            </w:pPr>
            <w:r w:rsidRPr="009039B5">
              <w:t>Администрация Приморско-Ахтарского городского поселения Приморско-Ахтарского района</w:t>
            </w:r>
          </w:p>
          <w:p w14:paraId="165065F1" w14:textId="77777777" w:rsidR="009039B5" w:rsidRPr="009039B5" w:rsidRDefault="009039B5" w:rsidP="009039B5">
            <w:pPr>
              <w:widowControl w:val="0"/>
              <w:spacing w:line="228" w:lineRule="auto"/>
              <w:jc w:val="both"/>
            </w:pPr>
          </w:p>
        </w:tc>
      </w:tr>
      <w:tr w:rsidR="009039B5" w:rsidRPr="009039B5" w14:paraId="4198A611" w14:textId="77777777" w:rsidTr="00887EE3">
        <w:tc>
          <w:tcPr>
            <w:tcW w:w="422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5E1D3D1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4</w:t>
            </w:r>
          </w:p>
        </w:tc>
        <w:tc>
          <w:tcPr>
            <w:tcW w:w="3969" w:type="dxa"/>
            <w:gridSpan w:val="3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D4DDF3B" w14:textId="77777777" w:rsidR="009039B5" w:rsidRDefault="009039B5" w:rsidP="009039B5">
            <w:pPr>
              <w:widowControl w:val="0"/>
              <w:spacing w:line="228" w:lineRule="auto"/>
            </w:pPr>
            <w:r w:rsidRPr="009039B5">
              <w:t>Мощность (прирост мощности) объекта капитального строительства, подлежащая вводу</w:t>
            </w:r>
          </w:p>
          <w:p w14:paraId="7387DFA6" w14:textId="77777777" w:rsidR="00C24D2A" w:rsidRPr="009039B5" w:rsidRDefault="00C24D2A" w:rsidP="009039B5">
            <w:pPr>
              <w:widowControl w:val="0"/>
              <w:spacing w:line="228" w:lineRule="auto"/>
            </w:pPr>
          </w:p>
        </w:tc>
        <w:tc>
          <w:tcPr>
            <w:tcW w:w="5271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E9BE4B5" w14:textId="77777777" w:rsidR="009039B5" w:rsidRPr="009039B5" w:rsidRDefault="009039B5" w:rsidP="009039B5">
            <w:pPr>
              <w:widowControl w:val="0"/>
              <w:jc w:val="both"/>
            </w:pPr>
            <w:r w:rsidRPr="009039B5">
              <w:t>2 718,0 м.;</w:t>
            </w:r>
          </w:p>
          <w:p w14:paraId="7DA1C1E7" w14:textId="77777777" w:rsidR="009039B5" w:rsidRPr="009039B5" w:rsidRDefault="009039B5" w:rsidP="009039B5">
            <w:pPr>
              <w:widowControl w:val="0"/>
              <w:spacing w:line="228" w:lineRule="auto"/>
              <w:jc w:val="both"/>
            </w:pPr>
            <w:r w:rsidRPr="009039B5">
              <w:t>1 650,0 м.</w:t>
            </w:r>
          </w:p>
        </w:tc>
      </w:tr>
      <w:tr w:rsidR="009039B5" w:rsidRPr="009039B5" w14:paraId="3CBAC5BA" w14:textId="77777777" w:rsidTr="00887EE3">
        <w:tc>
          <w:tcPr>
            <w:tcW w:w="422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827AA6D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5</w:t>
            </w:r>
          </w:p>
        </w:tc>
        <w:tc>
          <w:tcPr>
            <w:tcW w:w="3969" w:type="dxa"/>
            <w:gridSpan w:val="3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DD452D8" w14:textId="77777777" w:rsidR="009039B5" w:rsidRDefault="009039B5" w:rsidP="009039B5">
            <w:pPr>
              <w:widowControl w:val="0"/>
              <w:spacing w:line="228" w:lineRule="auto"/>
            </w:pPr>
            <w:r w:rsidRPr="009039B5">
              <w:t>Срок ввода в эксплуатацию объекта капитального строительства</w:t>
            </w:r>
          </w:p>
          <w:p w14:paraId="44C1DFAE" w14:textId="77777777" w:rsidR="00C24D2A" w:rsidRPr="009039B5" w:rsidRDefault="00C24D2A" w:rsidP="009039B5">
            <w:pPr>
              <w:widowControl w:val="0"/>
              <w:spacing w:line="228" w:lineRule="auto"/>
            </w:pPr>
          </w:p>
        </w:tc>
        <w:tc>
          <w:tcPr>
            <w:tcW w:w="5271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CAEE602" w14:textId="77777777" w:rsidR="009039B5" w:rsidRPr="009039B5" w:rsidRDefault="009039B5" w:rsidP="009039B5">
            <w:pPr>
              <w:widowControl w:val="0"/>
              <w:spacing w:line="228" w:lineRule="auto"/>
              <w:jc w:val="both"/>
            </w:pPr>
            <w:r w:rsidRPr="009039B5">
              <w:t>2024 год</w:t>
            </w:r>
          </w:p>
        </w:tc>
      </w:tr>
      <w:tr w:rsidR="009039B5" w:rsidRPr="009039B5" w14:paraId="0DE718B0" w14:textId="77777777" w:rsidTr="00887EE3">
        <w:trPr>
          <w:trHeight w:val="399"/>
        </w:trPr>
        <w:tc>
          <w:tcPr>
            <w:tcW w:w="9662" w:type="dxa"/>
            <w:gridSpan w:val="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644032BB" w14:textId="77777777" w:rsidR="009039B5" w:rsidRPr="009039B5" w:rsidRDefault="009039B5" w:rsidP="009039B5">
            <w:pPr>
              <w:keepNext/>
              <w:numPr>
                <w:ilvl w:val="0"/>
                <w:numId w:val="1"/>
              </w:numPr>
              <w:suppressAutoHyphens/>
              <w:spacing w:line="228" w:lineRule="auto"/>
              <w:jc w:val="center"/>
              <w:outlineLvl w:val="0"/>
              <w:rPr>
                <w:color w:val="auto"/>
                <w:kern w:val="1"/>
                <w:lang w:eastAsia="zh-CN"/>
              </w:rPr>
            </w:pPr>
            <w:r w:rsidRPr="009039B5">
              <w:rPr>
                <w:color w:val="auto"/>
                <w:kern w:val="1"/>
                <w:lang w:eastAsia="zh-CN"/>
              </w:rPr>
              <w:lastRenderedPageBreak/>
              <w:t>Объем финансового обеспечения</w:t>
            </w:r>
          </w:p>
        </w:tc>
      </w:tr>
      <w:tr w:rsidR="009039B5" w:rsidRPr="009039B5" w14:paraId="41A95DC7" w14:textId="77777777" w:rsidTr="00887EE3">
        <w:tc>
          <w:tcPr>
            <w:tcW w:w="2111" w:type="dxa"/>
            <w:gridSpan w:val="2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5AAC8DD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Показатель</w:t>
            </w:r>
          </w:p>
        </w:tc>
        <w:tc>
          <w:tcPr>
            <w:tcW w:w="1916" w:type="dxa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3E8B794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Источник финансирования в рублях</w:t>
            </w:r>
          </w:p>
        </w:tc>
        <w:tc>
          <w:tcPr>
            <w:tcW w:w="5635" w:type="dxa"/>
            <w:gridSpan w:val="6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1D774D2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Период реализации</w:t>
            </w:r>
          </w:p>
        </w:tc>
      </w:tr>
      <w:tr w:rsidR="009039B5" w:rsidRPr="009039B5" w14:paraId="71B59A4D" w14:textId="77777777" w:rsidTr="00887EE3">
        <w:tc>
          <w:tcPr>
            <w:tcW w:w="0" w:type="auto"/>
            <w:gridSpan w:val="2"/>
            <w:vMerge/>
            <w:vAlign w:val="center"/>
            <w:hideMark/>
          </w:tcPr>
          <w:p w14:paraId="197F6BB2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535252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F89F8A5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всего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B149827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proofErr w:type="gramStart"/>
            <w:r w:rsidRPr="009039B5">
              <w:t>предшествую-</w:t>
            </w:r>
            <w:proofErr w:type="spellStart"/>
            <w:r w:rsidRPr="009039B5">
              <w:t>щий</w:t>
            </w:r>
            <w:proofErr w:type="spellEnd"/>
            <w:proofErr w:type="gramEnd"/>
            <w:r w:rsidRPr="009039B5">
              <w:t xml:space="preserve"> период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01DCB36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текущий год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209B58E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первый год планового периода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986C161" w14:textId="77777777" w:rsidR="009039B5" w:rsidRPr="009039B5" w:rsidRDefault="009039B5" w:rsidP="009039B5">
            <w:pPr>
              <w:suppressAutoHyphens/>
              <w:spacing w:line="228" w:lineRule="auto"/>
              <w:jc w:val="center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и т.д.</w:t>
            </w:r>
          </w:p>
        </w:tc>
      </w:tr>
      <w:tr w:rsidR="009039B5" w:rsidRPr="009039B5" w14:paraId="57375E64" w14:textId="77777777" w:rsidTr="00887EE3">
        <w:tc>
          <w:tcPr>
            <w:tcW w:w="2111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EED63AC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1</w:t>
            </w: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415A64F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2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D9A02F5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3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8705E2C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4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9D9B0C7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5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F5F8041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t>6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DC84623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t>7</w:t>
            </w:r>
          </w:p>
        </w:tc>
      </w:tr>
      <w:tr w:rsidR="009039B5" w:rsidRPr="009039B5" w14:paraId="0B3D5661" w14:textId="77777777" w:rsidTr="00887EE3">
        <w:tc>
          <w:tcPr>
            <w:tcW w:w="2111" w:type="dxa"/>
            <w:gridSpan w:val="2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22D0C95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</w:t>
            </w: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54852F9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всего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2A3DFB2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color w:val="auto"/>
                <w:kern w:val="3"/>
                <w:lang w:eastAsia="zh-CN"/>
              </w:rPr>
              <w:t>1 031,0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3C973DA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26E30E9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kern w:val="3"/>
              </w:rPr>
              <w:t>1 031,0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85735C1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color w:val="auto"/>
                <w:kern w:val="3"/>
                <w:lang w:eastAsia="zh-CN"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4B62884" w14:textId="77777777" w:rsidR="009039B5" w:rsidRPr="009039B5" w:rsidRDefault="009039B5" w:rsidP="009039B5">
            <w:pPr>
              <w:widowControl w:val="0"/>
              <w:jc w:val="center"/>
            </w:pPr>
          </w:p>
        </w:tc>
      </w:tr>
      <w:tr w:rsidR="009039B5" w:rsidRPr="009039B5" w14:paraId="5BAB1268" w14:textId="77777777" w:rsidTr="00887EE3">
        <w:tc>
          <w:tcPr>
            <w:tcW w:w="0" w:type="auto"/>
            <w:gridSpan w:val="2"/>
            <w:vMerge/>
            <w:vAlign w:val="center"/>
            <w:hideMark/>
          </w:tcPr>
          <w:p w14:paraId="4B27759E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3D818F2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федеральный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441E0FE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bCs/>
                <w:color w:val="auto"/>
                <w:lang w:eastAsia="zh-CN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E614B62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595EA01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33F2EDD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bCs/>
                <w:color w:val="auto"/>
                <w:lang w:eastAsia="zh-CN"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9F5898E" w14:textId="77777777" w:rsidR="009039B5" w:rsidRPr="009039B5" w:rsidRDefault="009039B5" w:rsidP="009039B5">
            <w:pPr>
              <w:widowControl w:val="0"/>
              <w:jc w:val="center"/>
            </w:pPr>
          </w:p>
        </w:tc>
      </w:tr>
      <w:tr w:rsidR="009039B5" w:rsidRPr="009039B5" w14:paraId="5088368F" w14:textId="77777777" w:rsidTr="00887EE3">
        <w:tc>
          <w:tcPr>
            <w:tcW w:w="0" w:type="auto"/>
            <w:gridSpan w:val="2"/>
            <w:vMerge/>
            <w:vAlign w:val="center"/>
            <w:hideMark/>
          </w:tcPr>
          <w:p w14:paraId="4CEE0981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2EF7F04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краевой бюджет</w:t>
            </w:r>
          </w:p>
          <w:p w14:paraId="18E89E89" w14:textId="77777777" w:rsidR="009039B5" w:rsidRPr="009039B5" w:rsidRDefault="009039B5" w:rsidP="009039B5">
            <w:pPr>
              <w:widowControl w:val="0"/>
              <w:spacing w:line="228" w:lineRule="auto"/>
            </w:pP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F16BEB2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color w:val="auto"/>
                <w:kern w:val="3"/>
                <w:lang w:eastAsia="zh-CN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69E6CBD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6BE395E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AABB984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color w:val="auto"/>
                <w:kern w:val="3"/>
                <w:lang w:eastAsia="zh-CN"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8F8EC27" w14:textId="77777777" w:rsidR="009039B5" w:rsidRPr="009039B5" w:rsidRDefault="009039B5" w:rsidP="009039B5">
            <w:pPr>
              <w:widowControl w:val="0"/>
              <w:jc w:val="center"/>
            </w:pPr>
          </w:p>
        </w:tc>
      </w:tr>
      <w:tr w:rsidR="009039B5" w:rsidRPr="009039B5" w14:paraId="40D3614A" w14:textId="77777777" w:rsidTr="00887EE3">
        <w:tc>
          <w:tcPr>
            <w:tcW w:w="0" w:type="auto"/>
            <w:gridSpan w:val="2"/>
            <w:vMerge/>
            <w:vAlign w:val="center"/>
            <w:hideMark/>
          </w:tcPr>
          <w:p w14:paraId="14A1F41A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41E4F5B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местный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9D71B98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/>
              </w:rPr>
            </w:pPr>
            <w:r w:rsidRPr="009039B5">
              <w:rPr>
                <w:kern w:val="3"/>
              </w:rPr>
              <w:t>1 031,0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C4A5F47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C35DE18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kern w:val="3"/>
              </w:rPr>
              <w:t>1 031,0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995F424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8C3F679" w14:textId="77777777" w:rsidR="009039B5" w:rsidRPr="009039B5" w:rsidRDefault="009039B5" w:rsidP="009039B5">
            <w:pPr>
              <w:widowControl w:val="0"/>
              <w:jc w:val="center"/>
            </w:pPr>
          </w:p>
        </w:tc>
      </w:tr>
      <w:tr w:rsidR="009039B5" w:rsidRPr="009039B5" w14:paraId="537CF549" w14:textId="77777777" w:rsidTr="00887EE3">
        <w:tc>
          <w:tcPr>
            <w:tcW w:w="0" w:type="auto"/>
            <w:gridSpan w:val="2"/>
            <w:vMerge/>
            <w:vAlign w:val="center"/>
            <w:hideMark/>
          </w:tcPr>
          <w:p w14:paraId="08482BDA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3C7071C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иные источники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568B0DD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C55D324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3920982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4839CC4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821CB31" w14:textId="77777777" w:rsidR="009039B5" w:rsidRPr="009039B5" w:rsidRDefault="009039B5" w:rsidP="009039B5">
            <w:pPr>
              <w:widowControl w:val="0"/>
              <w:jc w:val="center"/>
            </w:pPr>
          </w:p>
        </w:tc>
      </w:tr>
      <w:tr w:rsidR="009039B5" w:rsidRPr="009039B5" w14:paraId="7CD8CFD3" w14:textId="77777777" w:rsidTr="00887EE3">
        <w:tc>
          <w:tcPr>
            <w:tcW w:w="0" w:type="auto"/>
            <w:gridSpan w:val="2"/>
            <w:vAlign w:val="center"/>
          </w:tcPr>
          <w:p w14:paraId="7BDACD3A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в том числе:</w:t>
            </w: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40036DD" w14:textId="77777777" w:rsidR="009039B5" w:rsidRPr="009039B5" w:rsidRDefault="009039B5" w:rsidP="009039B5">
            <w:pPr>
              <w:widowControl w:val="0"/>
              <w:spacing w:line="228" w:lineRule="auto"/>
            </w:pP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7457B73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Cs/>
              </w:rPr>
            </w:pP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F9DC956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Cs/>
              </w:rPr>
            </w:pP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341CAED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E12A21D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/>
              </w:rPr>
            </w:pP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BE21F56" w14:textId="77777777" w:rsidR="009039B5" w:rsidRPr="009039B5" w:rsidRDefault="009039B5" w:rsidP="009039B5">
            <w:pPr>
              <w:widowControl w:val="0"/>
              <w:jc w:val="center"/>
              <w:rPr>
                <w:b/>
              </w:rPr>
            </w:pPr>
          </w:p>
        </w:tc>
      </w:tr>
      <w:tr w:rsidR="009039B5" w:rsidRPr="009039B5" w14:paraId="4959F423" w14:textId="77777777" w:rsidTr="00887EE3">
        <w:tc>
          <w:tcPr>
            <w:tcW w:w="0" w:type="auto"/>
            <w:gridSpan w:val="2"/>
            <w:vMerge w:val="restart"/>
          </w:tcPr>
          <w:p w14:paraId="24A9CA97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  <w:r w:rsidRPr="009039B5">
              <w:rPr>
                <w:color w:val="auto"/>
                <w:lang w:eastAsia="zh-C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0CDBCED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всего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FD5A12C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color w:val="auto"/>
                <w:kern w:val="3"/>
                <w:lang w:eastAsia="zh-CN"/>
              </w:rPr>
              <w:t>1 031,0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194DCFE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6EEC51B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kern w:val="3"/>
              </w:rPr>
              <w:t>1 031,0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10C6590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color w:val="auto"/>
                <w:kern w:val="3"/>
                <w:lang w:eastAsia="zh-CN"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3A12D77" w14:textId="77777777" w:rsidR="009039B5" w:rsidRPr="009039B5" w:rsidRDefault="009039B5" w:rsidP="009039B5">
            <w:pPr>
              <w:widowControl w:val="0"/>
              <w:jc w:val="center"/>
              <w:rPr>
                <w:b/>
              </w:rPr>
            </w:pPr>
          </w:p>
        </w:tc>
      </w:tr>
      <w:tr w:rsidR="009039B5" w:rsidRPr="009039B5" w14:paraId="32344186" w14:textId="77777777" w:rsidTr="00887EE3">
        <w:tc>
          <w:tcPr>
            <w:tcW w:w="0" w:type="auto"/>
            <w:gridSpan w:val="2"/>
            <w:vMerge/>
            <w:vAlign w:val="center"/>
          </w:tcPr>
          <w:p w14:paraId="1AF7CE9D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FBE2617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федеральный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CC81E04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bCs/>
                <w:color w:val="auto"/>
                <w:lang w:eastAsia="zh-CN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4345B3E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79D208E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1F6C8EC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bCs/>
                <w:color w:val="auto"/>
                <w:lang w:eastAsia="zh-CN"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386B757" w14:textId="77777777" w:rsidR="009039B5" w:rsidRPr="009039B5" w:rsidRDefault="009039B5" w:rsidP="009039B5">
            <w:pPr>
              <w:widowControl w:val="0"/>
              <w:jc w:val="center"/>
              <w:rPr>
                <w:b/>
              </w:rPr>
            </w:pPr>
          </w:p>
        </w:tc>
      </w:tr>
      <w:tr w:rsidR="009039B5" w:rsidRPr="009039B5" w14:paraId="1B862C70" w14:textId="77777777" w:rsidTr="00887EE3">
        <w:tc>
          <w:tcPr>
            <w:tcW w:w="0" w:type="auto"/>
            <w:gridSpan w:val="2"/>
            <w:vMerge/>
            <w:vAlign w:val="center"/>
          </w:tcPr>
          <w:p w14:paraId="19C27F02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58F3496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краевой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1E1358E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color w:val="auto"/>
                <w:kern w:val="3"/>
                <w:lang w:eastAsia="zh-CN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7D08B55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67E3ABC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3A005A0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color w:val="auto"/>
                <w:kern w:val="3"/>
                <w:lang w:eastAsia="zh-CN"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D04C854" w14:textId="77777777" w:rsidR="009039B5" w:rsidRPr="009039B5" w:rsidRDefault="009039B5" w:rsidP="009039B5">
            <w:pPr>
              <w:widowControl w:val="0"/>
              <w:jc w:val="center"/>
              <w:rPr>
                <w:b/>
              </w:rPr>
            </w:pPr>
          </w:p>
        </w:tc>
      </w:tr>
      <w:tr w:rsidR="009039B5" w:rsidRPr="009039B5" w14:paraId="631CBFAC" w14:textId="77777777" w:rsidTr="00887EE3">
        <w:tc>
          <w:tcPr>
            <w:tcW w:w="0" w:type="auto"/>
            <w:gridSpan w:val="2"/>
            <w:vMerge/>
            <w:vAlign w:val="center"/>
          </w:tcPr>
          <w:p w14:paraId="05638A13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6B4B605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местный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DB7C3B7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/>
              </w:rPr>
            </w:pPr>
            <w:r w:rsidRPr="009039B5">
              <w:rPr>
                <w:kern w:val="3"/>
              </w:rPr>
              <w:t>1 031,0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DDC44E2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64B6040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kern w:val="3"/>
              </w:rPr>
              <w:t>1 031,0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4B86266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/>
              </w:rPr>
            </w:pPr>
            <w:r w:rsidRPr="009039B5">
              <w:rPr>
                <w:kern w:val="3"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0A3B327" w14:textId="77777777" w:rsidR="009039B5" w:rsidRPr="009039B5" w:rsidRDefault="009039B5" w:rsidP="009039B5">
            <w:pPr>
              <w:widowControl w:val="0"/>
              <w:jc w:val="center"/>
              <w:rPr>
                <w:b/>
              </w:rPr>
            </w:pPr>
          </w:p>
        </w:tc>
      </w:tr>
      <w:tr w:rsidR="009039B5" w:rsidRPr="009039B5" w14:paraId="0732B2B1" w14:textId="77777777" w:rsidTr="00887EE3">
        <w:tc>
          <w:tcPr>
            <w:tcW w:w="0" w:type="auto"/>
            <w:gridSpan w:val="2"/>
            <w:vMerge/>
            <w:vAlign w:val="center"/>
          </w:tcPr>
          <w:p w14:paraId="60F227E3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F119B7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иные источники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0744AAF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9039B5">
              <w:rPr>
                <w:bCs/>
              </w:rPr>
              <w:t>0,0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862072C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3B9F688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0338730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/>
              </w:rPr>
            </w:pPr>
            <w:r w:rsidRPr="009039B5">
              <w:rPr>
                <w:bCs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3D616BA" w14:textId="77777777" w:rsidR="009039B5" w:rsidRPr="009039B5" w:rsidRDefault="009039B5" w:rsidP="009039B5">
            <w:pPr>
              <w:widowControl w:val="0"/>
              <w:jc w:val="center"/>
              <w:rPr>
                <w:b/>
              </w:rPr>
            </w:pPr>
          </w:p>
        </w:tc>
      </w:tr>
      <w:tr w:rsidR="009039B5" w:rsidRPr="009039B5" w14:paraId="4CF3E8FE" w14:textId="77777777" w:rsidTr="00887EE3">
        <w:tc>
          <w:tcPr>
            <w:tcW w:w="2111" w:type="dxa"/>
            <w:gridSpan w:val="2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EFDF0F7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 xml:space="preserve">Общий (предельный) объем инвестиций, предоставляемых на реализацию объекта капитального строительства </w:t>
            </w:r>
          </w:p>
          <w:p w14:paraId="2F120434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(с распределением по годам реализации бюджетных инвестиций, предоставляемых в объекты капитального строительства)</w:t>
            </w: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1381BE0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всего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0924A2D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color w:val="auto"/>
                <w:kern w:val="3"/>
                <w:lang w:eastAsia="zh-CN"/>
              </w:rPr>
              <w:t>1 031,0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734661B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03DF7C5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kern w:val="3"/>
              </w:rPr>
              <w:t>1 031,0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45711DE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color w:val="auto"/>
                <w:kern w:val="3"/>
                <w:lang w:eastAsia="zh-CN"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B552832" w14:textId="77777777" w:rsidR="009039B5" w:rsidRPr="009039B5" w:rsidRDefault="009039B5" w:rsidP="009039B5">
            <w:pPr>
              <w:widowControl w:val="0"/>
              <w:jc w:val="center"/>
            </w:pPr>
          </w:p>
        </w:tc>
      </w:tr>
      <w:tr w:rsidR="009039B5" w:rsidRPr="009039B5" w14:paraId="035034CC" w14:textId="77777777" w:rsidTr="00887EE3">
        <w:tc>
          <w:tcPr>
            <w:tcW w:w="0" w:type="auto"/>
            <w:gridSpan w:val="2"/>
            <w:vMerge/>
            <w:vAlign w:val="center"/>
            <w:hideMark/>
          </w:tcPr>
          <w:p w14:paraId="443E4884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470CD8A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федеральный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689FBF4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bCs/>
                <w:color w:val="auto"/>
                <w:lang w:eastAsia="zh-CN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6938ACB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5406EB5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3E3CAE1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bCs/>
                <w:color w:val="auto"/>
                <w:lang w:eastAsia="zh-CN"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EAEB43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2AABE5D9" w14:textId="77777777" w:rsidTr="00887EE3">
        <w:tc>
          <w:tcPr>
            <w:tcW w:w="0" w:type="auto"/>
            <w:gridSpan w:val="2"/>
            <w:vMerge/>
            <w:vAlign w:val="center"/>
            <w:hideMark/>
          </w:tcPr>
          <w:p w14:paraId="37062637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1F4D6FD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краевой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8E86B92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color w:val="auto"/>
                <w:kern w:val="3"/>
                <w:lang w:eastAsia="zh-CN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7739AB4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902D3FE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C8B80A0" w14:textId="77777777" w:rsidR="009039B5" w:rsidRPr="009039B5" w:rsidRDefault="009039B5" w:rsidP="009039B5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9039B5">
              <w:rPr>
                <w:color w:val="auto"/>
                <w:kern w:val="3"/>
                <w:lang w:eastAsia="zh-CN"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ED273A9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1DFE78E9" w14:textId="77777777" w:rsidTr="00887EE3">
        <w:tc>
          <w:tcPr>
            <w:tcW w:w="0" w:type="auto"/>
            <w:gridSpan w:val="2"/>
            <w:vMerge/>
            <w:vAlign w:val="center"/>
            <w:hideMark/>
          </w:tcPr>
          <w:p w14:paraId="1F9D8C4D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A1C30F9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местный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68FB9D8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/>
              </w:rPr>
            </w:pPr>
            <w:r w:rsidRPr="009039B5">
              <w:rPr>
                <w:kern w:val="3"/>
              </w:rPr>
              <w:t>1 031,0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2D950D5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5FEF285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kern w:val="3"/>
              </w:rPr>
              <w:t>1 031,0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0AA8499" w14:textId="77777777" w:rsidR="009039B5" w:rsidRPr="009039B5" w:rsidRDefault="009039B5" w:rsidP="009039B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9039B5">
              <w:rPr>
                <w:bCs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8ADC8D5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</w:tr>
      <w:tr w:rsidR="009039B5" w:rsidRPr="009039B5" w14:paraId="08E4AC22" w14:textId="77777777" w:rsidTr="00887EE3">
        <w:tc>
          <w:tcPr>
            <w:tcW w:w="0" w:type="auto"/>
            <w:gridSpan w:val="2"/>
            <w:vMerge/>
            <w:vAlign w:val="center"/>
            <w:hideMark/>
          </w:tcPr>
          <w:p w14:paraId="46713AD7" w14:textId="77777777" w:rsidR="009039B5" w:rsidRPr="009039B5" w:rsidRDefault="009039B5" w:rsidP="009039B5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0EB2CCA" w14:textId="77777777" w:rsidR="009039B5" w:rsidRPr="009039B5" w:rsidRDefault="009039B5" w:rsidP="009039B5">
            <w:pPr>
              <w:widowControl w:val="0"/>
              <w:spacing w:line="228" w:lineRule="auto"/>
            </w:pPr>
            <w:r w:rsidRPr="009039B5">
              <w:t>иные источники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921FD53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8003EFC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C7D02B8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2DE1706" w14:textId="77777777" w:rsidR="009039B5" w:rsidRPr="009039B5" w:rsidRDefault="009039B5" w:rsidP="009039B5">
            <w:pPr>
              <w:widowControl w:val="0"/>
              <w:spacing w:line="228" w:lineRule="auto"/>
              <w:jc w:val="center"/>
            </w:pPr>
            <w:r w:rsidRPr="009039B5">
              <w:rPr>
                <w:bCs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D261447" w14:textId="77777777" w:rsidR="009039B5" w:rsidRPr="009039B5" w:rsidRDefault="009039B5" w:rsidP="009039B5">
            <w:pPr>
              <w:widowControl w:val="0"/>
              <w:jc w:val="center"/>
            </w:pPr>
            <w:r w:rsidRPr="009039B5">
              <w:rPr>
                <w:b/>
              </w:rPr>
              <w:t>-</w:t>
            </w:r>
          </w:p>
        </w:tc>
      </w:tr>
    </w:tbl>
    <w:p w14:paraId="47AC3AA4" w14:textId="77777777" w:rsidR="009039B5" w:rsidRDefault="009039B5" w:rsidP="009039B5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p w14:paraId="35527873" w14:textId="77777777" w:rsidR="009039B5" w:rsidRPr="009039B5" w:rsidRDefault="009039B5" w:rsidP="009039B5">
      <w:pPr>
        <w:suppressAutoHyphens/>
        <w:autoSpaceDN w:val="0"/>
        <w:spacing w:line="254" w:lineRule="auto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9039B5">
        <w:rPr>
          <w:color w:val="000000"/>
          <w:sz w:val="28"/>
          <w:szCs w:val="28"/>
          <w:lang w:eastAsia="en-US"/>
        </w:rPr>
        <w:t>Исполняющий обязанности</w:t>
      </w:r>
    </w:p>
    <w:p w14:paraId="37E3A992" w14:textId="77777777" w:rsidR="009039B5" w:rsidRPr="009039B5" w:rsidRDefault="009039B5" w:rsidP="009039B5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lang w:eastAsia="zh-CN"/>
        </w:rPr>
        <w:t xml:space="preserve">начальника отдела ЖКХ </w:t>
      </w:r>
      <w:r w:rsidRPr="009039B5">
        <w:rPr>
          <w:color w:val="auto"/>
          <w:sz w:val="28"/>
          <w:szCs w:val="28"/>
          <w:lang w:eastAsia="zh-CN"/>
        </w:rPr>
        <w:t xml:space="preserve">администрации </w:t>
      </w:r>
    </w:p>
    <w:p w14:paraId="33ED1F0E" w14:textId="77777777" w:rsidR="009039B5" w:rsidRPr="009039B5" w:rsidRDefault="009039B5" w:rsidP="009039B5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 xml:space="preserve">Приморско-Ахтарского городского поселения </w:t>
      </w:r>
    </w:p>
    <w:p w14:paraId="2ACD2DD6" w14:textId="77777777" w:rsidR="009039B5" w:rsidRPr="009039B5" w:rsidRDefault="009039B5" w:rsidP="009039B5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  <w:r w:rsidRPr="009039B5">
        <w:rPr>
          <w:color w:val="auto"/>
          <w:sz w:val="28"/>
          <w:szCs w:val="28"/>
          <w:lang w:eastAsia="zh-CN"/>
        </w:rPr>
        <w:t>Приморско-Ахтарского района                                                       И.Ю. Максимова</w:t>
      </w:r>
    </w:p>
    <w:sectPr w:rsidR="009039B5" w:rsidRPr="009039B5" w:rsidSect="009039B5">
      <w:pgSz w:w="11906" w:h="16838"/>
      <w:pgMar w:top="964" w:right="426" w:bottom="1134" w:left="156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0BDD8" w14:textId="77777777" w:rsidR="00E01719" w:rsidRDefault="00E01719" w:rsidP="00F303DC">
      <w:r>
        <w:separator/>
      </w:r>
    </w:p>
  </w:endnote>
  <w:endnote w:type="continuationSeparator" w:id="0">
    <w:p w14:paraId="1602B315" w14:textId="77777777" w:rsidR="00E01719" w:rsidRDefault="00E01719" w:rsidP="00F3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FE1C" w14:textId="77777777" w:rsidR="00E01719" w:rsidRDefault="00E01719" w:rsidP="00F303DC">
      <w:r>
        <w:separator/>
      </w:r>
    </w:p>
  </w:footnote>
  <w:footnote w:type="continuationSeparator" w:id="0">
    <w:p w14:paraId="0B85D8DA" w14:textId="77777777" w:rsidR="00E01719" w:rsidRDefault="00E01719" w:rsidP="00F30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F1C32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1518" w:hanging="81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66" w:hanging="81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14" w:hanging="81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sz w:val="28"/>
      </w:rPr>
    </w:lvl>
  </w:abstractNum>
  <w:num w:numId="1" w16cid:durableId="930509000">
    <w:abstractNumId w:val="0"/>
  </w:num>
  <w:num w:numId="2" w16cid:durableId="136459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B55"/>
    <w:rsid w:val="00001E5C"/>
    <w:rsid w:val="000220FA"/>
    <w:rsid w:val="00027089"/>
    <w:rsid w:val="000306B8"/>
    <w:rsid w:val="00051920"/>
    <w:rsid w:val="00064BB1"/>
    <w:rsid w:val="00082A09"/>
    <w:rsid w:val="000958B9"/>
    <w:rsid w:val="000A5521"/>
    <w:rsid w:val="000B2D3F"/>
    <w:rsid w:val="000D3D44"/>
    <w:rsid w:val="000F4F46"/>
    <w:rsid w:val="001151EE"/>
    <w:rsid w:val="001344D0"/>
    <w:rsid w:val="001351B3"/>
    <w:rsid w:val="001733DA"/>
    <w:rsid w:val="001A75CD"/>
    <w:rsid w:val="001B5513"/>
    <w:rsid w:val="001C139E"/>
    <w:rsid w:val="001C7E31"/>
    <w:rsid w:val="001D56E4"/>
    <w:rsid w:val="00217B57"/>
    <w:rsid w:val="00222B55"/>
    <w:rsid w:val="00223416"/>
    <w:rsid w:val="0023746D"/>
    <w:rsid w:val="00251147"/>
    <w:rsid w:val="00294BD4"/>
    <w:rsid w:val="002B36A8"/>
    <w:rsid w:val="002B676B"/>
    <w:rsid w:val="002B6E0C"/>
    <w:rsid w:val="002C446E"/>
    <w:rsid w:val="002D6D24"/>
    <w:rsid w:val="002E5765"/>
    <w:rsid w:val="00307F31"/>
    <w:rsid w:val="003238A4"/>
    <w:rsid w:val="003353AA"/>
    <w:rsid w:val="003375F3"/>
    <w:rsid w:val="0034097E"/>
    <w:rsid w:val="00353770"/>
    <w:rsid w:val="00384E2C"/>
    <w:rsid w:val="00393BEC"/>
    <w:rsid w:val="003965C6"/>
    <w:rsid w:val="003B5242"/>
    <w:rsid w:val="003E6BAE"/>
    <w:rsid w:val="003F41AC"/>
    <w:rsid w:val="0041060E"/>
    <w:rsid w:val="00412E8B"/>
    <w:rsid w:val="00414AC2"/>
    <w:rsid w:val="00417F6B"/>
    <w:rsid w:val="00422C36"/>
    <w:rsid w:val="0043304D"/>
    <w:rsid w:val="00441AAF"/>
    <w:rsid w:val="00456458"/>
    <w:rsid w:val="00485DC2"/>
    <w:rsid w:val="004A4F36"/>
    <w:rsid w:val="004D3D5C"/>
    <w:rsid w:val="004E6009"/>
    <w:rsid w:val="004F77FB"/>
    <w:rsid w:val="00506A60"/>
    <w:rsid w:val="005118DC"/>
    <w:rsid w:val="005167AC"/>
    <w:rsid w:val="00517C7C"/>
    <w:rsid w:val="00526860"/>
    <w:rsid w:val="00567A85"/>
    <w:rsid w:val="005A03CD"/>
    <w:rsid w:val="005A0BD5"/>
    <w:rsid w:val="005A0D28"/>
    <w:rsid w:val="005A7669"/>
    <w:rsid w:val="005B1CD2"/>
    <w:rsid w:val="005C3636"/>
    <w:rsid w:val="005E5FF3"/>
    <w:rsid w:val="00643A3A"/>
    <w:rsid w:val="00647F71"/>
    <w:rsid w:val="00654E0A"/>
    <w:rsid w:val="00657033"/>
    <w:rsid w:val="006630F8"/>
    <w:rsid w:val="00663A67"/>
    <w:rsid w:val="00666A20"/>
    <w:rsid w:val="00675F77"/>
    <w:rsid w:val="00676C86"/>
    <w:rsid w:val="00677821"/>
    <w:rsid w:val="00682365"/>
    <w:rsid w:val="006A0539"/>
    <w:rsid w:val="006A7168"/>
    <w:rsid w:val="006C1DD6"/>
    <w:rsid w:val="006D1166"/>
    <w:rsid w:val="006E7908"/>
    <w:rsid w:val="006F2847"/>
    <w:rsid w:val="0070733C"/>
    <w:rsid w:val="00723620"/>
    <w:rsid w:val="0072651B"/>
    <w:rsid w:val="00737FEB"/>
    <w:rsid w:val="00743401"/>
    <w:rsid w:val="007470F1"/>
    <w:rsid w:val="00761315"/>
    <w:rsid w:val="0079156D"/>
    <w:rsid w:val="00792E89"/>
    <w:rsid w:val="0079786C"/>
    <w:rsid w:val="007A6CD2"/>
    <w:rsid w:val="007C3B37"/>
    <w:rsid w:val="007F0351"/>
    <w:rsid w:val="007F1513"/>
    <w:rsid w:val="00805986"/>
    <w:rsid w:val="00812A16"/>
    <w:rsid w:val="00823330"/>
    <w:rsid w:val="00827372"/>
    <w:rsid w:val="00836967"/>
    <w:rsid w:val="0085282D"/>
    <w:rsid w:val="00877477"/>
    <w:rsid w:val="00885A72"/>
    <w:rsid w:val="00887241"/>
    <w:rsid w:val="008D071B"/>
    <w:rsid w:val="008D40B7"/>
    <w:rsid w:val="008E1B66"/>
    <w:rsid w:val="008E1EFD"/>
    <w:rsid w:val="009039B5"/>
    <w:rsid w:val="00910FEE"/>
    <w:rsid w:val="00915886"/>
    <w:rsid w:val="009312F4"/>
    <w:rsid w:val="00936847"/>
    <w:rsid w:val="009600EA"/>
    <w:rsid w:val="0097652A"/>
    <w:rsid w:val="0097693E"/>
    <w:rsid w:val="0099159B"/>
    <w:rsid w:val="00996E65"/>
    <w:rsid w:val="009A7185"/>
    <w:rsid w:val="009A731E"/>
    <w:rsid w:val="009E1708"/>
    <w:rsid w:val="00A10367"/>
    <w:rsid w:val="00A22015"/>
    <w:rsid w:val="00A74611"/>
    <w:rsid w:val="00A8065F"/>
    <w:rsid w:val="00A90657"/>
    <w:rsid w:val="00A9539A"/>
    <w:rsid w:val="00AD1767"/>
    <w:rsid w:val="00B03AC6"/>
    <w:rsid w:val="00B54C9A"/>
    <w:rsid w:val="00B73986"/>
    <w:rsid w:val="00B7498D"/>
    <w:rsid w:val="00B9778D"/>
    <w:rsid w:val="00BB510A"/>
    <w:rsid w:val="00BD78F5"/>
    <w:rsid w:val="00BE4E27"/>
    <w:rsid w:val="00C04C9D"/>
    <w:rsid w:val="00C24D2A"/>
    <w:rsid w:val="00C37892"/>
    <w:rsid w:val="00C43283"/>
    <w:rsid w:val="00C82EA4"/>
    <w:rsid w:val="00C86D94"/>
    <w:rsid w:val="00CB2AB7"/>
    <w:rsid w:val="00CC1BD7"/>
    <w:rsid w:val="00CC2D79"/>
    <w:rsid w:val="00CC456A"/>
    <w:rsid w:val="00CD63E7"/>
    <w:rsid w:val="00CE1AAE"/>
    <w:rsid w:val="00D2240C"/>
    <w:rsid w:val="00D329D2"/>
    <w:rsid w:val="00D37838"/>
    <w:rsid w:val="00D47CAC"/>
    <w:rsid w:val="00D65898"/>
    <w:rsid w:val="00D670B3"/>
    <w:rsid w:val="00DA43BE"/>
    <w:rsid w:val="00DA5DD0"/>
    <w:rsid w:val="00DB54B8"/>
    <w:rsid w:val="00DC0104"/>
    <w:rsid w:val="00DC2F38"/>
    <w:rsid w:val="00DD33F1"/>
    <w:rsid w:val="00DD7B44"/>
    <w:rsid w:val="00DE5FEC"/>
    <w:rsid w:val="00DF7715"/>
    <w:rsid w:val="00E01719"/>
    <w:rsid w:val="00E22001"/>
    <w:rsid w:val="00E27DDA"/>
    <w:rsid w:val="00E402E1"/>
    <w:rsid w:val="00E42DA7"/>
    <w:rsid w:val="00E47DAF"/>
    <w:rsid w:val="00E50778"/>
    <w:rsid w:val="00E526E3"/>
    <w:rsid w:val="00E74379"/>
    <w:rsid w:val="00E76C28"/>
    <w:rsid w:val="00E84B9A"/>
    <w:rsid w:val="00E93E2B"/>
    <w:rsid w:val="00EA683A"/>
    <w:rsid w:val="00EB2288"/>
    <w:rsid w:val="00EB3891"/>
    <w:rsid w:val="00EC5AA2"/>
    <w:rsid w:val="00F070A7"/>
    <w:rsid w:val="00F12A45"/>
    <w:rsid w:val="00F17611"/>
    <w:rsid w:val="00F20CAA"/>
    <w:rsid w:val="00F303DC"/>
    <w:rsid w:val="00F34311"/>
    <w:rsid w:val="00F34E39"/>
    <w:rsid w:val="00F60BBD"/>
    <w:rsid w:val="00FA0A3C"/>
    <w:rsid w:val="00FA48FF"/>
    <w:rsid w:val="00FD47F4"/>
    <w:rsid w:val="00FE221D"/>
    <w:rsid w:val="00FF022F"/>
    <w:rsid w:val="00FF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5B05"/>
  <w15:docId w15:val="{E28E027A-57C1-401B-95ED-17879AA5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C2A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84B9A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color w:val="auto"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locked/>
    <w:rsid w:val="00E84B9A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color w:val="auto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B9A"/>
    <w:rPr>
      <w:rFonts w:ascii="Cambria" w:eastAsia="Times New Roman" w:hAnsi="Cambria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E84B9A"/>
    <w:rPr>
      <w:rFonts w:ascii="Arial" w:eastAsia="Times New Roman" w:hAnsi="Arial" w:cs="Arial"/>
      <w:b/>
      <w:sz w:val="24"/>
      <w:lang w:eastAsia="zh-CN"/>
    </w:rPr>
  </w:style>
  <w:style w:type="character" w:customStyle="1" w:styleId="a3">
    <w:name w:val="Текст выноски Знак"/>
    <w:basedOn w:val="a0"/>
    <w:uiPriority w:val="99"/>
    <w:qFormat/>
    <w:locked/>
    <w:rsid w:val="00550C2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C72338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C72338"/>
    <w:rPr>
      <w:rFonts w:ascii="Times New Roman" w:eastAsia="Times New Roman" w:hAnsi="Times New Roman"/>
      <w:sz w:val="24"/>
      <w:szCs w:val="24"/>
    </w:rPr>
  </w:style>
  <w:style w:type="paragraph" w:styleId="a6">
    <w:name w:val="Title"/>
    <w:basedOn w:val="a"/>
    <w:next w:val="a7"/>
    <w:qFormat/>
    <w:rsid w:val="00B54C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a8"/>
    <w:rsid w:val="00B54C9A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6C1DD6"/>
    <w:rPr>
      <w:rFonts w:ascii="Times New Roman" w:eastAsia="Times New Roman" w:hAnsi="Times New Roman"/>
      <w:color w:val="00000A"/>
      <w:sz w:val="24"/>
      <w:szCs w:val="24"/>
    </w:rPr>
  </w:style>
  <w:style w:type="paragraph" w:styleId="a9">
    <w:name w:val="List"/>
    <w:basedOn w:val="a7"/>
    <w:rsid w:val="00B54C9A"/>
    <w:rPr>
      <w:rFonts w:cs="Arial"/>
    </w:rPr>
  </w:style>
  <w:style w:type="paragraph" w:styleId="aa">
    <w:name w:val="caption"/>
    <w:basedOn w:val="a"/>
    <w:qFormat/>
    <w:rsid w:val="00B54C9A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B54C9A"/>
    <w:pPr>
      <w:suppressLineNumbers/>
    </w:pPr>
    <w:rPr>
      <w:rFonts w:cs="Arial"/>
    </w:rPr>
  </w:style>
  <w:style w:type="paragraph" w:styleId="ac">
    <w:name w:val="Balloon Text"/>
    <w:basedOn w:val="a"/>
    <w:qFormat/>
    <w:rsid w:val="00550C2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qFormat/>
    <w:rsid w:val="00550C2A"/>
    <w:pPr>
      <w:ind w:firstLine="709"/>
      <w:jc w:val="both"/>
      <w:textAlignment w:val="baseline"/>
    </w:pPr>
    <w:rPr>
      <w:sz w:val="26"/>
      <w:szCs w:val="26"/>
    </w:rPr>
  </w:style>
  <w:style w:type="paragraph" w:customStyle="1" w:styleId="32">
    <w:name w:val="Основной текст с отступом 32"/>
    <w:basedOn w:val="a"/>
    <w:qFormat/>
    <w:rsid w:val="00F428B3"/>
    <w:pPr>
      <w:ind w:firstLine="709"/>
      <w:jc w:val="both"/>
      <w:textAlignment w:val="baseline"/>
    </w:pPr>
    <w:rPr>
      <w:sz w:val="26"/>
      <w:szCs w:val="20"/>
    </w:rPr>
  </w:style>
  <w:style w:type="paragraph" w:customStyle="1" w:styleId="33">
    <w:name w:val="Основной текст с отступом 33"/>
    <w:basedOn w:val="a"/>
    <w:qFormat/>
    <w:rsid w:val="00CB2767"/>
    <w:pPr>
      <w:ind w:firstLine="709"/>
      <w:jc w:val="both"/>
      <w:textAlignment w:val="baseline"/>
    </w:pPr>
    <w:rPr>
      <w:sz w:val="26"/>
      <w:szCs w:val="20"/>
    </w:rPr>
  </w:style>
  <w:style w:type="paragraph" w:styleId="ad">
    <w:name w:val="List Paragraph"/>
    <w:basedOn w:val="a"/>
    <w:uiPriority w:val="34"/>
    <w:qFormat/>
    <w:rsid w:val="004C06B7"/>
    <w:pPr>
      <w:ind w:left="720"/>
      <w:contextualSpacing/>
    </w:pPr>
  </w:style>
  <w:style w:type="paragraph" w:styleId="ae">
    <w:name w:val="header"/>
    <w:basedOn w:val="a"/>
    <w:unhideWhenUsed/>
    <w:rsid w:val="00C72338"/>
    <w:pPr>
      <w:tabs>
        <w:tab w:val="center" w:pos="4677"/>
        <w:tab w:val="right" w:pos="9355"/>
      </w:tabs>
    </w:pPr>
  </w:style>
  <w:style w:type="paragraph" w:styleId="af">
    <w:name w:val="footer"/>
    <w:basedOn w:val="a"/>
    <w:unhideWhenUsed/>
    <w:rsid w:val="00C72338"/>
    <w:pPr>
      <w:tabs>
        <w:tab w:val="center" w:pos="4677"/>
        <w:tab w:val="right" w:pos="9355"/>
      </w:tabs>
    </w:pPr>
  </w:style>
  <w:style w:type="paragraph" w:styleId="af0">
    <w:name w:val="Normal (Web)"/>
    <w:basedOn w:val="a"/>
    <w:qFormat/>
    <w:rsid w:val="00AF1C3A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1">
    <w:name w:val="Содержимое таблицы"/>
    <w:basedOn w:val="a"/>
    <w:qFormat/>
    <w:rsid w:val="00B54C9A"/>
  </w:style>
  <w:style w:type="paragraph" w:customStyle="1" w:styleId="af2">
    <w:name w:val="Заголовок таблицы"/>
    <w:basedOn w:val="af1"/>
    <w:qFormat/>
    <w:rsid w:val="00B54C9A"/>
  </w:style>
  <w:style w:type="table" w:styleId="af3">
    <w:name w:val="Table Grid"/>
    <w:basedOn w:val="a1"/>
    <w:uiPriority w:val="39"/>
    <w:rsid w:val="00325B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basedOn w:val="a0"/>
    <w:rsid w:val="003F41AC"/>
    <w:rPr>
      <w:color w:val="0000FF"/>
      <w:u w:val="single"/>
    </w:rPr>
  </w:style>
  <w:style w:type="paragraph" w:customStyle="1" w:styleId="Standard">
    <w:name w:val="Standard"/>
    <w:rsid w:val="003F41AC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andarduser">
    <w:name w:val="Standard (user)"/>
    <w:rsid w:val="00D47CAC"/>
    <w:pPr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WW8Num1z0">
    <w:name w:val="WW8Num1z0"/>
    <w:rsid w:val="00E84B9A"/>
  </w:style>
  <w:style w:type="character" w:customStyle="1" w:styleId="WW8Num1z1">
    <w:name w:val="WW8Num1z1"/>
    <w:rsid w:val="00E84B9A"/>
  </w:style>
  <w:style w:type="character" w:customStyle="1" w:styleId="WW8Num1z2">
    <w:name w:val="WW8Num1z2"/>
    <w:rsid w:val="00E84B9A"/>
  </w:style>
  <w:style w:type="character" w:customStyle="1" w:styleId="WW8Num1z3">
    <w:name w:val="WW8Num1z3"/>
    <w:rsid w:val="00E84B9A"/>
  </w:style>
  <w:style w:type="character" w:customStyle="1" w:styleId="WW8Num1z4">
    <w:name w:val="WW8Num1z4"/>
    <w:rsid w:val="00E84B9A"/>
  </w:style>
  <w:style w:type="character" w:customStyle="1" w:styleId="WW8Num1z5">
    <w:name w:val="WW8Num1z5"/>
    <w:rsid w:val="00E84B9A"/>
  </w:style>
  <w:style w:type="character" w:customStyle="1" w:styleId="WW8Num1z6">
    <w:name w:val="WW8Num1z6"/>
    <w:rsid w:val="00E84B9A"/>
  </w:style>
  <w:style w:type="character" w:customStyle="1" w:styleId="WW8Num1z7">
    <w:name w:val="WW8Num1z7"/>
    <w:rsid w:val="00E84B9A"/>
  </w:style>
  <w:style w:type="character" w:customStyle="1" w:styleId="WW8Num1z8">
    <w:name w:val="WW8Num1z8"/>
    <w:rsid w:val="00E84B9A"/>
  </w:style>
  <w:style w:type="character" w:customStyle="1" w:styleId="WW8Num2z0">
    <w:name w:val="WW8Num2z0"/>
    <w:rsid w:val="00E84B9A"/>
    <w:rPr>
      <w:rFonts w:hint="default"/>
      <w:b/>
      <w:sz w:val="28"/>
      <w:szCs w:val="28"/>
    </w:rPr>
  </w:style>
  <w:style w:type="character" w:customStyle="1" w:styleId="WW8Num2z3">
    <w:name w:val="WW8Num2z3"/>
    <w:rsid w:val="00E84B9A"/>
  </w:style>
  <w:style w:type="character" w:customStyle="1" w:styleId="WW8Num2z4">
    <w:name w:val="WW8Num2z4"/>
    <w:rsid w:val="00E84B9A"/>
  </w:style>
  <w:style w:type="character" w:customStyle="1" w:styleId="WW8Num2z5">
    <w:name w:val="WW8Num2z5"/>
    <w:rsid w:val="00E84B9A"/>
  </w:style>
  <w:style w:type="character" w:customStyle="1" w:styleId="WW8Num2z6">
    <w:name w:val="WW8Num2z6"/>
    <w:rsid w:val="00E84B9A"/>
  </w:style>
  <w:style w:type="character" w:customStyle="1" w:styleId="WW8Num2z7">
    <w:name w:val="WW8Num2z7"/>
    <w:rsid w:val="00E84B9A"/>
  </w:style>
  <w:style w:type="character" w:customStyle="1" w:styleId="WW8Num2z8">
    <w:name w:val="WW8Num2z8"/>
    <w:rsid w:val="00E84B9A"/>
  </w:style>
  <w:style w:type="character" w:customStyle="1" w:styleId="WW8Num3z0">
    <w:name w:val="WW8Num3z0"/>
    <w:rsid w:val="00E84B9A"/>
    <w:rPr>
      <w:rFonts w:hint="default"/>
    </w:rPr>
  </w:style>
  <w:style w:type="character" w:customStyle="1" w:styleId="WW8Num3z1">
    <w:name w:val="WW8Num3z1"/>
    <w:rsid w:val="00E84B9A"/>
  </w:style>
  <w:style w:type="character" w:customStyle="1" w:styleId="WW8Num3z2">
    <w:name w:val="WW8Num3z2"/>
    <w:rsid w:val="00E84B9A"/>
  </w:style>
  <w:style w:type="character" w:customStyle="1" w:styleId="WW8Num3z3">
    <w:name w:val="WW8Num3z3"/>
    <w:rsid w:val="00E84B9A"/>
  </w:style>
  <w:style w:type="character" w:customStyle="1" w:styleId="WW8Num3z4">
    <w:name w:val="WW8Num3z4"/>
    <w:rsid w:val="00E84B9A"/>
  </w:style>
  <w:style w:type="character" w:customStyle="1" w:styleId="WW8Num3z5">
    <w:name w:val="WW8Num3z5"/>
    <w:rsid w:val="00E84B9A"/>
  </w:style>
  <w:style w:type="character" w:customStyle="1" w:styleId="WW8Num3z6">
    <w:name w:val="WW8Num3z6"/>
    <w:rsid w:val="00E84B9A"/>
  </w:style>
  <w:style w:type="character" w:customStyle="1" w:styleId="WW8Num3z7">
    <w:name w:val="WW8Num3z7"/>
    <w:rsid w:val="00E84B9A"/>
  </w:style>
  <w:style w:type="character" w:customStyle="1" w:styleId="WW8Num3z8">
    <w:name w:val="WW8Num3z8"/>
    <w:rsid w:val="00E84B9A"/>
  </w:style>
  <w:style w:type="character" w:customStyle="1" w:styleId="WW8Num4z0">
    <w:name w:val="WW8Num4z0"/>
    <w:rsid w:val="00E84B9A"/>
    <w:rPr>
      <w:rFonts w:ascii="Symbol" w:hAnsi="Symbol" w:cs="Symbol" w:hint="default"/>
    </w:rPr>
  </w:style>
  <w:style w:type="character" w:customStyle="1" w:styleId="WW8Num4z1">
    <w:name w:val="WW8Num4z1"/>
    <w:rsid w:val="00E84B9A"/>
    <w:rPr>
      <w:rFonts w:ascii="Courier New" w:hAnsi="Courier New" w:cs="Courier New" w:hint="default"/>
    </w:rPr>
  </w:style>
  <w:style w:type="character" w:customStyle="1" w:styleId="WW8Num4z2">
    <w:name w:val="WW8Num4z2"/>
    <w:rsid w:val="00E84B9A"/>
    <w:rPr>
      <w:rFonts w:ascii="Wingdings" w:hAnsi="Wingdings" w:cs="Wingdings" w:hint="default"/>
    </w:rPr>
  </w:style>
  <w:style w:type="character" w:customStyle="1" w:styleId="WW8Num5z0">
    <w:name w:val="WW8Num5z0"/>
    <w:rsid w:val="00E84B9A"/>
    <w:rPr>
      <w:rFonts w:hint="default"/>
    </w:rPr>
  </w:style>
  <w:style w:type="character" w:customStyle="1" w:styleId="WW8Num5z1">
    <w:name w:val="WW8Num5z1"/>
    <w:rsid w:val="00E84B9A"/>
  </w:style>
  <w:style w:type="character" w:customStyle="1" w:styleId="WW8Num5z2">
    <w:name w:val="WW8Num5z2"/>
    <w:rsid w:val="00E84B9A"/>
  </w:style>
  <w:style w:type="character" w:customStyle="1" w:styleId="WW8Num5z3">
    <w:name w:val="WW8Num5z3"/>
    <w:rsid w:val="00E84B9A"/>
  </w:style>
  <w:style w:type="character" w:customStyle="1" w:styleId="WW8Num5z4">
    <w:name w:val="WW8Num5z4"/>
    <w:rsid w:val="00E84B9A"/>
  </w:style>
  <w:style w:type="character" w:customStyle="1" w:styleId="WW8Num5z5">
    <w:name w:val="WW8Num5z5"/>
    <w:rsid w:val="00E84B9A"/>
  </w:style>
  <w:style w:type="character" w:customStyle="1" w:styleId="WW8Num5z6">
    <w:name w:val="WW8Num5z6"/>
    <w:rsid w:val="00E84B9A"/>
  </w:style>
  <w:style w:type="character" w:customStyle="1" w:styleId="WW8Num5z7">
    <w:name w:val="WW8Num5z7"/>
    <w:rsid w:val="00E84B9A"/>
  </w:style>
  <w:style w:type="character" w:customStyle="1" w:styleId="WW8Num5z8">
    <w:name w:val="WW8Num5z8"/>
    <w:rsid w:val="00E84B9A"/>
  </w:style>
  <w:style w:type="character" w:customStyle="1" w:styleId="WW8Num6z0">
    <w:name w:val="WW8Num6z0"/>
    <w:rsid w:val="00E84B9A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E84B9A"/>
    <w:rPr>
      <w:rFonts w:ascii="Courier New" w:hAnsi="Courier New" w:cs="Courier New" w:hint="default"/>
    </w:rPr>
  </w:style>
  <w:style w:type="character" w:customStyle="1" w:styleId="WW8Num6z2">
    <w:name w:val="WW8Num6z2"/>
    <w:rsid w:val="00E84B9A"/>
    <w:rPr>
      <w:rFonts w:ascii="Wingdings" w:hAnsi="Wingdings" w:cs="Wingdings" w:hint="default"/>
    </w:rPr>
  </w:style>
  <w:style w:type="character" w:customStyle="1" w:styleId="WW8Num6z3">
    <w:name w:val="WW8Num6z3"/>
    <w:rsid w:val="00E84B9A"/>
    <w:rPr>
      <w:rFonts w:ascii="Symbol" w:hAnsi="Symbol" w:cs="Symbol" w:hint="default"/>
    </w:rPr>
  </w:style>
  <w:style w:type="character" w:customStyle="1" w:styleId="WW8Num7z0">
    <w:name w:val="WW8Num7z0"/>
    <w:rsid w:val="00E84B9A"/>
    <w:rPr>
      <w:rFonts w:ascii="Times New Roman" w:hAnsi="Times New Roman" w:cs="Times New Roman" w:hint="default"/>
    </w:rPr>
  </w:style>
  <w:style w:type="character" w:customStyle="1" w:styleId="WW8Num8z0">
    <w:name w:val="WW8Num8z0"/>
    <w:rsid w:val="00E84B9A"/>
  </w:style>
  <w:style w:type="character" w:customStyle="1" w:styleId="WW8Num8z1">
    <w:name w:val="WW8Num8z1"/>
    <w:rsid w:val="00E84B9A"/>
    <w:rPr>
      <w:rFonts w:ascii="Symbol" w:hAnsi="Symbol" w:cs="Symbol" w:hint="default"/>
    </w:rPr>
  </w:style>
  <w:style w:type="character" w:customStyle="1" w:styleId="WW8Num8z2">
    <w:name w:val="WW8Num8z2"/>
    <w:rsid w:val="00E84B9A"/>
  </w:style>
  <w:style w:type="character" w:customStyle="1" w:styleId="WW8Num8z3">
    <w:name w:val="WW8Num8z3"/>
    <w:rsid w:val="00E84B9A"/>
  </w:style>
  <w:style w:type="character" w:customStyle="1" w:styleId="WW8Num8z4">
    <w:name w:val="WW8Num8z4"/>
    <w:rsid w:val="00E84B9A"/>
  </w:style>
  <w:style w:type="character" w:customStyle="1" w:styleId="WW8Num8z5">
    <w:name w:val="WW8Num8z5"/>
    <w:rsid w:val="00E84B9A"/>
  </w:style>
  <w:style w:type="character" w:customStyle="1" w:styleId="WW8Num8z6">
    <w:name w:val="WW8Num8z6"/>
    <w:rsid w:val="00E84B9A"/>
  </w:style>
  <w:style w:type="character" w:customStyle="1" w:styleId="WW8Num8z7">
    <w:name w:val="WW8Num8z7"/>
    <w:rsid w:val="00E84B9A"/>
  </w:style>
  <w:style w:type="character" w:customStyle="1" w:styleId="WW8Num8z8">
    <w:name w:val="WW8Num8z8"/>
    <w:rsid w:val="00E84B9A"/>
  </w:style>
  <w:style w:type="character" w:customStyle="1" w:styleId="WW8Num9z0">
    <w:name w:val="WW8Num9z0"/>
    <w:rsid w:val="00E84B9A"/>
    <w:rPr>
      <w:rFonts w:hint="default"/>
    </w:rPr>
  </w:style>
  <w:style w:type="character" w:customStyle="1" w:styleId="WW8Num9z1">
    <w:name w:val="WW8Num9z1"/>
    <w:rsid w:val="00E84B9A"/>
  </w:style>
  <w:style w:type="character" w:customStyle="1" w:styleId="WW8Num9z2">
    <w:name w:val="WW8Num9z2"/>
    <w:rsid w:val="00E84B9A"/>
  </w:style>
  <w:style w:type="character" w:customStyle="1" w:styleId="WW8Num9z3">
    <w:name w:val="WW8Num9z3"/>
    <w:rsid w:val="00E84B9A"/>
  </w:style>
  <w:style w:type="character" w:customStyle="1" w:styleId="WW8Num9z4">
    <w:name w:val="WW8Num9z4"/>
    <w:rsid w:val="00E84B9A"/>
  </w:style>
  <w:style w:type="character" w:customStyle="1" w:styleId="WW8Num9z5">
    <w:name w:val="WW8Num9z5"/>
    <w:rsid w:val="00E84B9A"/>
  </w:style>
  <w:style w:type="character" w:customStyle="1" w:styleId="WW8Num9z6">
    <w:name w:val="WW8Num9z6"/>
    <w:rsid w:val="00E84B9A"/>
  </w:style>
  <w:style w:type="character" w:customStyle="1" w:styleId="WW8Num9z7">
    <w:name w:val="WW8Num9z7"/>
    <w:rsid w:val="00E84B9A"/>
  </w:style>
  <w:style w:type="character" w:customStyle="1" w:styleId="WW8Num9z8">
    <w:name w:val="WW8Num9z8"/>
    <w:rsid w:val="00E84B9A"/>
  </w:style>
  <w:style w:type="character" w:customStyle="1" w:styleId="WW8Num10z0">
    <w:name w:val="WW8Num10z0"/>
    <w:rsid w:val="00E84B9A"/>
    <w:rPr>
      <w:rFonts w:hint="default"/>
    </w:rPr>
  </w:style>
  <w:style w:type="character" w:customStyle="1" w:styleId="WW8Num10z1">
    <w:name w:val="WW8Num10z1"/>
    <w:rsid w:val="00E84B9A"/>
  </w:style>
  <w:style w:type="character" w:customStyle="1" w:styleId="WW8Num10z2">
    <w:name w:val="WW8Num10z2"/>
    <w:rsid w:val="00E84B9A"/>
  </w:style>
  <w:style w:type="character" w:customStyle="1" w:styleId="WW8Num10z3">
    <w:name w:val="WW8Num10z3"/>
    <w:rsid w:val="00E84B9A"/>
  </w:style>
  <w:style w:type="character" w:customStyle="1" w:styleId="WW8Num10z4">
    <w:name w:val="WW8Num10z4"/>
    <w:rsid w:val="00E84B9A"/>
  </w:style>
  <w:style w:type="character" w:customStyle="1" w:styleId="WW8Num10z5">
    <w:name w:val="WW8Num10z5"/>
    <w:rsid w:val="00E84B9A"/>
  </w:style>
  <w:style w:type="character" w:customStyle="1" w:styleId="WW8Num10z6">
    <w:name w:val="WW8Num10z6"/>
    <w:rsid w:val="00E84B9A"/>
  </w:style>
  <w:style w:type="character" w:customStyle="1" w:styleId="WW8Num10z7">
    <w:name w:val="WW8Num10z7"/>
    <w:rsid w:val="00E84B9A"/>
  </w:style>
  <w:style w:type="character" w:customStyle="1" w:styleId="WW8Num10z8">
    <w:name w:val="WW8Num10z8"/>
    <w:rsid w:val="00E84B9A"/>
  </w:style>
  <w:style w:type="character" w:customStyle="1" w:styleId="WW8Num11z0">
    <w:name w:val="WW8Num11z0"/>
    <w:rsid w:val="00E84B9A"/>
    <w:rPr>
      <w:rFonts w:hint="default"/>
    </w:rPr>
  </w:style>
  <w:style w:type="character" w:customStyle="1" w:styleId="WW8Num11z1">
    <w:name w:val="WW8Num11z1"/>
    <w:rsid w:val="00E84B9A"/>
  </w:style>
  <w:style w:type="character" w:customStyle="1" w:styleId="WW8Num11z2">
    <w:name w:val="WW8Num11z2"/>
    <w:rsid w:val="00E84B9A"/>
  </w:style>
  <w:style w:type="character" w:customStyle="1" w:styleId="WW8Num11z3">
    <w:name w:val="WW8Num11z3"/>
    <w:rsid w:val="00E84B9A"/>
  </w:style>
  <w:style w:type="character" w:customStyle="1" w:styleId="WW8Num11z4">
    <w:name w:val="WW8Num11z4"/>
    <w:rsid w:val="00E84B9A"/>
  </w:style>
  <w:style w:type="character" w:customStyle="1" w:styleId="WW8Num11z5">
    <w:name w:val="WW8Num11z5"/>
    <w:rsid w:val="00E84B9A"/>
  </w:style>
  <w:style w:type="character" w:customStyle="1" w:styleId="WW8Num11z6">
    <w:name w:val="WW8Num11z6"/>
    <w:rsid w:val="00E84B9A"/>
  </w:style>
  <w:style w:type="character" w:customStyle="1" w:styleId="WW8Num11z7">
    <w:name w:val="WW8Num11z7"/>
    <w:rsid w:val="00E84B9A"/>
  </w:style>
  <w:style w:type="character" w:customStyle="1" w:styleId="WW8Num11z8">
    <w:name w:val="WW8Num11z8"/>
    <w:rsid w:val="00E84B9A"/>
  </w:style>
  <w:style w:type="character" w:customStyle="1" w:styleId="11">
    <w:name w:val="Основной шрифт абзаца1"/>
    <w:rsid w:val="00E84B9A"/>
  </w:style>
  <w:style w:type="character" w:styleId="af4">
    <w:name w:val="page number"/>
    <w:basedOn w:val="11"/>
    <w:rsid w:val="00E84B9A"/>
  </w:style>
  <w:style w:type="character" w:customStyle="1" w:styleId="af5">
    <w:name w:val="Гипертекстовая ссылка"/>
    <w:rsid w:val="00E84B9A"/>
    <w:rPr>
      <w:color w:val="106BBE"/>
    </w:rPr>
  </w:style>
  <w:style w:type="character" w:styleId="af6">
    <w:name w:val="Hyperlink"/>
    <w:rsid w:val="00E84B9A"/>
    <w:rPr>
      <w:color w:val="000080"/>
      <w:u w:val="single"/>
    </w:rPr>
  </w:style>
  <w:style w:type="character" w:customStyle="1" w:styleId="af7">
    <w:name w:val="Символ нумерации"/>
    <w:rsid w:val="00E84B9A"/>
  </w:style>
  <w:style w:type="paragraph" w:customStyle="1" w:styleId="12">
    <w:name w:val="Заголовок1"/>
    <w:basedOn w:val="a"/>
    <w:next w:val="a7"/>
    <w:rsid w:val="00E84B9A"/>
    <w:pPr>
      <w:keepNext/>
      <w:suppressAutoHyphens/>
      <w:spacing w:before="240" w:after="120"/>
    </w:pPr>
    <w:rPr>
      <w:rFonts w:ascii="Liberation Sans" w:eastAsia="Microsoft YaHei" w:hAnsi="Liberation Sans" w:cs="Arial"/>
      <w:color w:val="auto"/>
      <w:sz w:val="28"/>
      <w:szCs w:val="28"/>
      <w:lang w:eastAsia="zh-CN"/>
    </w:rPr>
  </w:style>
  <w:style w:type="paragraph" w:customStyle="1" w:styleId="13">
    <w:name w:val="Указатель1"/>
    <w:basedOn w:val="a"/>
    <w:rsid w:val="00E84B9A"/>
    <w:pPr>
      <w:suppressLineNumbers/>
      <w:suppressAutoHyphens/>
    </w:pPr>
    <w:rPr>
      <w:rFonts w:cs="Arial"/>
      <w:color w:val="auto"/>
      <w:lang w:eastAsia="zh-CN"/>
    </w:rPr>
  </w:style>
  <w:style w:type="paragraph" w:styleId="af8">
    <w:name w:val="Body Text Indent"/>
    <w:basedOn w:val="a"/>
    <w:link w:val="af9"/>
    <w:rsid w:val="00E84B9A"/>
    <w:pPr>
      <w:suppressAutoHyphens/>
      <w:ind w:firstLine="708"/>
      <w:jc w:val="both"/>
    </w:pPr>
    <w:rPr>
      <w:color w:val="auto"/>
      <w:sz w:val="28"/>
      <w:lang w:eastAsia="zh-CN"/>
    </w:rPr>
  </w:style>
  <w:style w:type="character" w:customStyle="1" w:styleId="af9">
    <w:name w:val="Основной текст с отступом Знак"/>
    <w:basedOn w:val="a0"/>
    <w:link w:val="af8"/>
    <w:rsid w:val="00E84B9A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onsNormal">
    <w:name w:val="ConsNormal"/>
    <w:rsid w:val="00E84B9A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afa">
    <w:name w:val="Знак"/>
    <w:basedOn w:val="a"/>
    <w:rsid w:val="00E84B9A"/>
    <w:pPr>
      <w:widowControl w:val="0"/>
      <w:suppressAutoHyphens/>
      <w:spacing w:after="160" w:line="240" w:lineRule="exact"/>
      <w:jc w:val="right"/>
    </w:pPr>
    <w:rPr>
      <w:color w:val="auto"/>
      <w:sz w:val="20"/>
      <w:szCs w:val="20"/>
      <w:lang w:val="en-GB" w:eastAsia="zh-CN"/>
    </w:rPr>
  </w:style>
  <w:style w:type="paragraph" w:customStyle="1" w:styleId="ConsPlusNormal">
    <w:name w:val="ConsPlusNormal"/>
    <w:rsid w:val="00E84B9A"/>
    <w:pPr>
      <w:widowControl w:val="0"/>
      <w:suppressAutoHyphens/>
      <w:autoSpaceDE w:val="0"/>
      <w:ind w:firstLine="720"/>
    </w:pPr>
    <w:rPr>
      <w:rFonts w:ascii="Times New Roman" w:eastAsia="Times New Roman" w:hAnsi="Times New Roman"/>
      <w:lang w:eastAsia="zh-CN"/>
    </w:rPr>
  </w:style>
  <w:style w:type="paragraph" w:customStyle="1" w:styleId="afb">
    <w:basedOn w:val="a"/>
    <w:next w:val="af0"/>
    <w:rsid w:val="00E84B9A"/>
    <w:pPr>
      <w:suppressAutoHyphens/>
      <w:spacing w:before="280" w:after="280"/>
    </w:pPr>
    <w:rPr>
      <w:color w:val="auto"/>
      <w:lang w:eastAsia="zh-CN"/>
    </w:rPr>
  </w:style>
  <w:style w:type="paragraph" w:customStyle="1" w:styleId="Default">
    <w:name w:val="Default"/>
    <w:rsid w:val="00E84B9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onsplusnormal0">
    <w:name w:val="consplusnormal"/>
    <w:basedOn w:val="a"/>
    <w:rsid w:val="00E84B9A"/>
    <w:pPr>
      <w:suppressAutoHyphens/>
      <w:autoSpaceDE w:val="0"/>
      <w:ind w:firstLine="720"/>
    </w:pPr>
    <w:rPr>
      <w:rFonts w:ascii="Arial" w:hAnsi="Arial" w:cs="Arial"/>
      <w:color w:val="auto"/>
      <w:sz w:val="20"/>
      <w:szCs w:val="20"/>
      <w:lang w:eastAsia="zh-CN"/>
    </w:rPr>
  </w:style>
  <w:style w:type="paragraph" w:styleId="afc">
    <w:name w:val="No Spacing"/>
    <w:qFormat/>
    <w:rsid w:val="00E84B9A"/>
    <w:pPr>
      <w:suppressAutoHyphens/>
    </w:pPr>
    <w:rPr>
      <w:rFonts w:cs="Calibri"/>
      <w:sz w:val="22"/>
      <w:szCs w:val="22"/>
      <w:lang w:eastAsia="zh-CN"/>
    </w:rPr>
  </w:style>
  <w:style w:type="paragraph" w:customStyle="1" w:styleId="afd">
    <w:name w:val="Содержимое врезки"/>
    <w:basedOn w:val="a"/>
    <w:qFormat/>
    <w:rsid w:val="00E84B9A"/>
    <w:pPr>
      <w:spacing w:after="160" w:line="259" w:lineRule="auto"/>
    </w:pPr>
    <w:rPr>
      <w:rFonts w:ascii="Calibri" w:eastAsia="Calibri" w:hAnsi="Calibri" w:cs="Tahoma"/>
      <w:color w:val="auto"/>
      <w:sz w:val="22"/>
      <w:szCs w:val="22"/>
      <w:lang w:eastAsia="en-US"/>
    </w:rPr>
  </w:style>
  <w:style w:type="paragraph" w:customStyle="1" w:styleId="afe">
    <w:basedOn w:val="a"/>
    <w:next w:val="af0"/>
    <w:rsid w:val="006C1DD6"/>
    <w:pPr>
      <w:suppressAutoHyphens/>
      <w:spacing w:before="280" w:after="280"/>
    </w:pPr>
    <w:rPr>
      <w:color w:val="auto"/>
      <w:lang w:eastAsia="zh-CN"/>
    </w:rPr>
  </w:style>
  <w:style w:type="paragraph" w:customStyle="1" w:styleId="aff">
    <w:name w:val="Нормальный (таблица)"/>
    <w:basedOn w:val="a"/>
    <w:uiPriority w:val="99"/>
    <w:qFormat/>
    <w:rsid w:val="00877477"/>
    <w:pPr>
      <w:widowControl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"/>
    <w:uiPriority w:val="99"/>
    <w:qFormat/>
    <w:rsid w:val="00877477"/>
    <w:pPr>
      <w:widowControl w:val="0"/>
    </w:pPr>
    <w:rPr>
      <w:rFonts w:ascii="Arial" w:hAnsi="Arial" w:cs="Arial"/>
    </w:rPr>
  </w:style>
  <w:style w:type="paragraph" w:customStyle="1" w:styleId="aff1">
    <w:basedOn w:val="a"/>
    <w:next w:val="af0"/>
    <w:rsid w:val="009312F4"/>
    <w:pPr>
      <w:suppressAutoHyphens/>
      <w:spacing w:before="280" w:after="280"/>
    </w:pPr>
    <w:rPr>
      <w:color w:val="auto"/>
      <w:lang w:eastAsia="zh-CN"/>
    </w:rPr>
  </w:style>
  <w:style w:type="paragraph" w:customStyle="1" w:styleId="aff2">
    <w:basedOn w:val="a"/>
    <w:next w:val="af0"/>
    <w:rsid w:val="0099159B"/>
    <w:pPr>
      <w:suppressAutoHyphens/>
      <w:spacing w:before="280" w:after="280"/>
    </w:pPr>
    <w:rPr>
      <w:color w:val="auto"/>
      <w:lang w:eastAsia="zh-CN"/>
    </w:rPr>
  </w:style>
  <w:style w:type="paragraph" w:customStyle="1" w:styleId="aff3">
    <w:basedOn w:val="a"/>
    <w:next w:val="af0"/>
    <w:rsid w:val="00BB510A"/>
    <w:pPr>
      <w:suppressAutoHyphens/>
      <w:spacing w:before="280" w:after="280"/>
    </w:pPr>
    <w:rPr>
      <w:color w:val="auto"/>
      <w:lang w:eastAsia="zh-CN"/>
    </w:rPr>
  </w:style>
  <w:style w:type="paragraph" w:customStyle="1" w:styleId="aff4">
    <w:basedOn w:val="a"/>
    <w:next w:val="af0"/>
    <w:rsid w:val="001351B3"/>
    <w:pPr>
      <w:suppressAutoHyphens/>
      <w:spacing w:before="280" w:after="280"/>
    </w:pPr>
    <w:rPr>
      <w:color w:val="auto"/>
      <w:lang w:eastAsia="zh-CN"/>
    </w:rPr>
  </w:style>
  <w:style w:type="paragraph" w:customStyle="1" w:styleId="aff5">
    <w:basedOn w:val="a"/>
    <w:next w:val="af0"/>
    <w:rsid w:val="008D40B7"/>
    <w:pPr>
      <w:suppressAutoHyphens/>
      <w:spacing w:before="280" w:after="280"/>
    </w:pPr>
    <w:rPr>
      <w:color w:val="auto"/>
      <w:lang w:eastAsia="zh-CN"/>
    </w:rPr>
  </w:style>
  <w:style w:type="paragraph" w:customStyle="1" w:styleId="aff6">
    <w:basedOn w:val="a"/>
    <w:next w:val="af0"/>
    <w:rsid w:val="002B36A8"/>
    <w:pPr>
      <w:suppressAutoHyphens/>
      <w:spacing w:before="280" w:after="280"/>
    </w:pPr>
    <w:rPr>
      <w:color w:val="auto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8D071B"/>
  </w:style>
  <w:style w:type="paragraph" w:customStyle="1" w:styleId="aff7">
    <w:basedOn w:val="a"/>
    <w:next w:val="af0"/>
    <w:rsid w:val="00FD47F4"/>
    <w:pPr>
      <w:suppressAutoHyphens/>
      <w:spacing w:before="280" w:after="280"/>
    </w:pPr>
    <w:rPr>
      <w:color w:val="auto"/>
      <w:lang w:eastAsia="zh-CN"/>
    </w:rPr>
  </w:style>
  <w:style w:type="table" w:customStyle="1" w:styleId="15">
    <w:name w:val="Сетка таблицы1"/>
    <w:basedOn w:val="a1"/>
    <w:next w:val="af3"/>
    <w:uiPriority w:val="39"/>
    <w:rsid w:val="008D07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FD47F4"/>
  </w:style>
  <w:style w:type="table" w:customStyle="1" w:styleId="20">
    <w:name w:val="Сетка таблицы2"/>
    <w:basedOn w:val="a1"/>
    <w:next w:val="af3"/>
    <w:uiPriority w:val="39"/>
    <w:rsid w:val="00FD47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737FEB"/>
  </w:style>
  <w:style w:type="paragraph" w:customStyle="1" w:styleId="aff8">
    <w:basedOn w:val="a"/>
    <w:next w:val="af0"/>
    <w:rsid w:val="00AD1767"/>
    <w:pPr>
      <w:suppressAutoHyphens/>
      <w:spacing w:before="280" w:after="280"/>
    </w:pPr>
    <w:rPr>
      <w:color w:val="auto"/>
      <w:lang w:eastAsia="zh-CN"/>
    </w:rPr>
  </w:style>
  <w:style w:type="table" w:customStyle="1" w:styleId="35">
    <w:name w:val="Сетка таблицы3"/>
    <w:basedOn w:val="a1"/>
    <w:next w:val="af3"/>
    <w:uiPriority w:val="39"/>
    <w:rsid w:val="00737F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AD1767"/>
  </w:style>
  <w:style w:type="table" w:customStyle="1" w:styleId="40">
    <w:name w:val="Сетка таблицы4"/>
    <w:basedOn w:val="a1"/>
    <w:next w:val="af3"/>
    <w:uiPriority w:val="39"/>
    <w:rsid w:val="00AD17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6F2847"/>
  </w:style>
  <w:style w:type="paragraph" w:customStyle="1" w:styleId="aff9">
    <w:basedOn w:val="a"/>
    <w:next w:val="af0"/>
    <w:rsid w:val="006F2847"/>
    <w:pPr>
      <w:suppressAutoHyphens/>
      <w:spacing w:before="280" w:after="280"/>
    </w:pPr>
    <w:rPr>
      <w:color w:val="auto"/>
      <w:lang w:eastAsia="zh-CN"/>
    </w:rPr>
  </w:style>
  <w:style w:type="table" w:customStyle="1" w:styleId="50">
    <w:name w:val="Сетка таблицы5"/>
    <w:basedOn w:val="a1"/>
    <w:next w:val="af3"/>
    <w:uiPriority w:val="39"/>
    <w:rsid w:val="006F28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DA5DD0"/>
  </w:style>
  <w:style w:type="paragraph" w:customStyle="1" w:styleId="affa">
    <w:basedOn w:val="a"/>
    <w:next w:val="af0"/>
    <w:rsid w:val="00DA5DD0"/>
    <w:pPr>
      <w:suppressAutoHyphens/>
      <w:spacing w:before="280" w:after="280"/>
    </w:pPr>
    <w:rPr>
      <w:color w:val="auto"/>
      <w:lang w:eastAsia="zh-CN"/>
    </w:rPr>
  </w:style>
  <w:style w:type="table" w:customStyle="1" w:styleId="60">
    <w:name w:val="Сетка таблицы6"/>
    <w:basedOn w:val="a1"/>
    <w:next w:val="af3"/>
    <w:uiPriority w:val="39"/>
    <w:rsid w:val="00DA5D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basedOn w:val="a"/>
    <w:next w:val="af0"/>
    <w:rsid w:val="004E6009"/>
    <w:pPr>
      <w:suppressAutoHyphens/>
      <w:spacing w:before="280" w:after="280"/>
    </w:pPr>
    <w:rPr>
      <w:color w:val="auto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417F6B"/>
  </w:style>
  <w:style w:type="paragraph" w:customStyle="1" w:styleId="affc">
    <w:basedOn w:val="a"/>
    <w:next w:val="af0"/>
    <w:rsid w:val="00417F6B"/>
    <w:pPr>
      <w:suppressAutoHyphens/>
      <w:spacing w:before="280" w:after="280"/>
    </w:pPr>
    <w:rPr>
      <w:color w:val="auto"/>
      <w:lang w:eastAsia="zh-CN"/>
    </w:rPr>
  </w:style>
  <w:style w:type="table" w:customStyle="1" w:styleId="70">
    <w:name w:val="Сетка таблицы7"/>
    <w:basedOn w:val="a1"/>
    <w:next w:val="af3"/>
    <w:uiPriority w:val="39"/>
    <w:rsid w:val="00417F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CC2D79"/>
  </w:style>
  <w:style w:type="paragraph" w:customStyle="1" w:styleId="affd">
    <w:basedOn w:val="a"/>
    <w:next w:val="af0"/>
    <w:rsid w:val="00CC2D79"/>
    <w:pPr>
      <w:suppressAutoHyphens/>
      <w:spacing w:before="280" w:after="280"/>
    </w:pPr>
    <w:rPr>
      <w:color w:val="auto"/>
      <w:lang w:eastAsia="zh-CN"/>
    </w:rPr>
  </w:style>
  <w:style w:type="table" w:customStyle="1" w:styleId="80">
    <w:name w:val="Сетка таблицы8"/>
    <w:basedOn w:val="a1"/>
    <w:next w:val="af3"/>
    <w:uiPriority w:val="39"/>
    <w:rsid w:val="00CC2D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D2240C"/>
  </w:style>
  <w:style w:type="paragraph" w:customStyle="1" w:styleId="affe">
    <w:basedOn w:val="a"/>
    <w:next w:val="af0"/>
    <w:rsid w:val="00D2240C"/>
    <w:pPr>
      <w:suppressAutoHyphens/>
      <w:spacing w:before="280" w:after="280"/>
    </w:pPr>
    <w:rPr>
      <w:color w:val="auto"/>
      <w:lang w:eastAsia="zh-CN"/>
    </w:rPr>
  </w:style>
  <w:style w:type="table" w:customStyle="1" w:styleId="90">
    <w:name w:val="Сетка таблицы9"/>
    <w:basedOn w:val="a1"/>
    <w:next w:val="af3"/>
    <w:uiPriority w:val="39"/>
    <w:rsid w:val="00D224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"/>
    <w:next w:val="af0"/>
    <w:rsid w:val="00307F31"/>
    <w:pPr>
      <w:suppressAutoHyphens/>
      <w:spacing w:before="280" w:after="280"/>
    </w:pPr>
    <w:rPr>
      <w:color w:val="auto"/>
      <w:lang w:eastAsia="zh-CN"/>
    </w:rPr>
  </w:style>
  <w:style w:type="numbering" w:customStyle="1" w:styleId="100">
    <w:name w:val="Нет списка10"/>
    <w:next w:val="a2"/>
    <w:uiPriority w:val="99"/>
    <w:semiHidden/>
    <w:unhideWhenUsed/>
    <w:rsid w:val="00307F31"/>
  </w:style>
  <w:style w:type="table" w:customStyle="1" w:styleId="101">
    <w:name w:val="Сетка таблицы10"/>
    <w:basedOn w:val="a1"/>
    <w:next w:val="af3"/>
    <w:uiPriority w:val="39"/>
    <w:rsid w:val="00307F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E5FEC"/>
  </w:style>
  <w:style w:type="paragraph" w:customStyle="1" w:styleId="afff0">
    <w:basedOn w:val="a"/>
    <w:next w:val="af0"/>
    <w:rsid w:val="00E22001"/>
    <w:pPr>
      <w:suppressAutoHyphens/>
      <w:spacing w:before="280" w:after="280"/>
    </w:pPr>
    <w:rPr>
      <w:color w:val="auto"/>
      <w:lang w:eastAsia="zh-CN"/>
    </w:rPr>
  </w:style>
  <w:style w:type="table" w:customStyle="1" w:styleId="111">
    <w:name w:val="Сетка таблицы11"/>
    <w:basedOn w:val="a1"/>
    <w:next w:val="af3"/>
    <w:uiPriority w:val="39"/>
    <w:rsid w:val="00DE5FE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2001"/>
  </w:style>
  <w:style w:type="table" w:customStyle="1" w:styleId="121">
    <w:name w:val="Сетка таблицы12"/>
    <w:basedOn w:val="a1"/>
    <w:next w:val="af3"/>
    <w:uiPriority w:val="39"/>
    <w:rsid w:val="00E220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4097E"/>
  </w:style>
  <w:style w:type="paragraph" w:customStyle="1" w:styleId="afff1">
    <w:basedOn w:val="a"/>
    <w:next w:val="af0"/>
    <w:rsid w:val="0034097E"/>
    <w:pPr>
      <w:suppressAutoHyphens/>
      <w:spacing w:before="280" w:after="280"/>
    </w:pPr>
    <w:rPr>
      <w:color w:val="auto"/>
      <w:lang w:eastAsia="zh-CN"/>
    </w:rPr>
  </w:style>
  <w:style w:type="table" w:customStyle="1" w:styleId="131">
    <w:name w:val="Сетка таблицы13"/>
    <w:basedOn w:val="a1"/>
    <w:next w:val="af3"/>
    <w:uiPriority w:val="39"/>
    <w:rsid w:val="003409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9039B5"/>
  </w:style>
  <w:style w:type="paragraph" w:customStyle="1" w:styleId="afff2">
    <w:basedOn w:val="a"/>
    <w:next w:val="af0"/>
    <w:rsid w:val="009039B5"/>
    <w:pPr>
      <w:suppressAutoHyphens/>
      <w:spacing w:before="280" w:after="280"/>
    </w:pPr>
    <w:rPr>
      <w:color w:val="auto"/>
      <w:lang w:eastAsia="zh-CN"/>
    </w:rPr>
  </w:style>
  <w:style w:type="table" w:customStyle="1" w:styleId="141">
    <w:name w:val="Сетка таблицы14"/>
    <w:basedOn w:val="a1"/>
    <w:next w:val="af3"/>
    <w:uiPriority w:val="39"/>
    <w:rsid w:val="009039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9039B5"/>
  </w:style>
  <w:style w:type="table" w:customStyle="1" w:styleId="151">
    <w:name w:val="Сетка таблицы15"/>
    <w:basedOn w:val="a1"/>
    <w:next w:val="af3"/>
    <w:uiPriority w:val="39"/>
    <w:rsid w:val="009039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im-ahta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ovskiezor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CED0-423B-407F-8B03-5EE86501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28</Pages>
  <Words>6991</Words>
  <Characters>39850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35</cp:revision>
  <cp:lastPrinted>2021-03-09T06:08:00Z</cp:lastPrinted>
  <dcterms:created xsi:type="dcterms:W3CDTF">2023-02-03T11:54:00Z</dcterms:created>
  <dcterms:modified xsi:type="dcterms:W3CDTF">2023-10-18T08:02:00Z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