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6A67" w14:textId="77777777" w:rsidR="00AC1E36" w:rsidRDefault="00AC1E36" w:rsidP="00AC1E3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466A4D" wp14:editId="70317C39">
            <wp:extent cx="5715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BCF1" w14:textId="61539602" w:rsidR="00AC1E36" w:rsidRPr="00DB6FBA" w:rsidRDefault="00AC1E36" w:rsidP="00AC1E3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14:paraId="6C6A6D59" w14:textId="77777777" w:rsidR="00AC1E36" w:rsidRDefault="00AC1E36" w:rsidP="00AC1E36">
      <w:pPr>
        <w:jc w:val="center"/>
        <w:rPr>
          <w:b/>
          <w:sz w:val="28"/>
          <w:szCs w:val="28"/>
        </w:rPr>
      </w:pPr>
    </w:p>
    <w:p w14:paraId="49F1DCA7" w14:textId="77777777" w:rsidR="00AC1E36" w:rsidRDefault="00AC1E36" w:rsidP="00AC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ПРИМОРСКО-АХТАРСКОГО </w:t>
      </w:r>
    </w:p>
    <w:p w14:paraId="5EAACD1B" w14:textId="77777777" w:rsidR="00AC1E36" w:rsidRDefault="00AC1E36" w:rsidP="00AC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ПРИМОРСКО-АХТАРСКОГО РАЙОНА</w:t>
      </w:r>
    </w:p>
    <w:p w14:paraId="598B67DD" w14:textId="77777777" w:rsidR="00AC1E36" w:rsidRDefault="00AC1E36" w:rsidP="00AC1E36">
      <w:pPr>
        <w:jc w:val="center"/>
        <w:rPr>
          <w:b/>
        </w:rPr>
      </w:pPr>
    </w:p>
    <w:p w14:paraId="0471F956" w14:textId="52C52810" w:rsidR="00D675C5" w:rsidRDefault="00AC1E36" w:rsidP="00D675C5">
      <w:pPr>
        <w:ind w:right="-1"/>
        <w:rPr>
          <w:sz w:val="28"/>
          <w:szCs w:val="28"/>
        </w:rPr>
      </w:pPr>
      <w:r>
        <w:rPr>
          <w:sz w:val="28"/>
          <w:szCs w:val="28"/>
        </w:rPr>
        <w:t>от</w:t>
      </w:r>
      <w:r w:rsidR="00335536">
        <w:rPr>
          <w:sz w:val="28"/>
          <w:szCs w:val="28"/>
        </w:rPr>
        <w:t xml:space="preserve"> </w:t>
      </w:r>
      <w:r w:rsidR="00215805">
        <w:rPr>
          <w:sz w:val="28"/>
          <w:szCs w:val="28"/>
        </w:rPr>
        <w:t xml:space="preserve">22.11.2021                </w:t>
      </w:r>
      <w:r w:rsidR="00441CD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</w:t>
      </w:r>
      <w:r w:rsidR="00335536">
        <w:rPr>
          <w:sz w:val="28"/>
          <w:szCs w:val="28"/>
        </w:rPr>
        <w:t xml:space="preserve">    </w:t>
      </w:r>
      <w:r w:rsidR="00D675C5">
        <w:rPr>
          <w:sz w:val="28"/>
          <w:szCs w:val="28"/>
        </w:rPr>
        <w:t xml:space="preserve">         </w:t>
      </w:r>
      <w:r w:rsidR="00FF69C8">
        <w:rPr>
          <w:sz w:val="28"/>
          <w:szCs w:val="28"/>
        </w:rPr>
        <w:t xml:space="preserve">   </w:t>
      </w:r>
      <w:r w:rsidR="00335536">
        <w:rPr>
          <w:sz w:val="28"/>
          <w:szCs w:val="28"/>
        </w:rPr>
        <w:t xml:space="preserve">             </w:t>
      </w:r>
      <w:r w:rsidR="00441C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  <w:r w:rsidR="00215805">
        <w:rPr>
          <w:sz w:val="28"/>
          <w:szCs w:val="28"/>
        </w:rPr>
        <w:t>1261</w:t>
      </w:r>
    </w:p>
    <w:p w14:paraId="60D14BC2" w14:textId="51CB6F19" w:rsidR="00AC1E36" w:rsidRDefault="00AC1E36" w:rsidP="00D675C5">
      <w:pPr>
        <w:ind w:right="170"/>
        <w:jc w:val="center"/>
      </w:pPr>
      <w:r>
        <w:t>г. Приморско-Ахтарск</w:t>
      </w:r>
    </w:p>
    <w:p w14:paraId="3538D89C" w14:textId="7F639080" w:rsidR="00AC1E36" w:rsidRDefault="00AC1E36" w:rsidP="00AC1E36">
      <w:pPr>
        <w:jc w:val="center"/>
        <w:rPr>
          <w:sz w:val="28"/>
          <w:szCs w:val="28"/>
        </w:rPr>
      </w:pPr>
    </w:p>
    <w:p w14:paraId="29AB8320" w14:textId="77777777" w:rsidR="00215805" w:rsidRDefault="00215805" w:rsidP="00AC1E36">
      <w:pPr>
        <w:jc w:val="center"/>
        <w:rPr>
          <w:sz w:val="28"/>
          <w:szCs w:val="28"/>
        </w:rPr>
      </w:pPr>
    </w:p>
    <w:tbl>
      <w:tblPr>
        <w:tblW w:w="8505" w:type="dxa"/>
        <w:jc w:val="center"/>
        <w:tblCellMar>
          <w:left w:w="423" w:type="dxa"/>
        </w:tblCellMar>
        <w:tblLook w:val="04A0" w:firstRow="1" w:lastRow="0" w:firstColumn="1" w:lastColumn="0" w:noHBand="0" w:noVBand="1"/>
      </w:tblPr>
      <w:tblGrid>
        <w:gridCol w:w="8505"/>
      </w:tblGrid>
      <w:tr w:rsidR="00AC1E36" w:rsidRPr="00952664" w14:paraId="13E072AE" w14:textId="77777777" w:rsidTr="00FB3A46">
        <w:trPr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4E6F" w14:textId="77777777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7AFC906" w14:textId="77777777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>Приморско-Ахтарского городского поселения</w:t>
            </w:r>
          </w:p>
          <w:p w14:paraId="6DBFB6B4" w14:textId="3723A223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Приморско-Ахтарского района от </w:t>
            </w:r>
            <w:r>
              <w:rPr>
                <w:b/>
                <w:bCs/>
                <w:color w:val="auto"/>
                <w:sz w:val="28"/>
                <w:szCs w:val="28"/>
              </w:rPr>
              <w:t>13 октября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20</w:t>
            </w:r>
            <w:r>
              <w:rPr>
                <w:b/>
                <w:bCs/>
                <w:color w:val="auto"/>
                <w:sz w:val="28"/>
                <w:szCs w:val="28"/>
              </w:rPr>
              <w:t>20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года № </w:t>
            </w:r>
            <w:r>
              <w:rPr>
                <w:b/>
                <w:bCs/>
                <w:color w:val="auto"/>
                <w:sz w:val="28"/>
                <w:szCs w:val="28"/>
              </w:rPr>
              <w:t>1164</w:t>
            </w:r>
          </w:p>
          <w:p w14:paraId="6ED11B30" w14:textId="77777777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659B5A34" w14:textId="7AD8FE8F" w:rsidR="00AC1E36" w:rsidRPr="00952664" w:rsidRDefault="00AC1E36" w:rsidP="00D01EE6">
            <w:pPr>
              <w:shd w:val="clear" w:color="auto" w:fill="FFFFFF"/>
              <w:jc w:val="center"/>
              <w:rPr>
                <w:color w:val="auto"/>
              </w:rPr>
            </w:pPr>
            <w:bookmarkStart w:id="0" w:name="__DdeLink__166_190215948"/>
            <w:r w:rsidRPr="00952664">
              <w:rPr>
                <w:b/>
                <w:bCs/>
                <w:color w:val="auto"/>
                <w:sz w:val="28"/>
                <w:szCs w:val="28"/>
              </w:rPr>
              <w:t>«</w:t>
            </w:r>
            <w:bookmarkStart w:id="1" w:name="__DdeLink__712_599072699"/>
            <w:bookmarkStart w:id="2" w:name="__DdeLink__342_1239112371"/>
            <w:r w:rsidRPr="00952664">
              <w:rPr>
                <w:b/>
                <w:bCs/>
                <w:color w:val="auto"/>
                <w:sz w:val="28"/>
                <w:szCs w:val="28"/>
              </w:rPr>
              <w:t>Благоустроенный</w:t>
            </w:r>
            <w:bookmarkEnd w:id="0"/>
            <w:bookmarkEnd w:id="1"/>
            <w:bookmarkEnd w:id="2"/>
            <w:r w:rsidRPr="00952664">
              <w:rPr>
                <w:b/>
                <w:bCs/>
                <w:color w:val="auto"/>
                <w:sz w:val="28"/>
                <w:szCs w:val="28"/>
              </w:rPr>
              <w:t xml:space="preserve"> город на 20</w:t>
            </w:r>
            <w:r w:rsidR="00735596">
              <w:rPr>
                <w:b/>
                <w:bCs/>
                <w:color w:val="auto"/>
                <w:sz w:val="28"/>
                <w:szCs w:val="28"/>
              </w:rPr>
              <w:t>2</w:t>
            </w:r>
            <w:r w:rsidRPr="00952664">
              <w:rPr>
                <w:b/>
                <w:bCs/>
                <w:color w:val="auto"/>
                <w:sz w:val="28"/>
                <w:szCs w:val="28"/>
              </w:rPr>
              <w:t>1-202</w:t>
            </w:r>
            <w:r w:rsidR="00735596"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952664">
              <w:rPr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14:paraId="47260AAF" w14:textId="77777777" w:rsidR="00BC7F48" w:rsidRDefault="00BC7F48" w:rsidP="00AC1E36">
      <w:pPr>
        <w:jc w:val="center"/>
        <w:rPr>
          <w:sz w:val="28"/>
          <w:szCs w:val="28"/>
        </w:rPr>
      </w:pPr>
    </w:p>
    <w:p w14:paraId="2D145C90" w14:textId="77777777" w:rsidR="003E71EE" w:rsidRPr="00A11A7B" w:rsidRDefault="00AC1E36" w:rsidP="003E71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1EE" w:rsidRPr="00A11A7B">
        <w:rPr>
          <w:sz w:val="28"/>
          <w:szCs w:val="28"/>
        </w:rPr>
        <w:t>В соответствии с Федеральным законом от 6 октября 2003 года</w:t>
      </w:r>
      <w:r w:rsidR="003E71EE">
        <w:rPr>
          <w:sz w:val="28"/>
          <w:szCs w:val="28"/>
        </w:rPr>
        <w:t xml:space="preserve"> </w:t>
      </w:r>
      <w:r w:rsidR="003E71EE" w:rsidRPr="00A11A7B">
        <w:rPr>
          <w:sz w:val="28"/>
          <w:szCs w:val="28"/>
        </w:rPr>
        <w:t>№ 131-ФЗ «Об общих принципах организации органов местного самоуправления в Российской Федерации» и постановлением администрации</w:t>
      </w:r>
      <w:r w:rsidR="003E71EE">
        <w:rPr>
          <w:sz w:val="28"/>
          <w:szCs w:val="28"/>
        </w:rPr>
        <w:t xml:space="preserve"> </w:t>
      </w:r>
      <w:r w:rsidR="003E71EE" w:rsidRPr="00A11A7B">
        <w:rPr>
          <w:sz w:val="28"/>
          <w:szCs w:val="28"/>
        </w:rPr>
        <w:t>Приморско-Ахтарского городского поселения Приморско-Ахтарского района                                             от 30 июня 2014 года № 1004 «Об утверждении Порядка принятия решения о разработке, формировании, реализации и оценки эффективности реализации муниципальных программ Приморско-Ахтарского городского поселения Приморско-Ахтарского района» администрация Приморско-Ахтарского городского поселения Приморско-Ахтарского района</w:t>
      </w:r>
      <w:r w:rsidR="003E71EE" w:rsidRPr="00A11A7B">
        <w:rPr>
          <w:spacing w:val="-10"/>
          <w:sz w:val="28"/>
          <w:szCs w:val="28"/>
        </w:rPr>
        <w:t xml:space="preserve"> п о с т а н о в л я е т:</w:t>
      </w:r>
    </w:p>
    <w:p w14:paraId="68102091" w14:textId="77777777" w:rsidR="00D053ED" w:rsidRPr="00E14D0F" w:rsidRDefault="00D053ED" w:rsidP="00D053E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1. Внести в постановление администрации Приморско-Ахтарского городского поселения Приморско-Ахтарского района от </w:t>
      </w:r>
      <w:r>
        <w:rPr>
          <w:sz w:val="28"/>
          <w:szCs w:val="28"/>
        </w:rPr>
        <w:t>13 октября</w:t>
      </w:r>
      <w:r w:rsidRPr="00E14D0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E14D0F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            </w:t>
      </w:r>
      <w:r w:rsidRPr="00E14D0F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164</w:t>
      </w:r>
      <w:r w:rsidRPr="00E14D0F">
        <w:rPr>
          <w:bCs/>
          <w:sz w:val="28"/>
          <w:szCs w:val="28"/>
        </w:rPr>
        <w:t xml:space="preserve"> «Об утверждении муниципальной программы «Б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Pr="00E14D0F">
        <w:rPr>
          <w:bCs/>
          <w:sz w:val="28"/>
          <w:szCs w:val="28"/>
        </w:rPr>
        <w:t>1-202</w:t>
      </w:r>
      <w:r>
        <w:rPr>
          <w:bCs/>
          <w:sz w:val="28"/>
          <w:szCs w:val="28"/>
        </w:rPr>
        <w:t>3</w:t>
      </w:r>
      <w:r w:rsidRPr="00E14D0F">
        <w:rPr>
          <w:bCs/>
          <w:sz w:val="28"/>
          <w:szCs w:val="28"/>
        </w:rPr>
        <w:t xml:space="preserve"> годы» следующие изменения:</w:t>
      </w:r>
    </w:p>
    <w:p w14:paraId="4DBE4034" w14:textId="77777777" w:rsidR="00D053ED" w:rsidRPr="00E14D0F" w:rsidRDefault="00D053ED" w:rsidP="00D053E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14D0F">
        <w:rPr>
          <w:color w:val="000000"/>
          <w:sz w:val="28"/>
          <w:szCs w:val="28"/>
        </w:rPr>
        <w:t>1) паспорт муниципальной программы «</w:t>
      </w:r>
      <w:r w:rsidRPr="00E14D0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bCs/>
          <w:sz w:val="28"/>
          <w:szCs w:val="28"/>
        </w:rPr>
        <w:t xml:space="preserve"> </w:t>
      </w:r>
      <w:r w:rsidRPr="00E14D0F">
        <w:rPr>
          <w:color w:val="000000"/>
          <w:sz w:val="28"/>
          <w:szCs w:val="28"/>
        </w:rPr>
        <w:t>на                              20</w:t>
      </w:r>
      <w:r>
        <w:rPr>
          <w:color w:val="000000"/>
          <w:sz w:val="28"/>
          <w:szCs w:val="28"/>
        </w:rPr>
        <w:t>2</w:t>
      </w:r>
      <w:r w:rsidRPr="00E14D0F">
        <w:rPr>
          <w:color w:val="000000"/>
          <w:sz w:val="28"/>
          <w:szCs w:val="28"/>
        </w:rPr>
        <w:t>1-202</w:t>
      </w:r>
      <w:r>
        <w:rPr>
          <w:color w:val="000000"/>
          <w:sz w:val="28"/>
          <w:szCs w:val="28"/>
        </w:rPr>
        <w:t>3</w:t>
      </w:r>
      <w:r w:rsidRPr="00E14D0F">
        <w:rPr>
          <w:color w:val="000000"/>
          <w:sz w:val="28"/>
          <w:szCs w:val="28"/>
        </w:rPr>
        <w:t xml:space="preserve"> годы» </w:t>
      </w:r>
      <w:r w:rsidRPr="00E14D0F">
        <w:rPr>
          <w:color w:val="000000"/>
          <w:sz w:val="28"/>
          <w:szCs w:val="28"/>
          <w:highlight w:val="white"/>
        </w:rPr>
        <w:t>изложить в новой редакции (приложение № 1);</w:t>
      </w:r>
    </w:p>
    <w:p w14:paraId="16B1E974" w14:textId="77777777" w:rsidR="00D053ED" w:rsidRPr="00E14D0F" w:rsidRDefault="00D053ED" w:rsidP="00D053E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14D0F">
        <w:rPr>
          <w:color w:val="000000"/>
          <w:sz w:val="28"/>
          <w:szCs w:val="28"/>
          <w:highlight w:val="white"/>
        </w:rPr>
        <w:t>приложение № 1 к муниципальной программе «</w:t>
      </w:r>
      <w:r w:rsidRPr="00E14D0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color w:val="000000"/>
          <w:sz w:val="28"/>
          <w:szCs w:val="28"/>
          <w:highlight w:val="white"/>
        </w:rPr>
        <w:t xml:space="preserve">                               на 20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1-202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 xml:space="preserve"> годы» изложить в новой редакции (приложение № 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);</w:t>
      </w:r>
    </w:p>
    <w:p w14:paraId="4255C375" w14:textId="77777777" w:rsidR="00D053ED" w:rsidRPr="00E14D0F" w:rsidRDefault="00D053ED" w:rsidP="00D053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14D0F">
        <w:rPr>
          <w:color w:val="000000"/>
          <w:sz w:val="28"/>
          <w:szCs w:val="28"/>
        </w:rPr>
        <w:t xml:space="preserve">) </w:t>
      </w:r>
      <w:r w:rsidRPr="00E14D0F">
        <w:rPr>
          <w:color w:val="000000"/>
          <w:sz w:val="28"/>
          <w:szCs w:val="28"/>
          <w:highlight w:val="white"/>
        </w:rPr>
        <w:t xml:space="preserve">приложение № 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 xml:space="preserve"> к муниципальной программе «</w:t>
      </w:r>
      <w:r w:rsidRPr="00E14D0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color w:val="000000"/>
          <w:sz w:val="28"/>
          <w:szCs w:val="28"/>
          <w:highlight w:val="white"/>
        </w:rPr>
        <w:t xml:space="preserve">                               на 20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1-202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 xml:space="preserve"> годы» изложить в новой редакции (приложение № 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>)</w:t>
      </w:r>
      <w:r>
        <w:rPr>
          <w:color w:val="000000"/>
          <w:sz w:val="28"/>
          <w:szCs w:val="28"/>
        </w:rPr>
        <w:t>.</w:t>
      </w:r>
    </w:p>
    <w:p w14:paraId="6F3841CF" w14:textId="77777777" w:rsidR="00D053ED" w:rsidRPr="00422BE9" w:rsidRDefault="00D053ED" w:rsidP="00D053E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22BE9">
        <w:rPr>
          <w:color w:val="000000"/>
          <w:sz w:val="28"/>
          <w:szCs w:val="28"/>
        </w:rPr>
        <w:t>2. О</w:t>
      </w:r>
      <w:r w:rsidRPr="00422BE9">
        <w:rPr>
          <w:sz w:val="28"/>
          <w:szCs w:val="28"/>
        </w:rPr>
        <w:t xml:space="preserve">тделу по социальным вопросам администрации </w:t>
      </w:r>
      <w:r>
        <w:rPr>
          <w:sz w:val="28"/>
          <w:szCs w:val="28"/>
        </w:rPr>
        <w:t xml:space="preserve">                                  </w:t>
      </w:r>
      <w:r w:rsidRPr="00422BE9">
        <w:rPr>
          <w:sz w:val="28"/>
          <w:szCs w:val="28"/>
        </w:rPr>
        <w:t>Приморско-Ахтарского городского поселения Приморско-Ахтарского района</w:t>
      </w:r>
      <w:r>
        <w:rPr>
          <w:sz w:val="28"/>
          <w:szCs w:val="28"/>
        </w:rPr>
        <w:t xml:space="preserve"> </w:t>
      </w:r>
      <w:r w:rsidRPr="00422BE9">
        <w:rPr>
          <w:sz w:val="28"/>
          <w:szCs w:val="28"/>
        </w:rPr>
        <w:t>(Проскурина) опубликовать настоящее постановление в периодическом печатном издании газете «Приазовье», опубликовать  на сайте в</w:t>
      </w:r>
      <w:r>
        <w:rPr>
          <w:sz w:val="28"/>
          <w:szCs w:val="28"/>
        </w:rPr>
        <w:t xml:space="preserve"> </w:t>
      </w:r>
      <w:r w:rsidRPr="00422BE9">
        <w:rPr>
          <w:sz w:val="28"/>
          <w:szCs w:val="28"/>
        </w:rPr>
        <w:t>информационно-телекоммуникационной сети «Интернет», зарегистрированном в качестве средства массовой информации</w:t>
      </w:r>
      <w:r>
        <w:rPr>
          <w:sz w:val="28"/>
          <w:szCs w:val="28"/>
        </w:rPr>
        <w:t xml:space="preserve"> - </w:t>
      </w:r>
      <w:r w:rsidRPr="00422BE9">
        <w:rPr>
          <w:sz w:val="28"/>
          <w:szCs w:val="28"/>
        </w:rPr>
        <w:t xml:space="preserve">«Азовские зори» </w:t>
      </w:r>
      <w:hyperlink r:id="rId8">
        <w:r w:rsidRPr="00422BE9">
          <w:rPr>
            <w:rStyle w:val="10"/>
            <w:color w:val="000000"/>
          </w:rPr>
          <w:t>www. azovskiezori.r</w:t>
        </w:r>
      </w:hyperlink>
      <w:r w:rsidRPr="00422BE9">
        <w:rPr>
          <w:rStyle w:val="10"/>
          <w:color w:val="000000"/>
          <w:lang w:val="en-US"/>
        </w:rPr>
        <w:t>u</w:t>
      </w:r>
      <w:r w:rsidRPr="00422BE9">
        <w:rPr>
          <w:rStyle w:val="10"/>
          <w:color w:val="000000"/>
        </w:rPr>
        <w:t xml:space="preserve"> </w:t>
      </w:r>
      <w:r w:rsidRPr="00422BE9">
        <w:rPr>
          <w:color w:val="000000"/>
          <w:sz w:val="28"/>
          <w:szCs w:val="28"/>
        </w:rPr>
        <w:t xml:space="preserve">и разместить в сети «Интернет» на официальном сайте администрации Приморско-Ахтарского городского поселения Приморско-Ахтарского района </w:t>
      </w:r>
      <w:hyperlink r:id="rId9">
        <w:r w:rsidRPr="00422BE9">
          <w:rPr>
            <w:rStyle w:val="10"/>
            <w:color w:val="000000"/>
          </w:rPr>
          <w:t>http://prim-ahtarsk.r</w:t>
        </w:r>
      </w:hyperlink>
      <w:r w:rsidRPr="00422BE9">
        <w:rPr>
          <w:rStyle w:val="10"/>
          <w:color w:val="000000"/>
          <w:lang w:val="en-US"/>
        </w:rPr>
        <w:t>u</w:t>
      </w:r>
      <w:r w:rsidRPr="00422BE9">
        <w:rPr>
          <w:rStyle w:val="10"/>
          <w:color w:val="000000"/>
        </w:rPr>
        <w:t>.</w:t>
      </w:r>
      <w:r w:rsidRPr="00422BE9">
        <w:rPr>
          <w:color w:val="000000"/>
          <w:sz w:val="28"/>
          <w:szCs w:val="28"/>
        </w:rPr>
        <w:t xml:space="preserve"> </w:t>
      </w:r>
    </w:p>
    <w:p w14:paraId="5C418806" w14:textId="0190A0D9" w:rsidR="00D053ED" w:rsidRDefault="00D053ED" w:rsidP="00D053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3. </w:t>
      </w:r>
      <w:r w:rsidRPr="00B10D22">
        <w:rPr>
          <w:sz w:val="28"/>
          <w:szCs w:val="28"/>
        </w:rPr>
        <w:t>Постановление вступает в силу со дня его официального опубликования, но не ранее вступления в силу решения Совета Приморско-Ахтарского</w:t>
      </w:r>
      <w:r>
        <w:rPr>
          <w:sz w:val="28"/>
          <w:szCs w:val="28"/>
        </w:rPr>
        <w:br/>
      </w:r>
      <w:r w:rsidRPr="00B10D22">
        <w:rPr>
          <w:sz w:val="28"/>
          <w:szCs w:val="28"/>
        </w:rPr>
        <w:lastRenderedPageBreak/>
        <w:t xml:space="preserve">городского поселения Приморско-Ахтарского района «О внесении изменений в </w:t>
      </w:r>
      <w:r>
        <w:rPr>
          <w:sz w:val="28"/>
          <w:szCs w:val="28"/>
        </w:rPr>
        <w:br/>
      </w:r>
      <w:r w:rsidRPr="00B10D22">
        <w:rPr>
          <w:sz w:val="28"/>
          <w:szCs w:val="28"/>
        </w:rPr>
        <w:t xml:space="preserve">решение Совета Приморско-Ахтарского городского поселения Приморско-Ахтарского </w:t>
      </w:r>
      <w:r>
        <w:rPr>
          <w:sz w:val="28"/>
          <w:szCs w:val="28"/>
        </w:rPr>
        <w:t>района</w:t>
      </w:r>
      <w:r w:rsidRPr="00B1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10D22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Pr="00B10D2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10D22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B10D2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124 </w:t>
      </w:r>
      <w:r w:rsidRPr="00B10D22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</w:t>
      </w:r>
      <w:r w:rsidRPr="00B10D22">
        <w:rPr>
          <w:sz w:val="28"/>
          <w:szCs w:val="28"/>
        </w:rPr>
        <w:t>Приморско-Ахтарского городского поселения Приморско-Ахтарского района на 20</w:t>
      </w:r>
      <w:r>
        <w:rPr>
          <w:sz w:val="28"/>
          <w:szCs w:val="28"/>
        </w:rPr>
        <w:t>21</w:t>
      </w:r>
      <w:r w:rsidRPr="00B10D22">
        <w:rPr>
          <w:sz w:val="28"/>
          <w:szCs w:val="28"/>
        </w:rPr>
        <w:t xml:space="preserve"> год».</w:t>
      </w:r>
    </w:p>
    <w:p w14:paraId="3A08FBD0" w14:textId="2477443B" w:rsidR="00BC7F48" w:rsidRDefault="00BC7F48" w:rsidP="00BC7F48">
      <w:pPr>
        <w:tabs>
          <w:tab w:val="left" w:pos="1134"/>
        </w:tabs>
        <w:jc w:val="both"/>
        <w:rPr>
          <w:sz w:val="28"/>
          <w:szCs w:val="28"/>
        </w:rPr>
      </w:pPr>
    </w:p>
    <w:p w14:paraId="0E814309" w14:textId="77777777" w:rsidR="00D053ED" w:rsidRDefault="00D053ED" w:rsidP="00BC7F48">
      <w:pPr>
        <w:tabs>
          <w:tab w:val="left" w:pos="1134"/>
        </w:tabs>
        <w:jc w:val="both"/>
        <w:rPr>
          <w:sz w:val="28"/>
          <w:szCs w:val="28"/>
        </w:rPr>
      </w:pPr>
    </w:p>
    <w:p w14:paraId="05B12771" w14:textId="77777777" w:rsidR="00BC7F48" w:rsidRPr="00A11A7B" w:rsidRDefault="00BC7F48" w:rsidP="00BC7F48">
      <w:pPr>
        <w:tabs>
          <w:tab w:val="left" w:pos="1134"/>
        </w:tabs>
        <w:jc w:val="both"/>
      </w:pPr>
      <w:r>
        <w:rPr>
          <w:sz w:val="28"/>
          <w:szCs w:val="28"/>
        </w:rPr>
        <w:t>Г</w:t>
      </w:r>
      <w:r w:rsidRPr="00A11A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11A7B">
        <w:rPr>
          <w:sz w:val="28"/>
          <w:szCs w:val="28"/>
        </w:rPr>
        <w:t xml:space="preserve"> Приморско-Ахтарского</w:t>
      </w:r>
    </w:p>
    <w:p w14:paraId="7842DB76" w14:textId="77777777" w:rsidR="00BC7F48" w:rsidRPr="00A11A7B" w:rsidRDefault="00BC7F48" w:rsidP="00BC7F48">
      <w:pPr>
        <w:rPr>
          <w:sz w:val="28"/>
          <w:szCs w:val="28"/>
        </w:rPr>
      </w:pPr>
      <w:r w:rsidRPr="00A11A7B">
        <w:rPr>
          <w:sz w:val="28"/>
          <w:szCs w:val="28"/>
        </w:rPr>
        <w:t>городского поселения</w:t>
      </w:r>
    </w:p>
    <w:p w14:paraId="7D5B6A40" w14:textId="75751201" w:rsidR="00BC7F48" w:rsidRDefault="00BC7F48" w:rsidP="00BC7F48">
      <w:pPr>
        <w:rPr>
          <w:sz w:val="28"/>
        </w:rPr>
      </w:pPr>
      <w:r w:rsidRPr="00A11A7B">
        <w:rPr>
          <w:sz w:val="28"/>
          <w:szCs w:val="28"/>
        </w:rPr>
        <w:t xml:space="preserve">Приморско-Ахтарского района                </w:t>
      </w:r>
      <w:r>
        <w:rPr>
          <w:sz w:val="28"/>
          <w:szCs w:val="28"/>
        </w:rPr>
        <w:t xml:space="preserve">     </w:t>
      </w:r>
      <w:r w:rsidRPr="00A11A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A11A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A1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А.В. </w:t>
      </w:r>
      <w:proofErr w:type="spellStart"/>
      <w:r>
        <w:rPr>
          <w:sz w:val="28"/>
          <w:szCs w:val="28"/>
        </w:rPr>
        <w:t>Сошин</w:t>
      </w:r>
      <w:proofErr w:type="spellEnd"/>
    </w:p>
    <w:p w14:paraId="47D33C8F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A1B14E0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542EACF1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2DD0D3E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7E0568B7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19CE70C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BB971E4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5C815C5A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3A60B6D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E527CDA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5E8EDE09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6144AE0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379D2F0C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189BDD2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59A69466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BA73AB1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139ED6BE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A1D7002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2204A69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1CD1684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E661B6E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6128CA3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1C92112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2B9F570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FBCF2CA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68E1DB6D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4CBA5B0A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4B676078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3171988C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F9D6B61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5110F02F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1C50EB99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0F558C78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A683B32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37096F86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5775E09C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29CCB329" w14:textId="77777777" w:rsidR="00FE0686" w:rsidRDefault="00FE0686" w:rsidP="00FE0686">
      <w:pPr>
        <w:spacing w:line="315" w:lineRule="atLeast"/>
        <w:jc w:val="both"/>
        <w:textAlignment w:val="baseline"/>
        <w:rPr>
          <w:sz w:val="28"/>
        </w:rPr>
      </w:pPr>
    </w:p>
    <w:p w14:paraId="3DCC031B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lastRenderedPageBreak/>
        <w:t>ПРИЛОЖЕНИЕ № 1</w:t>
      </w:r>
    </w:p>
    <w:p w14:paraId="569FFF45" w14:textId="77777777" w:rsidR="00FE0686" w:rsidRDefault="00FE0686" w:rsidP="00FE0686">
      <w:pPr>
        <w:ind w:left="5140"/>
        <w:jc w:val="center"/>
      </w:pPr>
      <w:r>
        <w:rPr>
          <w:sz w:val="28"/>
          <w:szCs w:val="28"/>
        </w:rPr>
        <w:t xml:space="preserve">к постановлению администрации </w:t>
      </w:r>
    </w:p>
    <w:p w14:paraId="5310D973" w14:textId="77777777" w:rsidR="00FE0686" w:rsidRDefault="00FE0686" w:rsidP="00FE0686">
      <w:pPr>
        <w:ind w:left="5140"/>
        <w:jc w:val="center"/>
      </w:pPr>
      <w:r>
        <w:rPr>
          <w:sz w:val="28"/>
          <w:szCs w:val="28"/>
        </w:rPr>
        <w:t xml:space="preserve">Приморско-Ахтарского </w:t>
      </w:r>
    </w:p>
    <w:p w14:paraId="4872F362" w14:textId="77777777" w:rsidR="00FE0686" w:rsidRDefault="00FE0686" w:rsidP="00FE0686">
      <w:pPr>
        <w:ind w:left="5140"/>
        <w:jc w:val="center"/>
      </w:pPr>
      <w:r>
        <w:rPr>
          <w:sz w:val="28"/>
          <w:szCs w:val="28"/>
        </w:rPr>
        <w:t xml:space="preserve">городского поселения </w:t>
      </w:r>
    </w:p>
    <w:p w14:paraId="7CEFD1F0" w14:textId="77777777" w:rsidR="00FE0686" w:rsidRDefault="00FE0686" w:rsidP="00FE0686">
      <w:pPr>
        <w:ind w:left="5140"/>
        <w:jc w:val="center"/>
      </w:pPr>
      <w:r>
        <w:rPr>
          <w:sz w:val="28"/>
          <w:szCs w:val="28"/>
        </w:rPr>
        <w:t>Приморско-Ахтарского района</w:t>
      </w:r>
    </w:p>
    <w:p w14:paraId="1755CE24" w14:textId="7B17B0B2" w:rsidR="00FE0686" w:rsidRDefault="00FE0686" w:rsidP="00FE0686">
      <w:pPr>
        <w:ind w:left="5140"/>
        <w:jc w:val="center"/>
      </w:pPr>
      <w:r>
        <w:rPr>
          <w:sz w:val="28"/>
          <w:szCs w:val="28"/>
        </w:rPr>
        <w:t xml:space="preserve">от </w:t>
      </w:r>
      <w:r w:rsidR="00215805">
        <w:rPr>
          <w:sz w:val="28"/>
          <w:szCs w:val="28"/>
        </w:rPr>
        <w:t>22.11.2021</w:t>
      </w:r>
      <w:r>
        <w:rPr>
          <w:sz w:val="28"/>
          <w:szCs w:val="28"/>
        </w:rPr>
        <w:t xml:space="preserve"> № </w:t>
      </w:r>
      <w:r w:rsidR="00215805">
        <w:rPr>
          <w:sz w:val="28"/>
          <w:szCs w:val="28"/>
        </w:rPr>
        <w:t>1261</w:t>
      </w:r>
    </w:p>
    <w:p w14:paraId="51D1E88F" w14:textId="77777777" w:rsidR="00FE0686" w:rsidRDefault="00FE0686" w:rsidP="00FE0686">
      <w:pPr>
        <w:ind w:left="5103"/>
        <w:jc w:val="center"/>
        <w:rPr>
          <w:sz w:val="28"/>
          <w:szCs w:val="28"/>
        </w:rPr>
      </w:pPr>
    </w:p>
    <w:p w14:paraId="7CD3999A" w14:textId="77777777" w:rsidR="00FE0686" w:rsidRDefault="00FE0686" w:rsidP="00FE068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14:paraId="5CB8991D" w14:textId="77777777" w:rsidR="00FE0686" w:rsidRDefault="00FE0686" w:rsidP="00FE0686">
      <w:pPr>
        <w:ind w:left="5103"/>
        <w:jc w:val="center"/>
        <w:rPr>
          <w:sz w:val="28"/>
          <w:szCs w:val="28"/>
        </w:rPr>
      </w:pPr>
    </w:p>
    <w:p w14:paraId="30D6C43A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>УТВЕРЖДЕНА</w:t>
      </w:r>
    </w:p>
    <w:p w14:paraId="3A32C4FB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>постановлением администрации</w:t>
      </w:r>
    </w:p>
    <w:p w14:paraId="48BB97D7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>Приморско-Ахтарского</w:t>
      </w:r>
    </w:p>
    <w:p w14:paraId="5FBCF7F5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>городского поселения</w:t>
      </w:r>
    </w:p>
    <w:p w14:paraId="6F815E93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>Приморско-Ахтарского района</w:t>
      </w:r>
    </w:p>
    <w:p w14:paraId="51160ECF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>от 13.10.2020 № 1164</w:t>
      </w:r>
    </w:p>
    <w:p w14:paraId="5642FA22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 xml:space="preserve">(в редакции постановления администрации </w:t>
      </w:r>
    </w:p>
    <w:p w14:paraId="6282C982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 xml:space="preserve">Приморско-Ахтарского </w:t>
      </w:r>
    </w:p>
    <w:p w14:paraId="4E79744A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 xml:space="preserve">городского поселения </w:t>
      </w:r>
    </w:p>
    <w:p w14:paraId="246F2296" w14:textId="77777777" w:rsidR="00FE0686" w:rsidRDefault="00FE0686" w:rsidP="00FE0686">
      <w:pPr>
        <w:ind w:left="5140"/>
        <w:jc w:val="center"/>
      </w:pPr>
      <w:r>
        <w:rPr>
          <w:color w:val="000000"/>
          <w:sz w:val="28"/>
          <w:szCs w:val="28"/>
        </w:rPr>
        <w:t xml:space="preserve">Приморско-Ахтарского района  </w:t>
      </w:r>
    </w:p>
    <w:p w14:paraId="568E96F4" w14:textId="57F57EB4" w:rsidR="00FE0686" w:rsidRDefault="00FE0686" w:rsidP="00FE0686">
      <w:pPr>
        <w:ind w:left="5140"/>
        <w:jc w:val="center"/>
      </w:pPr>
      <w:r>
        <w:rPr>
          <w:sz w:val="28"/>
          <w:szCs w:val="28"/>
        </w:rPr>
        <w:t xml:space="preserve">от </w:t>
      </w:r>
      <w:r w:rsidR="00215805">
        <w:rPr>
          <w:sz w:val="28"/>
          <w:szCs w:val="28"/>
        </w:rPr>
        <w:t>22.11.2021</w:t>
      </w:r>
      <w:r>
        <w:rPr>
          <w:sz w:val="28"/>
          <w:szCs w:val="28"/>
        </w:rPr>
        <w:t xml:space="preserve"> № </w:t>
      </w:r>
      <w:r w:rsidR="00215805">
        <w:rPr>
          <w:sz w:val="28"/>
          <w:szCs w:val="28"/>
        </w:rPr>
        <w:t>1261</w:t>
      </w:r>
      <w:r>
        <w:rPr>
          <w:sz w:val="28"/>
          <w:szCs w:val="28"/>
        </w:rPr>
        <w:t>)</w:t>
      </w:r>
    </w:p>
    <w:p w14:paraId="3741ECE7" w14:textId="41FE0542" w:rsidR="00FE0686" w:rsidRDefault="00FE0686" w:rsidP="00FE0686">
      <w:pPr>
        <w:jc w:val="center"/>
        <w:rPr>
          <w:sz w:val="28"/>
          <w:szCs w:val="28"/>
        </w:rPr>
      </w:pPr>
    </w:p>
    <w:p w14:paraId="491C8A52" w14:textId="77777777" w:rsidR="00CB6B8E" w:rsidRDefault="00CB6B8E" w:rsidP="00FE0686">
      <w:pPr>
        <w:jc w:val="center"/>
        <w:rPr>
          <w:sz w:val="28"/>
          <w:szCs w:val="28"/>
        </w:rPr>
      </w:pPr>
    </w:p>
    <w:p w14:paraId="772A20B9" w14:textId="77777777" w:rsidR="00FE0686" w:rsidRPr="00A377C5" w:rsidRDefault="00FE0686" w:rsidP="00FE0686">
      <w:pPr>
        <w:jc w:val="center"/>
        <w:rPr>
          <w:sz w:val="28"/>
          <w:szCs w:val="28"/>
        </w:rPr>
      </w:pPr>
    </w:p>
    <w:p w14:paraId="26364C00" w14:textId="77777777" w:rsidR="00FE0686" w:rsidRDefault="00FE0686" w:rsidP="00FE0686">
      <w:pPr>
        <w:jc w:val="center"/>
      </w:pPr>
      <w:r>
        <w:rPr>
          <w:b/>
          <w:sz w:val="28"/>
          <w:szCs w:val="28"/>
        </w:rPr>
        <w:t xml:space="preserve">МУНИЦИПАЛЬНАЯ ПРОГРАММА </w:t>
      </w:r>
    </w:p>
    <w:p w14:paraId="0C0E59F8" w14:textId="77777777" w:rsidR="00FE0686" w:rsidRDefault="00FE0686" w:rsidP="00FE0686">
      <w:pPr>
        <w:jc w:val="center"/>
      </w:pPr>
      <w:r w:rsidRPr="0079781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28"/>
          <w:szCs w:val="28"/>
        </w:rPr>
        <w:t>Благоустроенный город на 2021-2023 годы»</w:t>
      </w:r>
    </w:p>
    <w:p w14:paraId="1D9E3AE4" w14:textId="77777777" w:rsidR="00FE0686" w:rsidRPr="00A377C5" w:rsidRDefault="00FE0686" w:rsidP="00FE0686">
      <w:pPr>
        <w:jc w:val="center"/>
        <w:rPr>
          <w:bCs/>
          <w:sz w:val="28"/>
          <w:szCs w:val="28"/>
        </w:rPr>
      </w:pPr>
    </w:p>
    <w:p w14:paraId="5A45EE5B" w14:textId="77777777" w:rsidR="00FE0686" w:rsidRDefault="00FE0686" w:rsidP="00FE0686">
      <w:pPr>
        <w:jc w:val="center"/>
      </w:pPr>
      <w:r>
        <w:rPr>
          <w:b/>
          <w:sz w:val="28"/>
          <w:szCs w:val="28"/>
        </w:rPr>
        <w:t>ПАСПОРТ</w:t>
      </w:r>
    </w:p>
    <w:p w14:paraId="47D5F55F" w14:textId="77777777" w:rsidR="00FE0686" w:rsidRDefault="00FE0686" w:rsidP="00FE0686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14:paraId="76330EF5" w14:textId="77777777" w:rsidR="00FE0686" w:rsidRDefault="00FE0686" w:rsidP="00FE0686">
      <w:pPr>
        <w:jc w:val="center"/>
      </w:pPr>
      <w:r w:rsidRPr="0079781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28"/>
          <w:szCs w:val="28"/>
        </w:rPr>
        <w:t xml:space="preserve">Благоустроенный город на 2021-2023 годы» </w:t>
      </w:r>
    </w:p>
    <w:p w14:paraId="1FD1B7DB" w14:textId="77777777" w:rsidR="00FE0686" w:rsidRDefault="00FE0686" w:rsidP="00FE0686">
      <w:pPr>
        <w:jc w:val="center"/>
        <w:rPr>
          <w:bCs/>
          <w:sz w:val="28"/>
          <w:szCs w:val="28"/>
        </w:rPr>
      </w:pPr>
    </w:p>
    <w:p w14:paraId="4B8700EF" w14:textId="77777777" w:rsidR="00FE0686" w:rsidRPr="00A377C5" w:rsidRDefault="00FE0686" w:rsidP="00FE0686">
      <w:pPr>
        <w:jc w:val="center"/>
        <w:rPr>
          <w:bCs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144"/>
        <w:gridCol w:w="5637"/>
      </w:tblGrid>
      <w:tr w:rsidR="00FE0686" w14:paraId="2146BC37" w14:textId="77777777" w:rsidTr="0012254F">
        <w:tc>
          <w:tcPr>
            <w:tcW w:w="4144" w:type="dxa"/>
            <w:shd w:val="clear" w:color="auto" w:fill="auto"/>
          </w:tcPr>
          <w:p w14:paraId="153BA964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Координатор </w:t>
            </w:r>
          </w:p>
          <w:p w14:paraId="2CDE2FA1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37" w:type="dxa"/>
            <w:shd w:val="clear" w:color="auto" w:fill="auto"/>
          </w:tcPr>
          <w:p w14:paraId="62D60635" w14:textId="77777777" w:rsidR="00FE0686" w:rsidRDefault="00FE0686" w:rsidP="0012254F">
            <w:pPr>
              <w:pStyle w:val="ae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3FA8">
              <w:rPr>
                <w:sz w:val="28"/>
                <w:szCs w:val="28"/>
              </w:rPr>
              <w:t xml:space="preserve">тдел </w:t>
            </w:r>
            <w:r w:rsidRPr="004B3FA8">
              <w:rPr>
                <w:color w:val="000000"/>
                <w:sz w:val="28"/>
                <w:szCs w:val="28"/>
              </w:rPr>
              <w:t xml:space="preserve">ЖКХ, связи, транспорта, ГО и </w:t>
            </w:r>
            <w:proofErr w:type="gramStart"/>
            <w:r w:rsidRPr="004B3FA8">
              <w:rPr>
                <w:color w:val="000000"/>
                <w:sz w:val="28"/>
                <w:szCs w:val="28"/>
              </w:rPr>
              <w:t>ЧС</w:t>
            </w:r>
            <w:proofErr w:type="gramEnd"/>
            <w:r w:rsidRPr="004B3FA8">
              <w:rPr>
                <w:color w:val="000000"/>
                <w:sz w:val="28"/>
                <w:szCs w:val="28"/>
              </w:rPr>
              <w:t xml:space="preserve"> и капитального строительства </w:t>
            </w:r>
            <w:r w:rsidRPr="004B3FA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B3FA8">
              <w:rPr>
                <w:sz w:val="28"/>
                <w:szCs w:val="28"/>
              </w:rPr>
              <w:t>Приморско-Ахтарского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4B3FA8">
              <w:rPr>
                <w:sz w:val="28"/>
                <w:szCs w:val="28"/>
              </w:rPr>
              <w:t xml:space="preserve">Приморско-Ахтарского района </w:t>
            </w:r>
          </w:p>
          <w:p w14:paraId="47B90D79" w14:textId="77777777" w:rsidR="00FE0686" w:rsidRDefault="00FE0686" w:rsidP="0012254F">
            <w:pPr>
              <w:ind w:left="1"/>
              <w:jc w:val="both"/>
              <w:rPr>
                <w:sz w:val="28"/>
                <w:szCs w:val="28"/>
              </w:rPr>
            </w:pPr>
          </w:p>
        </w:tc>
      </w:tr>
      <w:tr w:rsidR="00FE0686" w14:paraId="46CB059A" w14:textId="77777777" w:rsidTr="0012254F">
        <w:tc>
          <w:tcPr>
            <w:tcW w:w="4144" w:type="dxa"/>
            <w:shd w:val="clear" w:color="auto" w:fill="auto"/>
          </w:tcPr>
          <w:p w14:paraId="31AF5AFB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>Координаторы подпрограммы</w:t>
            </w:r>
          </w:p>
        </w:tc>
        <w:tc>
          <w:tcPr>
            <w:tcW w:w="5637" w:type="dxa"/>
            <w:shd w:val="clear" w:color="auto" w:fill="auto"/>
          </w:tcPr>
          <w:p w14:paraId="2F421039" w14:textId="77777777" w:rsidR="00FE0686" w:rsidRDefault="00FE0686" w:rsidP="0012254F">
            <w:pPr>
              <w:ind w:left="1"/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  <w:p w14:paraId="147527A9" w14:textId="77777777" w:rsidR="00FE0686" w:rsidRDefault="00FE0686" w:rsidP="0012254F">
            <w:pPr>
              <w:ind w:left="1"/>
              <w:jc w:val="both"/>
              <w:rPr>
                <w:sz w:val="28"/>
                <w:szCs w:val="28"/>
              </w:rPr>
            </w:pPr>
          </w:p>
          <w:p w14:paraId="6D7F46C6" w14:textId="77777777" w:rsidR="00FE0686" w:rsidRDefault="00FE0686" w:rsidP="0012254F">
            <w:pPr>
              <w:ind w:left="1"/>
              <w:jc w:val="both"/>
              <w:rPr>
                <w:sz w:val="28"/>
                <w:szCs w:val="28"/>
              </w:rPr>
            </w:pPr>
          </w:p>
        </w:tc>
      </w:tr>
      <w:tr w:rsidR="00FE0686" w14:paraId="7CE0396D" w14:textId="77777777" w:rsidTr="0012254F">
        <w:tc>
          <w:tcPr>
            <w:tcW w:w="4144" w:type="dxa"/>
            <w:shd w:val="clear" w:color="auto" w:fill="auto"/>
          </w:tcPr>
          <w:p w14:paraId="75A2BF88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Участники </w:t>
            </w:r>
          </w:p>
          <w:p w14:paraId="7F9AB565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37" w:type="dxa"/>
            <w:shd w:val="clear" w:color="auto" w:fill="auto"/>
          </w:tcPr>
          <w:p w14:paraId="6D2DE098" w14:textId="77777777" w:rsidR="00FE0686" w:rsidRDefault="00FE0686" w:rsidP="0012254F">
            <w:pPr>
              <w:jc w:val="both"/>
            </w:pPr>
            <w:r>
              <w:rPr>
                <w:sz w:val="28"/>
                <w:szCs w:val="28"/>
              </w:rPr>
              <w:t>Администрация Приморско-Ахтарского городского поселения Приморско-Ахтарского района</w:t>
            </w:r>
          </w:p>
          <w:p w14:paraId="140E1FA2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</w:p>
        </w:tc>
      </w:tr>
      <w:tr w:rsidR="00FE0686" w14:paraId="7AEF34C7" w14:textId="77777777" w:rsidTr="0012254F">
        <w:trPr>
          <w:trHeight w:val="942"/>
        </w:trPr>
        <w:tc>
          <w:tcPr>
            <w:tcW w:w="4144" w:type="dxa"/>
            <w:shd w:val="clear" w:color="auto" w:fill="auto"/>
          </w:tcPr>
          <w:p w14:paraId="410817EA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lastRenderedPageBreak/>
              <w:t xml:space="preserve">Подпрограммы </w:t>
            </w:r>
          </w:p>
          <w:p w14:paraId="6E8A35A9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37" w:type="dxa"/>
            <w:shd w:val="clear" w:color="auto" w:fill="auto"/>
          </w:tcPr>
          <w:p w14:paraId="47398370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14:paraId="04744106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</w:p>
        </w:tc>
      </w:tr>
      <w:tr w:rsidR="00FE0686" w14:paraId="7151A0C1" w14:textId="77777777" w:rsidTr="0012254F">
        <w:trPr>
          <w:trHeight w:val="718"/>
        </w:trPr>
        <w:tc>
          <w:tcPr>
            <w:tcW w:w="4144" w:type="dxa"/>
            <w:shd w:val="clear" w:color="auto" w:fill="auto"/>
          </w:tcPr>
          <w:p w14:paraId="45C8BFF0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Ведомственные </w:t>
            </w:r>
          </w:p>
          <w:p w14:paraId="41782797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>целевые программы</w:t>
            </w:r>
          </w:p>
          <w:p w14:paraId="399397AF" w14:textId="77777777" w:rsidR="00FE0686" w:rsidRDefault="00FE0686" w:rsidP="0012254F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14:paraId="6E2EE784" w14:textId="77777777" w:rsidR="00FE0686" w:rsidRDefault="00FE0686" w:rsidP="0012254F">
            <w:r>
              <w:rPr>
                <w:sz w:val="28"/>
                <w:szCs w:val="28"/>
              </w:rPr>
              <w:t>Не предусмотрены</w:t>
            </w:r>
          </w:p>
          <w:p w14:paraId="1874B615" w14:textId="77777777" w:rsidR="00FE0686" w:rsidRDefault="00FE0686" w:rsidP="0012254F">
            <w:pPr>
              <w:rPr>
                <w:sz w:val="28"/>
                <w:szCs w:val="28"/>
              </w:rPr>
            </w:pPr>
          </w:p>
          <w:p w14:paraId="5079F24F" w14:textId="77777777" w:rsidR="00FE0686" w:rsidRDefault="00FE0686" w:rsidP="0012254F">
            <w:pPr>
              <w:rPr>
                <w:sz w:val="28"/>
                <w:szCs w:val="28"/>
              </w:rPr>
            </w:pPr>
          </w:p>
        </w:tc>
      </w:tr>
      <w:tr w:rsidR="00FE0686" w14:paraId="02BF6CC0" w14:textId="77777777" w:rsidTr="0012254F">
        <w:trPr>
          <w:trHeight w:val="398"/>
        </w:trPr>
        <w:tc>
          <w:tcPr>
            <w:tcW w:w="4144" w:type="dxa"/>
            <w:shd w:val="clear" w:color="auto" w:fill="auto"/>
          </w:tcPr>
          <w:p w14:paraId="63910712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Цели </w:t>
            </w:r>
          </w:p>
          <w:p w14:paraId="4DC91A3A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14:paraId="36FFF0FF" w14:textId="77777777" w:rsidR="00FE0686" w:rsidRDefault="00FE0686" w:rsidP="0012254F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13CD3CE2" w14:textId="77777777" w:rsidR="00FE0686" w:rsidRDefault="00FE0686" w:rsidP="0012254F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43A56033" w14:textId="77777777" w:rsidR="00FE0686" w:rsidRDefault="00FE0686" w:rsidP="0012254F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3A6863E9" w14:textId="77777777" w:rsidR="00FE0686" w:rsidRDefault="00FE0686" w:rsidP="001225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14:paraId="51CDC440" w14:textId="77777777" w:rsidR="00FE0686" w:rsidRDefault="00FE0686" w:rsidP="0012254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91251">
              <w:rPr>
                <w:sz w:val="28"/>
                <w:szCs w:val="28"/>
              </w:rPr>
              <w:t xml:space="preserve">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>улучшение внешнего вида территори</w:t>
            </w:r>
            <w:r>
              <w:rPr>
                <w:sz w:val="28"/>
                <w:szCs w:val="28"/>
              </w:rPr>
              <w:t>и</w:t>
            </w:r>
            <w:r w:rsidRPr="00491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поселения;</w:t>
            </w:r>
          </w:p>
          <w:p w14:paraId="5DEEA696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</w:t>
            </w:r>
            <w:r w:rsidRPr="00175DAD">
              <w:rPr>
                <w:sz w:val="28"/>
                <w:szCs w:val="28"/>
              </w:rPr>
              <w:t xml:space="preserve"> благоустройства и санитарно</w:t>
            </w:r>
            <w:r>
              <w:rPr>
                <w:sz w:val="28"/>
                <w:szCs w:val="28"/>
              </w:rPr>
              <w:t>го</w:t>
            </w:r>
            <w:r w:rsidRPr="00175DAD">
              <w:rPr>
                <w:sz w:val="28"/>
                <w:szCs w:val="28"/>
              </w:rPr>
              <w:t xml:space="preserve"> состояния </w:t>
            </w:r>
            <w:r>
              <w:rPr>
                <w:sz w:val="28"/>
                <w:szCs w:val="28"/>
              </w:rPr>
              <w:t>мест захоронений</w:t>
            </w:r>
          </w:p>
          <w:p w14:paraId="2779B271" w14:textId="77777777" w:rsidR="00FE0686" w:rsidRDefault="00FE0686" w:rsidP="0012254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0686" w14:paraId="5A73D835" w14:textId="77777777" w:rsidTr="0012254F">
        <w:trPr>
          <w:trHeight w:val="398"/>
        </w:trPr>
        <w:tc>
          <w:tcPr>
            <w:tcW w:w="4144" w:type="dxa"/>
            <w:shd w:val="clear" w:color="auto" w:fill="auto"/>
          </w:tcPr>
          <w:p w14:paraId="04BBB11C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Задачи </w:t>
            </w:r>
          </w:p>
          <w:p w14:paraId="2F862ADC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37" w:type="dxa"/>
            <w:shd w:val="clear" w:color="auto" w:fill="auto"/>
          </w:tcPr>
          <w:p w14:paraId="4927006B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>
              <w:rPr>
                <w:color w:val="000000"/>
                <w:sz w:val="28"/>
                <w:szCs w:val="28"/>
              </w:rPr>
              <w:t>беспечение качественного отдыха и проживания граждан на территории Приморско-Ахтарского городского поселения;</w:t>
            </w:r>
          </w:p>
          <w:p w14:paraId="7847F6E6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содержание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улично-дорожной сети в соответствии с требованиями безопасности дорожного движения;</w:t>
            </w:r>
          </w:p>
          <w:p w14:paraId="7BD7DEF8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color w:val="000000"/>
                <w:sz w:val="28"/>
                <w:szCs w:val="28"/>
              </w:rPr>
              <w:t>овышение качества уличного освещения на территории Приморско-Ахтарского городского поселения;</w:t>
            </w:r>
          </w:p>
          <w:p w14:paraId="2391D565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внешнего вида Приморско-Ахтарского городского поселения путем создания и использования зеленых насаждений;</w:t>
            </w:r>
          </w:p>
          <w:p w14:paraId="2CB43C90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 по содержанию мест захоронений;</w:t>
            </w:r>
          </w:p>
          <w:p w14:paraId="198434FC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благоустройства детских игровых площадок;</w:t>
            </w:r>
          </w:p>
          <w:p w14:paraId="7FF164C2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навигации и ориентирующей информации;</w:t>
            </w:r>
          </w:p>
          <w:p w14:paraId="6AB37609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сбора ТКО в соответствии с</w:t>
            </w:r>
            <w:r w:rsidRPr="00564040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ми</w:t>
            </w:r>
            <w:r w:rsidRPr="00564040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ями</w:t>
            </w:r>
          </w:p>
          <w:p w14:paraId="01C43860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животных без владельцев;</w:t>
            </w:r>
          </w:p>
          <w:p w14:paraId="5FB36D13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по вывозу иных отходов;</w:t>
            </w:r>
          </w:p>
          <w:p w14:paraId="016C6692" w14:textId="77777777" w:rsidR="00FE0686" w:rsidRDefault="00FE0686" w:rsidP="0012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мероприятий по содержанию мест общего пользования</w:t>
            </w:r>
          </w:p>
          <w:p w14:paraId="36A7B267" w14:textId="77777777" w:rsidR="00FE0686" w:rsidRPr="00185326" w:rsidRDefault="00FE0686" w:rsidP="0012254F">
            <w:pPr>
              <w:jc w:val="both"/>
              <w:rPr>
                <w:sz w:val="28"/>
                <w:szCs w:val="28"/>
              </w:rPr>
            </w:pPr>
          </w:p>
        </w:tc>
      </w:tr>
      <w:tr w:rsidR="00FE0686" w14:paraId="1AC0434C" w14:textId="77777777" w:rsidTr="0012254F">
        <w:trPr>
          <w:trHeight w:val="864"/>
        </w:trPr>
        <w:tc>
          <w:tcPr>
            <w:tcW w:w="4144" w:type="dxa"/>
            <w:shd w:val="clear" w:color="auto" w:fill="auto"/>
          </w:tcPr>
          <w:p w14:paraId="3E20BF61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637" w:type="dxa"/>
            <w:shd w:val="clear" w:color="auto" w:fill="auto"/>
          </w:tcPr>
          <w:p w14:paraId="095ABBF7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069E">
              <w:rPr>
                <w:color w:val="000000"/>
                <w:sz w:val="28"/>
                <w:szCs w:val="28"/>
              </w:rPr>
              <w:t>количество мероприятий по благоустройству мест массового отдыха и территори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0A069E">
              <w:rPr>
                <w:color w:val="000000"/>
                <w:sz w:val="28"/>
                <w:szCs w:val="28"/>
              </w:rPr>
              <w:t xml:space="preserve"> городского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8E9B065" w14:textId="77777777" w:rsidR="00FE0686" w:rsidRDefault="00FE0686" w:rsidP="0012254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</w:t>
            </w:r>
            <w:r w:rsidRPr="009C7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выполненных </w:t>
            </w:r>
            <w:r w:rsidRPr="009C7580">
              <w:rPr>
                <w:sz w:val="28"/>
                <w:szCs w:val="28"/>
              </w:rPr>
              <w:t>работ по ремонту дорожного покрытия автомобильных дорог</w:t>
            </w:r>
            <w:r>
              <w:rPr>
                <w:sz w:val="28"/>
                <w:szCs w:val="28"/>
              </w:rPr>
              <w:t xml:space="preserve"> местного значения;</w:t>
            </w:r>
          </w:p>
          <w:p w14:paraId="3820FF57" w14:textId="77777777" w:rsidR="00FE0686" w:rsidRDefault="00FE0686" w:rsidP="0012254F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установлено светодиодных светильников уличного освещения;</w:t>
            </w:r>
          </w:p>
          <w:p w14:paraId="64F06EC4" w14:textId="77777777" w:rsidR="00FE0686" w:rsidRDefault="00FE0686" w:rsidP="0012254F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технологических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присоеди</w:t>
            </w:r>
            <w:proofErr w:type="spellEnd"/>
            <w:r>
              <w:rPr>
                <w:color w:val="000000"/>
                <w:sz w:val="28"/>
                <w:szCs w:val="28"/>
              </w:rPr>
              <w:t>-нений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объектов наружного освещения; </w:t>
            </w:r>
          </w:p>
          <w:p w14:paraId="76D63DF3" w14:textId="77777777" w:rsidR="00FE0686" w:rsidRDefault="00FE0686" w:rsidP="0012254F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проведено</w:t>
            </w:r>
            <w:r w:rsidRPr="00175DAD">
              <w:rPr>
                <w:color w:val="000000"/>
                <w:sz w:val="28"/>
                <w:szCs w:val="28"/>
              </w:rPr>
              <w:t xml:space="preserve"> работ по уходу за зелеными насаждениями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41390EF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8C02F9">
              <w:rPr>
                <w:sz w:val="28"/>
                <w:szCs w:val="28"/>
              </w:rPr>
              <w:t>ыполнено работ по благоустройству и текущему содержанию мест захоронений</w:t>
            </w:r>
            <w:r>
              <w:rPr>
                <w:sz w:val="28"/>
                <w:szCs w:val="28"/>
              </w:rPr>
              <w:t>;</w:t>
            </w:r>
          </w:p>
          <w:p w14:paraId="4DABEBD4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обустроено детских </w:t>
            </w:r>
            <w:r w:rsidRPr="00DB47F2">
              <w:rPr>
                <w:sz w:val="28"/>
                <w:szCs w:val="28"/>
              </w:rPr>
              <w:t>игровых площадок</w:t>
            </w:r>
            <w:r>
              <w:rPr>
                <w:sz w:val="28"/>
                <w:szCs w:val="28"/>
              </w:rPr>
              <w:t>;</w:t>
            </w:r>
          </w:p>
          <w:p w14:paraId="5782F709" w14:textId="77777777" w:rsidR="00FE0686" w:rsidRPr="002B711B" w:rsidRDefault="00FE0686" w:rsidP="0012254F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обслуживаемых детских игровых площадок;</w:t>
            </w:r>
          </w:p>
          <w:p w14:paraId="564BF800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установленных адресных табличек;</w:t>
            </w:r>
          </w:p>
          <w:p w14:paraId="3B75E8C6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77E6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обустроенных</w:t>
            </w:r>
            <w:r w:rsidRPr="003177E6">
              <w:rPr>
                <w:sz w:val="28"/>
                <w:szCs w:val="28"/>
              </w:rPr>
              <w:t xml:space="preserve"> площадок для сбора ТКО</w:t>
            </w:r>
            <w:r>
              <w:rPr>
                <w:sz w:val="28"/>
                <w:szCs w:val="28"/>
              </w:rPr>
              <w:t>;</w:t>
            </w:r>
          </w:p>
          <w:p w14:paraId="356FC66D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обслуживаемых контейнерных площадок;</w:t>
            </w:r>
          </w:p>
          <w:p w14:paraId="1C1C1CEA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благоустроено площадок для сбора ТКО;</w:t>
            </w:r>
          </w:p>
          <w:p w14:paraId="7D8E0443" w14:textId="77777777" w:rsidR="00FE0686" w:rsidRDefault="00FE0686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отловленных животных без владельцев;</w:t>
            </w:r>
          </w:p>
          <w:p w14:paraId="4C467494" w14:textId="77777777" w:rsidR="00FE0686" w:rsidRDefault="00FE0686" w:rsidP="0012254F">
            <w:pPr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вывезено иных отходов;</w:t>
            </w:r>
          </w:p>
          <w:p w14:paraId="45F31D85" w14:textId="77777777" w:rsidR="00FE0686" w:rsidRPr="001054D6" w:rsidRDefault="00FE0686" w:rsidP="0012254F">
            <w:pPr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проведено мероприятий по содержанию территорий общего пользования</w:t>
            </w:r>
          </w:p>
        </w:tc>
      </w:tr>
      <w:tr w:rsidR="00FE0686" w14:paraId="1400F102" w14:textId="77777777" w:rsidTr="0012254F">
        <w:trPr>
          <w:trHeight w:val="864"/>
        </w:trPr>
        <w:tc>
          <w:tcPr>
            <w:tcW w:w="4144" w:type="dxa"/>
            <w:shd w:val="clear" w:color="auto" w:fill="auto"/>
          </w:tcPr>
          <w:p w14:paraId="5CE27520" w14:textId="77777777" w:rsidR="00FE0686" w:rsidRDefault="00FE0686" w:rsidP="0012254F">
            <w:pPr>
              <w:tabs>
                <w:tab w:val="left" w:pos="540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14:paraId="76B44781" w14:textId="77777777" w:rsidR="00FE0686" w:rsidRDefault="00FE0686" w:rsidP="0012254F">
            <w:pPr>
              <w:tabs>
                <w:tab w:val="left" w:pos="540"/>
              </w:tabs>
            </w:pPr>
            <w:r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637" w:type="dxa"/>
            <w:shd w:val="clear" w:color="auto" w:fill="auto"/>
          </w:tcPr>
          <w:p w14:paraId="7D281BDE" w14:textId="77777777" w:rsidR="00FE0686" w:rsidRPr="00341EA4" w:rsidRDefault="00FE0686" w:rsidP="0012254F">
            <w:pPr>
              <w:jc w:val="both"/>
              <w:rPr>
                <w:sz w:val="28"/>
                <w:szCs w:val="28"/>
              </w:rPr>
            </w:pPr>
          </w:p>
          <w:p w14:paraId="06C2052B" w14:textId="77777777" w:rsidR="00FE0686" w:rsidRPr="00341EA4" w:rsidRDefault="00FE0686" w:rsidP="0012254F">
            <w:pPr>
              <w:jc w:val="both"/>
              <w:rPr>
                <w:sz w:val="28"/>
                <w:szCs w:val="28"/>
              </w:rPr>
            </w:pPr>
            <w:r w:rsidRPr="00341EA4">
              <w:rPr>
                <w:sz w:val="28"/>
                <w:szCs w:val="28"/>
              </w:rPr>
              <w:t>Реализуется с 2021 по 2023 годы</w:t>
            </w:r>
          </w:p>
          <w:p w14:paraId="5C4CFD4A" w14:textId="77777777" w:rsidR="00FE0686" w:rsidRPr="00341EA4" w:rsidRDefault="00FE0686" w:rsidP="0012254F">
            <w:pPr>
              <w:jc w:val="both"/>
              <w:rPr>
                <w:sz w:val="28"/>
                <w:szCs w:val="28"/>
              </w:rPr>
            </w:pPr>
            <w:r w:rsidRPr="00341EA4">
              <w:rPr>
                <w:sz w:val="28"/>
                <w:szCs w:val="28"/>
              </w:rPr>
              <w:t>этапы не предусмотрены</w:t>
            </w:r>
          </w:p>
          <w:p w14:paraId="109DE258" w14:textId="77777777" w:rsidR="00FE0686" w:rsidRPr="00341EA4" w:rsidRDefault="00FE0686" w:rsidP="0012254F">
            <w:pPr>
              <w:jc w:val="both"/>
              <w:rPr>
                <w:sz w:val="28"/>
                <w:szCs w:val="28"/>
              </w:rPr>
            </w:pPr>
          </w:p>
        </w:tc>
      </w:tr>
      <w:tr w:rsidR="00FE0686" w:rsidRPr="00341EA4" w14:paraId="0F9532C6" w14:textId="77777777" w:rsidTr="0012254F">
        <w:trPr>
          <w:trHeight w:val="2120"/>
        </w:trPr>
        <w:tc>
          <w:tcPr>
            <w:tcW w:w="4144" w:type="dxa"/>
            <w:shd w:val="clear" w:color="auto" w:fill="auto"/>
          </w:tcPr>
          <w:p w14:paraId="032AA58F" w14:textId="77777777" w:rsidR="00FE0686" w:rsidRPr="00341EA4" w:rsidRDefault="00FE0686" w:rsidP="0012254F">
            <w:pPr>
              <w:tabs>
                <w:tab w:val="left" w:pos="540"/>
              </w:tabs>
              <w:ind w:right="-69"/>
            </w:pPr>
            <w:r w:rsidRPr="00341EA4">
              <w:rPr>
                <w:sz w:val="28"/>
                <w:szCs w:val="28"/>
              </w:rPr>
              <w:t xml:space="preserve">Объёмы бюджетных ассигнований </w:t>
            </w:r>
          </w:p>
          <w:p w14:paraId="161E0B89" w14:textId="77777777" w:rsidR="00FE0686" w:rsidRPr="00341EA4" w:rsidRDefault="00FE0686" w:rsidP="0012254F">
            <w:pPr>
              <w:tabs>
                <w:tab w:val="left" w:pos="540"/>
              </w:tabs>
              <w:ind w:right="-69"/>
            </w:pPr>
            <w:r w:rsidRPr="00341EA4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37" w:type="dxa"/>
            <w:shd w:val="clear" w:color="auto" w:fill="auto"/>
          </w:tcPr>
          <w:p w14:paraId="19AD3D2C" w14:textId="77777777" w:rsidR="00FE0686" w:rsidRPr="00E95849" w:rsidRDefault="00FE0686" w:rsidP="0012254F">
            <w:pPr>
              <w:ind w:right="-69"/>
              <w:jc w:val="both"/>
              <w:rPr>
                <w:sz w:val="28"/>
                <w:szCs w:val="28"/>
              </w:rPr>
            </w:pPr>
            <w:r w:rsidRPr="00341EA4">
              <w:rPr>
                <w:sz w:val="28"/>
                <w:szCs w:val="28"/>
              </w:rPr>
              <w:t xml:space="preserve">Общий объем финансирования за счет средств бюджета Приморско-Ахтарского городского поселения Приморско-Ахтарского района составляет                   </w:t>
            </w:r>
            <w:r>
              <w:rPr>
                <w:sz w:val="28"/>
                <w:szCs w:val="28"/>
              </w:rPr>
              <w:t>108</w:t>
            </w:r>
            <w:r w:rsidRPr="00E9584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557</w:t>
            </w:r>
            <w:r w:rsidRPr="00E958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 </w:t>
            </w:r>
            <w:r w:rsidRPr="00E95849">
              <w:rPr>
                <w:sz w:val="28"/>
                <w:szCs w:val="28"/>
              </w:rPr>
              <w:t>тыс. руб., в том числе по годам:</w:t>
            </w:r>
          </w:p>
          <w:p w14:paraId="26108685" w14:textId="77777777" w:rsidR="00FE0686" w:rsidRPr="00E95849" w:rsidRDefault="00FE0686" w:rsidP="0012254F">
            <w:pPr>
              <w:ind w:right="-69"/>
              <w:jc w:val="both"/>
              <w:rPr>
                <w:sz w:val="28"/>
                <w:szCs w:val="28"/>
              </w:rPr>
            </w:pPr>
            <w:r w:rsidRPr="00E95849">
              <w:rPr>
                <w:sz w:val="28"/>
                <w:szCs w:val="28"/>
              </w:rPr>
              <w:t xml:space="preserve">- 2021 год: - </w:t>
            </w:r>
            <w:r>
              <w:rPr>
                <w:sz w:val="28"/>
                <w:szCs w:val="28"/>
              </w:rPr>
              <w:t>48</w:t>
            </w:r>
            <w:r w:rsidRPr="00E9584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064</w:t>
            </w:r>
            <w:r w:rsidRPr="00E958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E95849">
              <w:rPr>
                <w:sz w:val="28"/>
                <w:szCs w:val="28"/>
              </w:rPr>
              <w:t xml:space="preserve"> тыс. руб.; </w:t>
            </w:r>
          </w:p>
          <w:p w14:paraId="6305655F" w14:textId="77777777" w:rsidR="00FE0686" w:rsidRPr="00E95849" w:rsidRDefault="00FE0686" w:rsidP="0012254F">
            <w:pPr>
              <w:ind w:right="-69"/>
              <w:jc w:val="both"/>
              <w:rPr>
                <w:sz w:val="28"/>
                <w:szCs w:val="28"/>
              </w:rPr>
            </w:pPr>
            <w:r w:rsidRPr="00E95849">
              <w:rPr>
                <w:sz w:val="28"/>
                <w:szCs w:val="28"/>
              </w:rPr>
              <w:t>- 2022 год: - 30 246,2 тыс. руб.;</w:t>
            </w:r>
          </w:p>
          <w:p w14:paraId="610ECB2C" w14:textId="77777777" w:rsidR="00FE0686" w:rsidRPr="00341EA4" w:rsidRDefault="00FE0686" w:rsidP="0012254F">
            <w:pPr>
              <w:ind w:right="-69"/>
              <w:jc w:val="both"/>
              <w:rPr>
                <w:sz w:val="28"/>
                <w:szCs w:val="28"/>
              </w:rPr>
            </w:pPr>
            <w:r w:rsidRPr="00E95849">
              <w:rPr>
                <w:sz w:val="28"/>
                <w:szCs w:val="28"/>
              </w:rPr>
              <w:t>- 2023 год: - 30 246,2 тыс. руб.</w:t>
            </w:r>
          </w:p>
        </w:tc>
      </w:tr>
    </w:tbl>
    <w:p w14:paraId="69C99CF6" w14:textId="7F433444" w:rsidR="00FE0686" w:rsidRDefault="00FE0686" w:rsidP="00FE0686">
      <w:pPr>
        <w:pStyle w:val="ad"/>
        <w:jc w:val="center"/>
        <w:rPr>
          <w:b/>
          <w:bCs/>
          <w:sz w:val="28"/>
          <w:szCs w:val="28"/>
        </w:rPr>
      </w:pPr>
    </w:p>
    <w:p w14:paraId="5038FF2D" w14:textId="77777777" w:rsidR="00FC78F1" w:rsidRDefault="00FC78F1" w:rsidP="00FE0686">
      <w:pPr>
        <w:pStyle w:val="ad"/>
        <w:jc w:val="center"/>
        <w:rPr>
          <w:b/>
          <w:bCs/>
          <w:sz w:val="28"/>
          <w:szCs w:val="28"/>
        </w:rPr>
      </w:pPr>
    </w:p>
    <w:p w14:paraId="76976AB2" w14:textId="77777777" w:rsidR="00FE0686" w:rsidRDefault="00FE0686" w:rsidP="00FE0686">
      <w:pPr>
        <w:pStyle w:val="ad"/>
        <w:jc w:val="center"/>
      </w:pPr>
      <w:r>
        <w:rPr>
          <w:b/>
          <w:bCs/>
          <w:sz w:val="28"/>
          <w:szCs w:val="28"/>
        </w:rPr>
        <w:lastRenderedPageBreak/>
        <w:t xml:space="preserve">1. </w:t>
      </w:r>
      <w:r w:rsidRPr="00341EA4">
        <w:rPr>
          <w:b/>
          <w:bCs/>
          <w:sz w:val="28"/>
          <w:szCs w:val="28"/>
        </w:rPr>
        <w:t>Характеристика текущего состояния и прогноз разви</w:t>
      </w:r>
      <w:r w:rsidRPr="00DB75AF">
        <w:rPr>
          <w:b/>
          <w:sz w:val="28"/>
          <w:szCs w:val="28"/>
        </w:rPr>
        <w:t>тия соответствующей сферы реализации муниципальной программы.</w:t>
      </w:r>
    </w:p>
    <w:p w14:paraId="29E52CFF" w14:textId="77777777" w:rsidR="00FE0686" w:rsidRDefault="00FE0686" w:rsidP="00FE0686">
      <w:pPr>
        <w:jc w:val="center"/>
        <w:rPr>
          <w:b/>
          <w:sz w:val="28"/>
          <w:szCs w:val="28"/>
        </w:rPr>
      </w:pPr>
    </w:p>
    <w:p w14:paraId="57FBEFB4" w14:textId="77777777" w:rsidR="00FE0686" w:rsidRDefault="00FE0686" w:rsidP="00FE0686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Таким образом, в понятие «Благоустроенный город» входит комплекс мероприятий, направленных на улучшения уровня и качества жизни населения Приморско-Ахтарского городского поселения Приморско-Ахтарского района.</w:t>
      </w:r>
    </w:p>
    <w:p w14:paraId="7727A7A6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В области текущего содержания территории Приморско-Ахтарского городского поселения Приморско-Ахтарского района можно выделить следующие проблемы:</w:t>
      </w:r>
    </w:p>
    <w:p w14:paraId="475794A6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- благоустройство мест массового отдыха и территорий городского поселения:</w:t>
      </w:r>
    </w:p>
    <w:p w14:paraId="05EE7C33" w14:textId="77777777" w:rsidR="00FE0686" w:rsidRDefault="00FE0686" w:rsidP="00FE06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эстетического вида территории города, создания условий для повышения комфортности проживания граждан, в связи с расположением Приморско-Ахтарского городского поселения в курортной зоне Краснодарского края, в том числе, необходимость выполнения работ по обустройству пляжной зоны городского поселения, а также повышению привлекательности улиц города к новогодним праздникам;</w:t>
      </w:r>
    </w:p>
    <w:p w14:paraId="291F667A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- ремонт и содержание улично-дорожной сети:</w:t>
      </w:r>
    </w:p>
    <w:p w14:paraId="34AB27C5" w14:textId="77777777" w:rsidR="00FE0686" w:rsidRDefault="00FE0686" w:rsidP="00FE0686">
      <w:pPr>
        <w:jc w:val="both"/>
      </w:pPr>
      <w:bookmarkStart w:id="3" w:name="sub_301"/>
      <w:r>
        <w:rPr>
          <w:sz w:val="28"/>
          <w:szCs w:val="28"/>
        </w:rPr>
        <w:t xml:space="preserve">для обеспечения безопасности и удобства движения, автомобильные дороги общего пользования должны иметь геометрические параметры, инженерное оборудование, а также транспортно-эксплуатационное состояние и уровень загрузки, позволяющие автомобилям двигаться без изменения скорости, траектории движения и необходимости резкого торможения, в связи с чем необходимо проводить комплексные мероприятия по ремонту и содержанию улично-дорожной сети, такие, как грейдирование, ямочный ремонт, укрепление обочин </w:t>
      </w:r>
      <w:proofErr w:type="spellStart"/>
      <w:r>
        <w:rPr>
          <w:sz w:val="28"/>
          <w:szCs w:val="28"/>
        </w:rPr>
        <w:t>втапливанием</w:t>
      </w:r>
      <w:proofErr w:type="spellEnd"/>
      <w:r>
        <w:rPr>
          <w:sz w:val="28"/>
          <w:szCs w:val="28"/>
        </w:rPr>
        <w:t xml:space="preserve"> щебня, содержание ливневых колодцев;</w:t>
      </w:r>
    </w:p>
    <w:bookmarkEnd w:id="3"/>
    <w:p w14:paraId="2521750E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- уличное освещение:</w:t>
      </w:r>
    </w:p>
    <w:p w14:paraId="0F944E50" w14:textId="77777777" w:rsidR="00FE0686" w:rsidRDefault="00FE0686" w:rsidP="00FE0686">
      <w:pPr>
        <w:jc w:val="both"/>
      </w:pPr>
      <w:r>
        <w:rPr>
          <w:sz w:val="28"/>
          <w:szCs w:val="28"/>
        </w:rPr>
        <w:t>недостаточное освещение улиц, и как следствие необходимость выполнения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освещения;</w:t>
      </w:r>
    </w:p>
    <w:p w14:paraId="478D1DB1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- озеленение территорий:</w:t>
      </w:r>
    </w:p>
    <w:p w14:paraId="0BB8E5D9" w14:textId="77777777" w:rsidR="00FE0686" w:rsidRDefault="00FE0686" w:rsidP="00FE0686">
      <w:pPr>
        <w:jc w:val="both"/>
      </w:pPr>
      <w:r>
        <w:rPr>
          <w:sz w:val="28"/>
          <w:szCs w:val="28"/>
        </w:rPr>
        <w:t xml:space="preserve">состояние зеленых насаждений за последние годы на территории городского поселения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насаждениями, в связи с высоким процентом аварийности деревьев. Самопроизвольное падение скелетных ветвей угрожает жизни граждан, приводят к разрушению кровли крыш, создает аварийные ситуации, связанные </w:t>
      </w:r>
      <w:proofErr w:type="gramStart"/>
      <w:r>
        <w:rPr>
          <w:sz w:val="28"/>
          <w:szCs w:val="28"/>
        </w:rPr>
        <w:t>с  порывами</w:t>
      </w:r>
      <w:proofErr w:type="gramEnd"/>
      <w:r>
        <w:rPr>
          <w:sz w:val="28"/>
          <w:szCs w:val="28"/>
        </w:rPr>
        <w:t xml:space="preserve"> электропроводов, газопроводов.</w:t>
      </w:r>
    </w:p>
    <w:p w14:paraId="4F566171" w14:textId="77777777" w:rsidR="00FE0686" w:rsidRDefault="00FE0686" w:rsidP="00FE0686">
      <w:pPr>
        <w:jc w:val="both"/>
      </w:pPr>
      <w:r>
        <w:rPr>
          <w:sz w:val="28"/>
          <w:szCs w:val="28"/>
        </w:rPr>
        <w:lastRenderedPageBreak/>
        <w:tab/>
        <w:t xml:space="preserve">Для улучшения и поддержания состояния зеленых насаждений в условиях городской среды, устранения аварийных ситуаций, соответствия эксплуатационным требованиям к объектам городского коммунального хозяйства, придания зеленым насаждениям надлежащего декоративного облика требуется своевременное проведение работ по ремонту и содержанию зеленого фонда на территории Приморско-Ахтарского городского поселения Приморско-Ахтарского района. Особое внимание следует уделять восстановлению зеленых насаждений путем планомерной замены </w:t>
      </w:r>
      <w:proofErr w:type="spellStart"/>
      <w:r>
        <w:rPr>
          <w:sz w:val="28"/>
          <w:szCs w:val="28"/>
        </w:rPr>
        <w:t>старовозрастных</w:t>
      </w:r>
      <w:proofErr w:type="spellEnd"/>
      <w:r>
        <w:rPr>
          <w:sz w:val="28"/>
          <w:szCs w:val="28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кустарников;</w:t>
      </w:r>
    </w:p>
    <w:p w14:paraId="3FE4FAF3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- содержание мест захоронений:</w:t>
      </w:r>
    </w:p>
    <w:p w14:paraId="4E7C2062" w14:textId="77777777" w:rsidR="00FE0686" w:rsidRDefault="00FE0686" w:rsidP="00FE068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недостаточным уровнем текущего благоустройства мест захоронения, необходимо комплексное проведение мероприятий по содержанию кладбищ;</w:t>
      </w:r>
    </w:p>
    <w:p w14:paraId="0AF31CDB" w14:textId="77777777" w:rsidR="00FE0686" w:rsidRDefault="00FE0686" w:rsidP="00FE0686">
      <w:pPr>
        <w:ind w:firstLine="709"/>
        <w:jc w:val="both"/>
      </w:pPr>
      <w:r>
        <w:rPr>
          <w:sz w:val="28"/>
          <w:szCs w:val="28"/>
        </w:rPr>
        <w:t>- благоустройство детских игровых площадок:</w:t>
      </w:r>
    </w:p>
    <w:p w14:paraId="2BA6BB73" w14:textId="77777777" w:rsidR="00FE0686" w:rsidRDefault="00FE0686" w:rsidP="00FE0686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детские площадки предназначены для физического, психологического и социального развития детей. Детская площадка должна быть многофункциональной. Игровой комплекс призван гармонично развивать ребенка – закалять физически, воспитывать силу и смелость, ловкость и смекалку, учить общению, адекватному поведению. Фактически центральная часть города имеет плотную застройку, где проживают семьи с детьми, что вызывает острую необходимость в приобретении оборудования для детских площадок;</w:t>
      </w:r>
    </w:p>
    <w:p w14:paraId="367205F7" w14:textId="77777777" w:rsidR="00FE0686" w:rsidRDefault="00FE0686" w:rsidP="00FE0686">
      <w:pPr>
        <w:ind w:firstLine="709"/>
      </w:pPr>
      <w:r>
        <w:rPr>
          <w:sz w:val="28"/>
          <w:szCs w:val="28"/>
        </w:rPr>
        <w:t>-система навигации и ориентирующей информации:</w:t>
      </w:r>
    </w:p>
    <w:p w14:paraId="4F5BB0BE" w14:textId="77777777" w:rsidR="00FE0686" w:rsidRDefault="00FE0686" w:rsidP="00FE068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расположением Приморско-Ахтарского городского поселения Приморско-Ахтарского района в курортной зоне Краснодарского края, возникла необходимость в создании системы навигации и ориентирующей информации для обеспечения наглядности расположения объектов, расположенных на территории городского поселения.</w:t>
      </w:r>
    </w:p>
    <w:p w14:paraId="0B9844F7" w14:textId="77777777" w:rsidR="00FE0686" w:rsidRDefault="00FE0686" w:rsidP="00FE0686">
      <w:pPr>
        <w:jc w:val="both"/>
        <w:rPr>
          <w:sz w:val="28"/>
          <w:szCs w:val="28"/>
        </w:rPr>
      </w:pPr>
    </w:p>
    <w:p w14:paraId="6B9A6655" w14:textId="77777777" w:rsidR="00FE0686" w:rsidRDefault="00FE0686" w:rsidP="00FE0686">
      <w:pPr>
        <w:jc w:val="center"/>
      </w:pPr>
      <w:r>
        <w:rPr>
          <w:b/>
          <w:sz w:val="28"/>
          <w:szCs w:val="28"/>
        </w:rPr>
        <w:t xml:space="preserve"> 2. Цели, задачи и целевые показатели, сроки и этапы реализации муниципальной программы.</w:t>
      </w:r>
    </w:p>
    <w:p w14:paraId="1D54CA56" w14:textId="77777777" w:rsidR="00FE0686" w:rsidRDefault="00FE0686" w:rsidP="00FE0686">
      <w:pPr>
        <w:jc w:val="center"/>
        <w:rPr>
          <w:b/>
          <w:sz w:val="28"/>
          <w:szCs w:val="28"/>
        </w:rPr>
      </w:pPr>
    </w:p>
    <w:p w14:paraId="58E2F7AB" w14:textId="77777777" w:rsidR="00FE0686" w:rsidRDefault="00FE0686" w:rsidP="00FE0686">
      <w:pPr>
        <w:pStyle w:val="ac"/>
        <w:ind w:firstLine="709"/>
        <w:jc w:val="both"/>
        <w:rPr>
          <w:sz w:val="28"/>
          <w:szCs w:val="28"/>
        </w:rPr>
      </w:pPr>
      <w:r w:rsidRPr="00783CEF">
        <w:rPr>
          <w:sz w:val="28"/>
          <w:szCs w:val="28"/>
        </w:rPr>
        <w:t>Целью муниципальной программы «Благоустроенный город» является</w:t>
      </w:r>
    </w:p>
    <w:p w14:paraId="16443E54" w14:textId="77777777" w:rsidR="00FE0686" w:rsidRPr="00783CEF" w:rsidRDefault="00FE0686" w:rsidP="00FE0686">
      <w:pPr>
        <w:pStyle w:val="ac"/>
        <w:ind w:firstLine="709"/>
        <w:jc w:val="both"/>
        <w:rPr>
          <w:sz w:val="28"/>
          <w:szCs w:val="28"/>
        </w:rPr>
      </w:pPr>
      <w:r w:rsidRPr="00783CEF">
        <w:rPr>
          <w:sz w:val="28"/>
          <w:szCs w:val="28"/>
        </w:rPr>
        <w:t xml:space="preserve"> -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поселения;</w:t>
      </w:r>
    </w:p>
    <w:p w14:paraId="5317E2DF" w14:textId="77777777" w:rsidR="00FE0686" w:rsidRPr="00783CEF" w:rsidRDefault="00FE0686" w:rsidP="00FE0686">
      <w:pPr>
        <w:ind w:firstLine="709"/>
        <w:jc w:val="both"/>
      </w:pPr>
      <w:r w:rsidRPr="00783CEF">
        <w:rPr>
          <w:sz w:val="28"/>
          <w:szCs w:val="28"/>
          <w:lang w:eastAsia="en-US"/>
        </w:rPr>
        <w:t>- повышение уровня</w:t>
      </w:r>
      <w:r w:rsidRPr="00783CEF">
        <w:rPr>
          <w:sz w:val="28"/>
          <w:szCs w:val="28"/>
        </w:rPr>
        <w:t xml:space="preserve"> благоустройства и санитарного состояния мест захоронений.</w:t>
      </w:r>
    </w:p>
    <w:p w14:paraId="5667745B" w14:textId="77777777" w:rsidR="00FE0686" w:rsidRPr="00783CEF" w:rsidRDefault="00FE0686" w:rsidP="00FE0686">
      <w:pPr>
        <w:ind w:firstLine="709"/>
        <w:jc w:val="both"/>
      </w:pPr>
      <w:r w:rsidRPr="00783CEF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14:paraId="59E79DC0" w14:textId="77777777" w:rsidR="00FE0686" w:rsidRPr="00783CEF" w:rsidRDefault="00FE0686" w:rsidP="00FE0686">
      <w:pPr>
        <w:spacing w:line="256" w:lineRule="auto"/>
        <w:ind w:firstLine="709"/>
        <w:jc w:val="both"/>
      </w:pPr>
      <w:r w:rsidRPr="00783CEF">
        <w:rPr>
          <w:color w:val="000000"/>
          <w:sz w:val="28"/>
          <w:szCs w:val="28"/>
        </w:rPr>
        <w:t>- обеспечение качественного отдыха и проживания граждан на территории Приморско-Ахтарского городского поселения;</w:t>
      </w:r>
    </w:p>
    <w:p w14:paraId="259BAEA9" w14:textId="77777777" w:rsidR="00FE0686" w:rsidRPr="00783CEF" w:rsidRDefault="00FE0686" w:rsidP="00FE0686">
      <w:pPr>
        <w:spacing w:line="256" w:lineRule="auto"/>
        <w:ind w:firstLine="709"/>
        <w:jc w:val="both"/>
      </w:pPr>
      <w:r w:rsidRPr="00783CEF">
        <w:rPr>
          <w:color w:val="000000"/>
          <w:sz w:val="28"/>
          <w:szCs w:val="28"/>
        </w:rPr>
        <w:t>- содержание</w:t>
      </w:r>
      <w:r w:rsidRPr="00783CEF">
        <w:rPr>
          <w:color w:val="000000"/>
          <w:spacing w:val="2"/>
          <w:sz w:val="28"/>
          <w:szCs w:val="28"/>
        </w:rPr>
        <w:t xml:space="preserve"> улично-дорожной сети в соответствии с требованиями безопасности дорожного движения</w:t>
      </w:r>
      <w:r w:rsidRPr="00783CEF">
        <w:rPr>
          <w:color w:val="000000"/>
          <w:sz w:val="28"/>
          <w:szCs w:val="28"/>
        </w:rPr>
        <w:t>;</w:t>
      </w:r>
    </w:p>
    <w:p w14:paraId="6088500D" w14:textId="77777777" w:rsidR="00FE0686" w:rsidRDefault="00FE0686" w:rsidP="00FE0686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повышение качества уличного освещения на территории Приморско-Ахтарского городского поселения;</w:t>
      </w:r>
    </w:p>
    <w:p w14:paraId="6873E793" w14:textId="77777777" w:rsidR="00FE0686" w:rsidRDefault="00FE0686" w:rsidP="00FE068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внешнего вида Приморско-Ахтарского городского поселения путем создания и использования зеленых насаждений;</w:t>
      </w:r>
    </w:p>
    <w:p w14:paraId="4187DEF9" w14:textId="77777777" w:rsidR="00FE0686" w:rsidRDefault="00FE0686" w:rsidP="00FE0686">
      <w:pPr>
        <w:spacing w:line="256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проведение мероприятий по содержанию мест захоронений;</w:t>
      </w:r>
    </w:p>
    <w:p w14:paraId="1481D7DE" w14:textId="77777777" w:rsidR="00FE0686" w:rsidRPr="00A72A58" w:rsidRDefault="00FE0686" w:rsidP="00FE0686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организация благоустройства детских игровых площадок;</w:t>
      </w:r>
    </w:p>
    <w:p w14:paraId="54431838" w14:textId="77777777" w:rsidR="00FE0686" w:rsidRPr="001B3626" w:rsidRDefault="00FE0686" w:rsidP="00FE06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 создание системы навигации и ориентирующей информации.</w:t>
      </w:r>
      <w:r>
        <w:rPr>
          <w:color w:val="000000"/>
          <w:sz w:val="28"/>
          <w:szCs w:val="28"/>
        </w:rPr>
        <w:tab/>
        <w:t xml:space="preserve">Реализация программы предусматривает переход к формированию в Приморско-Ахтарском городском поселении Приморско-Ахтарского района </w:t>
      </w:r>
      <w:r>
        <w:rPr>
          <w:color w:val="000000"/>
          <w:spacing w:val="2"/>
          <w:sz w:val="28"/>
          <w:szCs w:val="28"/>
        </w:rPr>
        <w:t xml:space="preserve">условий, обеспечивающих </w:t>
      </w:r>
      <w:r>
        <w:rPr>
          <w:color w:val="000000"/>
          <w:spacing w:val="-1"/>
          <w:sz w:val="28"/>
          <w:szCs w:val="28"/>
        </w:rPr>
        <w:t>более высокий жизненный стандарт, создание предпосылок устойчивого разви</w:t>
      </w:r>
      <w:r>
        <w:rPr>
          <w:color w:val="000000"/>
          <w:sz w:val="28"/>
          <w:szCs w:val="28"/>
        </w:rPr>
        <w:t>тия города и сельских населенных пунктов городского поселения.</w:t>
      </w:r>
    </w:p>
    <w:p w14:paraId="2D04FB81" w14:textId="77777777" w:rsidR="00FE0686" w:rsidRPr="00CB6B8E" w:rsidRDefault="00FE0686" w:rsidP="00FE0686">
      <w:pPr>
        <w:shd w:val="clear" w:color="auto" w:fill="FFFFFF"/>
        <w:spacing w:line="353" w:lineRule="exact"/>
        <w:ind w:right="17" w:firstLine="709"/>
        <w:jc w:val="both"/>
        <w:rPr>
          <w:color w:val="000000"/>
          <w:spacing w:val="1"/>
          <w:sz w:val="28"/>
          <w:szCs w:val="28"/>
        </w:rPr>
      </w:pPr>
      <w:r w:rsidRPr="00CB6B8E">
        <w:rPr>
          <w:color w:val="000000"/>
          <w:spacing w:val="1"/>
          <w:sz w:val="28"/>
          <w:szCs w:val="28"/>
        </w:rPr>
        <w:t>Сроки реализации программных мероприятий 2021-2023 годы, этапы не предусмотрены.</w:t>
      </w:r>
    </w:p>
    <w:p w14:paraId="33315191" w14:textId="77777777" w:rsidR="00FE0686" w:rsidRPr="00CB6B8E" w:rsidRDefault="00FE0686" w:rsidP="00FE0686">
      <w:pPr>
        <w:shd w:val="clear" w:color="auto" w:fill="FFFFFF"/>
        <w:spacing w:line="353" w:lineRule="exact"/>
        <w:ind w:right="17" w:firstLine="709"/>
        <w:jc w:val="both"/>
        <w:rPr>
          <w:color w:val="000000"/>
          <w:spacing w:val="1"/>
          <w:sz w:val="28"/>
          <w:szCs w:val="28"/>
        </w:rPr>
      </w:pPr>
      <w:r w:rsidRPr="00CB6B8E">
        <w:rPr>
          <w:color w:val="000000"/>
          <w:spacing w:val="1"/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согласно приложению № 1 к настоящей программе.</w:t>
      </w:r>
    </w:p>
    <w:p w14:paraId="1E8200EB" w14:textId="66F3415B" w:rsidR="00FE0686" w:rsidRPr="00CB6B8E" w:rsidRDefault="00FE0686" w:rsidP="00FE0686">
      <w:pPr>
        <w:jc w:val="center"/>
        <w:rPr>
          <w:sz w:val="28"/>
          <w:szCs w:val="28"/>
        </w:rPr>
      </w:pPr>
    </w:p>
    <w:p w14:paraId="7C69EF44" w14:textId="77777777" w:rsidR="00FE0686" w:rsidRPr="00CB6B8E" w:rsidRDefault="00FE0686" w:rsidP="00FE0686">
      <w:pPr>
        <w:jc w:val="center"/>
        <w:rPr>
          <w:b/>
          <w:sz w:val="28"/>
          <w:szCs w:val="28"/>
        </w:rPr>
      </w:pPr>
      <w:r w:rsidRPr="00CB6B8E">
        <w:rPr>
          <w:b/>
          <w:sz w:val="28"/>
          <w:szCs w:val="28"/>
        </w:rPr>
        <w:tab/>
        <w:t>3. Перечень и краткое описание основных мероприятий муниципальной программы.</w:t>
      </w:r>
    </w:p>
    <w:p w14:paraId="070CF0E1" w14:textId="77777777" w:rsidR="00FE0686" w:rsidRPr="00CB6B8E" w:rsidRDefault="00FE0686" w:rsidP="00FE0686">
      <w:pPr>
        <w:jc w:val="both"/>
        <w:rPr>
          <w:sz w:val="28"/>
          <w:szCs w:val="28"/>
        </w:rPr>
      </w:pPr>
      <w:r w:rsidRPr="00CB6B8E">
        <w:rPr>
          <w:b/>
          <w:sz w:val="28"/>
          <w:szCs w:val="28"/>
        </w:rPr>
        <w:tab/>
      </w:r>
      <w:r w:rsidRPr="00CB6B8E">
        <w:rPr>
          <w:sz w:val="28"/>
          <w:szCs w:val="28"/>
        </w:rPr>
        <w:t xml:space="preserve">Перечень программных мероприятий муниципальной программы </w:t>
      </w:r>
      <w:r w:rsidRPr="00CB6B8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CB6B8E">
        <w:rPr>
          <w:sz w:val="28"/>
          <w:szCs w:val="28"/>
        </w:rPr>
        <w:t>Благоустроенный город»</w:t>
      </w:r>
      <w:r w:rsidRPr="00CB6B8E">
        <w:rPr>
          <w:b/>
          <w:sz w:val="28"/>
          <w:szCs w:val="28"/>
        </w:rPr>
        <w:t xml:space="preserve"> </w:t>
      </w:r>
      <w:r w:rsidRPr="00CB6B8E">
        <w:rPr>
          <w:sz w:val="28"/>
          <w:szCs w:val="28"/>
        </w:rPr>
        <w:t>на 2021-2023 годы</w:t>
      </w:r>
      <w:r w:rsidRPr="00CB6B8E">
        <w:rPr>
          <w:b/>
          <w:sz w:val="28"/>
          <w:szCs w:val="28"/>
        </w:rPr>
        <w:t xml:space="preserve"> </w:t>
      </w:r>
      <w:r w:rsidRPr="00CB6B8E">
        <w:rPr>
          <w:sz w:val="28"/>
          <w:szCs w:val="28"/>
        </w:rPr>
        <w:t>приведен в приложении № 2                  к настоящей программе.</w:t>
      </w:r>
    </w:p>
    <w:p w14:paraId="16818DE1" w14:textId="77777777" w:rsidR="00FE0686" w:rsidRPr="00CB6B8E" w:rsidRDefault="00FE0686" w:rsidP="00FE0686">
      <w:pPr>
        <w:jc w:val="both"/>
        <w:rPr>
          <w:sz w:val="28"/>
          <w:szCs w:val="28"/>
        </w:rPr>
      </w:pPr>
    </w:p>
    <w:p w14:paraId="032CB5AD" w14:textId="77777777" w:rsidR="00FE0686" w:rsidRPr="00CB6B8E" w:rsidRDefault="00FE0686" w:rsidP="00FE0686">
      <w:pPr>
        <w:jc w:val="center"/>
        <w:rPr>
          <w:b/>
          <w:sz w:val="28"/>
          <w:szCs w:val="28"/>
        </w:rPr>
      </w:pPr>
      <w:r w:rsidRPr="00CB6B8E">
        <w:rPr>
          <w:b/>
          <w:sz w:val="28"/>
          <w:szCs w:val="28"/>
        </w:rPr>
        <w:tab/>
        <w:t>4. Обоснование ресурсного обеспечения муниципальной программы.</w:t>
      </w:r>
    </w:p>
    <w:p w14:paraId="65426584" w14:textId="77777777" w:rsidR="00FE0686" w:rsidRPr="00CB6B8E" w:rsidRDefault="00FE0686" w:rsidP="00FE0686">
      <w:pPr>
        <w:jc w:val="center"/>
        <w:rPr>
          <w:sz w:val="28"/>
          <w:szCs w:val="28"/>
        </w:rPr>
      </w:pPr>
    </w:p>
    <w:p w14:paraId="3F3D7796" w14:textId="77777777" w:rsidR="00FE0686" w:rsidRPr="00CB6B8E" w:rsidRDefault="00FE0686" w:rsidP="00FE0686">
      <w:pPr>
        <w:ind w:firstLine="709"/>
        <w:jc w:val="both"/>
        <w:rPr>
          <w:bCs/>
          <w:sz w:val="28"/>
          <w:szCs w:val="28"/>
        </w:rPr>
      </w:pPr>
      <w:r w:rsidRPr="00CB6B8E">
        <w:rPr>
          <w:bCs/>
          <w:sz w:val="28"/>
          <w:szCs w:val="28"/>
        </w:rPr>
        <w:t>Финансирование муниципальной программы предусматривается за счет средств бюджета Приморско-Ахтарского городского поселения Приморско-Ахтарского района.</w:t>
      </w:r>
    </w:p>
    <w:p w14:paraId="34217EEC" w14:textId="77777777" w:rsidR="00FE0686" w:rsidRPr="00CB6B8E" w:rsidRDefault="00FE0686" w:rsidP="00FE0686">
      <w:pPr>
        <w:ind w:right="-69" w:firstLine="709"/>
        <w:jc w:val="both"/>
        <w:rPr>
          <w:sz w:val="28"/>
          <w:szCs w:val="28"/>
        </w:rPr>
      </w:pPr>
      <w:r w:rsidRPr="00CB6B8E">
        <w:rPr>
          <w:sz w:val="28"/>
          <w:szCs w:val="28"/>
        </w:rPr>
        <w:t>Общий объем финансирования за счет средств бюджета Приморско-Ахтарского городского поселения Приморско-Ахтарского района составляет                    108 557,2 тыс. руб., в том числе по годам:</w:t>
      </w:r>
    </w:p>
    <w:p w14:paraId="040EFDE1" w14:textId="77777777" w:rsidR="00FE0686" w:rsidRPr="00CB6B8E" w:rsidRDefault="00FE0686" w:rsidP="00FE0686">
      <w:pPr>
        <w:ind w:right="-69" w:firstLine="709"/>
        <w:jc w:val="both"/>
        <w:rPr>
          <w:sz w:val="28"/>
          <w:szCs w:val="28"/>
        </w:rPr>
      </w:pPr>
      <w:r w:rsidRPr="00CB6B8E">
        <w:rPr>
          <w:sz w:val="28"/>
          <w:szCs w:val="28"/>
        </w:rPr>
        <w:t xml:space="preserve">- 2021 год: - 48 064,8 тыс. руб.; </w:t>
      </w:r>
    </w:p>
    <w:p w14:paraId="4E2E418E" w14:textId="77777777" w:rsidR="00FE0686" w:rsidRPr="00CB6B8E" w:rsidRDefault="00FE0686" w:rsidP="00FE0686">
      <w:pPr>
        <w:ind w:right="-69" w:firstLine="709"/>
        <w:jc w:val="both"/>
        <w:rPr>
          <w:sz w:val="28"/>
          <w:szCs w:val="28"/>
        </w:rPr>
      </w:pPr>
      <w:r w:rsidRPr="00CB6B8E">
        <w:rPr>
          <w:sz w:val="28"/>
          <w:szCs w:val="28"/>
        </w:rPr>
        <w:t>- 2022 год: - 30 246,2 тыс. руб.;</w:t>
      </w:r>
    </w:p>
    <w:p w14:paraId="5F95D3DA" w14:textId="77777777" w:rsidR="00FE0686" w:rsidRPr="00CB6B8E" w:rsidRDefault="00FE0686" w:rsidP="00FE0686">
      <w:pPr>
        <w:ind w:right="-69" w:firstLine="709"/>
        <w:jc w:val="both"/>
        <w:rPr>
          <w:sz w:val="28"/>
          <w:szCs w:val="28"/>
        </w:rPr>
      </w:pPr>
      <w:r w:rsidRPr="00CB6B8E">
        <w:rPr>
          <w:sz w:val="28"/>
          <w:szCs w:val="28"/>
        </w:rPr>
        <w:t>- 2023 год: - 30 246,2 тыс. руб.</w:t>
      </w:r>
    </w:p>
    <w:p w14:paraId="11ED4849" w14:textId="77777777" w:rsidR="00FE0686" w:rsidRPr="00CB6B8E" w:rsidRDefault="00FE0686" w:rsidP="00FE0686">
      <w:pPr>
        <w:ind w:right="-69" w:firstLine="709"/>
        <w:jc w:val="both"/>
        <w:rPr>
          <w:bCs/>
          <w:sz w:val="28"/>
          <w:szCs w:val="28"/>
        </w:rPr>
      </w:pPr>
      <w:r w:rsidRPr="00CB6B8E">
        <w:rPr>
          <w:bCs/>
          <w:sz w:val="28"/>
          <w:szCs w:val="28"/>
        </w:rPr>
        <w:t xml:space="preserve">Ресурсное обеспечение муниципальной программы, рассчитано исходя из аналогичных расходов с корректировкой по объемам мероприятий программы. </w:t>
      </w:r>
    </w:p>
    <w:p w14:paraId="56FAD62F" w14:textId="77777777" w:rsidR="00FE0686" w:rsidRPr="00CB6B8E" w:rsidRDefault="00FE0686" w:rsidP="00FE0686">
      <w:pPr>
        <w:ind w:right="-69" w:firstLine="709"/>
        <w:jc w:val="both"/>
        <w:rPr>
          <w:bCs/>
          <w:sz w:val="28"/>
          <w:szCs w:val="28"/>
        </w:rPr>
      </w:pPr>
    </w:p>
    <w:p w14:paraId="6FF7B5B8" w14:textId="77777777" w:rsidR="00FE0686" w:rsidRDefault="00FE0686" w:rsidP="00FE0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Методика оценки эффективности реализации муниципальной программы.</w:t>
      </w:r>
    </w:p>
    <w:p w14:paraId="0D033C39" w14:textId="77777777" w:rsidR="00FE0686" w:rsidRDefault="00FE0686" w:rsidP="00FE0686">
      <w:pPr>
        <w:jc w:val="center"/>
      </w:pPr>
    </w:p>
    <w:p w14:paraId="502A0B3B" w14:textId="77777777" w:rsidR="00FE0686" w:rsidRDefault="00FE0686" w:rsidP="00FE0686">
      <w:pPr>
        <w:jc w:val="both"/>
      </w:pPr>
      <w:r>
        <w:rPr>
          <w:sz w:val="28"/>
          <w:szCs w:val="28"/>
        </w:rPr>
        <w:tab/>
        <w:t>Методика оценки эффективности реализации муниципальной программы приводится в приложении № 3 к настоящей программе.</w:t>
      </w:r>
    </w:p>
    <w:p w14:paraId="77FDBCEF" w14:textId="77FC450F" w:rsidR="00FE0686" w:rsidRDefault="00FE0686" w:rsidP="00FE0686">
      <w:pPr>
        <w:jc w:val="center"/>
        <w:rPr>
          <w:b/>
          <w:sz w:val="28"/>
          <w:szCs w:val="28"/>
        </w:rPr>
      </w:pPr>
    </w:p>
    <w:p w14:paraId="23F2456A" w14:textId="77777777" w:rsidR="00CB6B8E" w:rsidRDefault="00CB6B8E" w:rsidP="00FE0686">
      <w:pPr>
        <w:jc w:val="center"/>
        <w:rPr>
          <w:b/>
          <w:sz w:val="28"/>
          <w:szCs w:val="28"/>
        </w:rPr>
      </w:pPr>
    </w:p>
    <w:p w14:paraId="5C46093E" w14:textId="77777777" w:rsidR="00FE0686" w:rsidRDefault="00FE0686" w:rsidP="00FE0686">
      <w:pPr>
        <w:jc w:val="center"/>
      </w:pPr>
      <w:r>
        <w:rPr>
          <w:b/>
          <w:sz w:val="28"/>
          <w:szCs w:val="28"/>
        </w:rPr>
        <w:lastRenderedPageBreak/>
        <w:t>6. Механизм реализации муниципальной программы</w:t>
      </w:r>
    </w:p>
    <w:p w14:paraId="05DD8970" w14:textId="77777777" w:rsidR="00FE0686" w:rsidRDefault="00FE0686" w:rsidP="00FE0686">
      <w:pPr>
        <w:ind w:left="2136" w:firstLine="696"/>
      </w:pPr>
      <w:r>
        <w:rPr>
          <w:b/>
          <w:sz w:val="28"/>
          <w:szCs w:val="28"/>
        </w:rPr>
        <w:t xml:space="preserve"> и контроль за ее выполнением.</w:t>
      </w:r>
    </w:p>
    <w:p w14:paraId="1EEE2F1C" w14:textId="77777777" w:rsidR="00FE0686" w:rsidRDefault="00FE0686" w:rsidP="00FE0686">
      <w:pPr>
        <w:ind w:left="2136" w:firstLine="696"/>
      </w:pPr>
    </w:p>
    <w:p w14:paraId="3291F919" w14:textId="77777777" w:rsidR="00FE0686" w:rsidRDefault="00FE0686" w:rsidP="00FE0686">
      <w:pPr>
        <w:jc w:val="both"/>
      </w:pPr>
      <w:r>
        <w:rPr>
          <w:b/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6.1. Текущее управление муниципальной программой осуществляет ее координатор, который:</w:t>
      </w:r>
    </w:p>
    <w:p w14:paraId="250E0934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обеспечивает разработку муниципальной программы;</w:t>
      </w:r>
    </w:p>
    <w:p w14:paraId="2683D08E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формирует структуру муниципальной программы;</w:t>
      </w:r>
    </w:p>
    <w:p w14:paraId="29E4A810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организует реализацию муниципальной программы;</w:t>
      </w:r>
    </w:p>
    <w:p w14:paraId="4410246F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принимает решение о необходимости внесения в установленном порядке изменений в муниципальную программу;</w:t>
      </w:r>
    </w:p>
    <w:p w14:paraId="3A52A020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несет ответственность за достижение целевых показателей муниципальной программы;</w:t>
      </w:r>
    </w:p>
    <w:p w14:paraId="0ED5B163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осуществляет подготовку предложений по объемам и источникам финансирования реализации муниципальной программы;</w:t>
      </w:r>
    </w:p>
    <w:p w14:paraId="3702DA90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проводит мониторинг реализации муниципальной программы и анализ;</w:t>
      </w:r>
    </w:p>
    <w:p w14:paraId="0387979D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ежегодно проводит оценку эффективности реализации муниципальной программы;</w:t>
      </w:r>
    </w:p>
    <w:p w14:paraId="03D01896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готовит ежегодный доклад о ходе реализации муниципальной программы и оценке эффективности ее реализации (далее – доклад о ходе реализации муниципальной программы);</w:t>
      </w:r>
    </w:p>
    <w:p w14:paraId="614BEEF5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14:paraId="391B1D3F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14:paraId="603DD778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14:paraId="3F8011C7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4" w:name="sub_43"/>
      <w:r>
        <w:rPr>
          <w:sz w:val="28"/>
          <w:szCs w:val="28"/>
          <w:shd w:val="clear" w:color="auto" w:fill="FFFFFF"/>
        </w:rPr>
        <w:t>6.2. Координатор муниципальной программы ежегодно, не позднее                          1 декабря текущего финансового года, утверждает план реализации муниципальной программы на очередной год (далее – план реализации муниципальной программы) по форме согласно приложению № 4 к настоящей Программе</w:t>
      </w:r>
      <w:r>
        <w:rPr>
          <w:sz w:val="28"/>
          <w:szCs w:val="28"/>
        </w:rPr>
        <w:t>.</w:t>
      </w:r>
      <w:bookmarkEnd w:id="4"/>
    </w:p>
    <w:p w14:paraId="2F36CA73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В плане реализации муниципальной программы отражаются:</w:t>
      </w:r>
    </w:p>
    <w:p w14:paraId="6401585F" w14:textId="77777777" w:rsidR="00FE0686" w:rsidRDefault="00FE0686" w:rsidP="00FE0686">
      <w:pPr>
        <w:tabs>
          <w:tab w:val="left" w:pos="540"/>
        </w:tabs>
        <w:jc w:val="both"/>
      </w:pPr>
      <w:r>
        <w:rPr>
          <w:sz w:val="28"/>
          <w:szCs w:val="28"/>
          <w:shd w:val="clear" w:color="auto" w:fill="FFFFFF"/>
        </w:rPr>
        <w:tab/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22A81000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координатор муниципальной программы, ответственные за контрольные события муниципальной программы.</w:t>
      </w:r>
    </w:p>
    <w:p w14:paraId="247AA186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возможность однозначной оценки достижения (0% или 100%), документальное подтверждение результата.</w:t>
      </w:r>
    </w:p>
    <w:p w14:paraId="0F935D23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lastRenderedPageBreak/>
        <w:tab/>
        <w:t>В качестве формулировок таких контрольных событий муниципальной программы рекомендуется использовать следующие:</w:t>
      </w:r>
    </w:p>
    <w:p w14:paraId="2368B7D2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«муниципальный правовой акт утвержден»;</w:t>
      </w:r>
    </w:p>
    <w:p w14:paraId="0360BE4C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«объект капитального строительства (реконструкции) введен в эксплуатацию»;</w:t>
      </w:r>
    </w:p>
    <w:p w14:paraId="31711645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«система разработана и введена в эксплуатацию» и т.д.</w:t>
      </w:r>
    </w:p>
    <w:p w14:paraId="5A70126E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В плане реализации муниципальной программы необходимо выделять не менее 3 контрольных событий в течение одного квартала, но не более                               20 контрольных событий в год.</w:t>
      </w:r>
    </w:p>
    <w:p w14:paraId="187FFD1A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Контрольные события муниципальной программы по возможности выделяются по основным мероприятиям.</w:t>
      </w:r>
      <w:bookmarkStart w:id="5" w:name="sub_45"/>
    </w:p>
    <w:p w14:paraId="011D7A95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6.3. Координатор муниципальной программы осуществляет контроль за выполнением плана реализации муниципальной программы</w:t>
      </w:r>
      <w:bookmarkStart w:id="6" w:name="sub_46"/>
      <w:bookmarkEnd w:id="5"/>
      <w:r>
        <w:rPr>
          <w:sz w:val="28"/>
          <w:szCs w:val="28"/>
          <w:shd w:val="clear" w:color="auto" w:fill="FFFFFF"/>
        </w:rPr>
        <w:t>.</w:t>
      </w:r>
    </w:p>
    <w:p w14:paraId="62F45914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 xml:space="preserve">6.4. В целях обеспечения контроля за выполнением муниципальной программы ее координатор представляет в </w:t>
      </w:r>
      <w:r>
        <w:rPr>
          <w:color w:val="000000"/>
          <w:sz w:val="28"/>
          <w:szCs w:val="28"/>
          <w:highlight w:val="white"/>
        </w:rPr>
        <w:t xml:space="preserve">отдел по финансово-экономической работе и бюджету администрации Приморско-Ахтарского </w:t>
      </w:r>
      <w:r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  <w:highlight w:val="white"/>
        </w:rPr>
        <w:t>Приморско-Ахтарского района</w:t>
      </w:r>
      <w:r>
        <w:rPr>
          <w:sz w:val="28"/>
          <w:szCs w:val="28"/>
          <w:shd w:val="clear" w:color="auto" w:fill="FFFFFF"/>
        </w:rPr>
        <w:t xml:space="preserve"> (далее – ФЭО) план реализации муниципальной программы в течение 3 рабочих дней после их утверждения.</w:t>
      </w:r>
      <w:bookmarkEnd w:id="6"/>
    </w:p>
    <w:p w14:paraId="530A41E3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ФЭО в течение 3 рабочих дней после их корректировки.</w:t>
      </w:r>
    </w:p>
    <w:p w14:paraId="4B8E7CCD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7" w:name="sub_48"/>
      <w:r>
        <w:rPr>
          <w:sz w:val="28"/>
          <w:szCs w:val="28"/>
          <w:shd w:val="clear" w:color="auto" w:fill="FFFFFF"/>
        </w:rPr>
        <w:t>6.5. Мониторинг реализации муниципальной программы осуществляется по отчетным формам</w:t>
      </w:r>
      <w:bookmarkStart w:id="8" w:name="sub_49"/>
      <w:bookmarkEnd w:id="7"/>
      <w:r>
        <w:rPr>
          <w:sz w:val="28"/>
          <w:szCs w:val="28"/>
          <w:shd w:val="clear" w:color="auto" w:fill="FFFFFF"/>
        </w:rPr>
        <w:t xml:space="preserve"> согласно приложению № 5 к настоящей программе</w:t>
      </w:r>
      <w:r>
        <w:rPr>
          <w:sz w:val="28"/>
          <w:szCs w:val="28"/>
        </w:rPr>
        <w:t>.</w:t>
      </w:r>
    </w:p>
    <w:p w14:paraId="3456AE6C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6.6. Координатор муниципальной программы ежеквартально, до 20-го числа месяца, следующего за отчетным кварталом, представляет в ФЭО заполненные отчетные формы мониторинга реализации муниципальной программы.</w:t>
      </w:r>
    </w:p>
    <w:bookmarkEnd w:id="8"/>
    <w:p w14:paraId="7C6E38ED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</w:r>
      <w:bookmarkStart w:id="9" w:name="sub_4100"/>
      <w:r>
        <w:rPr>
          <w:sz w:val="28"/>
          <w:szCs w:val="28"/>
          <w:shd w:val="clear" w:color="auto" w:fill="FFFFFF"/>
        </w:rPr>
        <w:t>6.7. Координатор муниципальной программы ежегодно, до 15 февраля года, следующего за отчетным годом, направляет в ФЭО доклад о ходе реализации муниципальной программы на бумажных и электронных носителях.</w:t>
      </w:r>
    </w:p>
    <w:bookmarkEnd w:id="9"/>
    <w:p w14:paraId="2B8AD82E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>Доклад о ходе реализации муниципальной программы должен содержать:</w:t>
      </w:r>
    </w:p>
    <w:p w14:paraId="08942EC3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сведения о фактических объемах финансирования муниципальной программы в целом и по каждому мероприятию включенных в муниципальной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14:paraId="37D29E58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сведения о фактическом выполнении мероприятий, включенных в муниципальной программу, и основных мероприятий с указанием причин их невыполнения или неполного выполнения;</w:t>
      </w:r>
    </w:p>
    <w:p w14:paraId="261175F4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06E6DF45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оценку эффективности реализации муниципальной программы.</w:t>
      </w:r>
    </w:p>
    <w:p w14:paraId="6210146F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14:paraId="1DECD346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lastRenderedPageBreak/>
        <w:tab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2171DBF4" w14:textId="77777777" w:rsidR="00FE0686" w:rsidRDefault="00FE0686" w:rsidP="00FE0686">
      <w:pPr>
        <w:jc w:val="both"/>
      </w:pPr>
      <w:r>
        <w:rPr>
          <w:sz w:val="28"/>
          <w:szCs w:val="28"/>
          <w:shd w:val="clear" w:color="auto" w:fill="FFFFFF"/>
        </w:rPr>
        <w:tab/>
        <w:t>По муниципальной программе, срок реализации которой завершился в отчетном году, координатор муниципальной программы представляет в ФЭО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280FE9F9" w14:textId="77777777" w:rsidR="00FE0686" w:rsidRPr="00FC78F1" w:rsidRDefault="00FE0686" w:rsidP="00FE06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bookmarkStart w:id="10" w:name="sub_413"/>
      <w:r w:rsidRPr="00FC78F1">
        <w:rPr>
          <w:sz w:val="28"/>
          <w:szCs w:val="28"/>
          <w:shd w:val="clear" w:color="auto" w:fill="FFFFFF"/>
        </w:rPr>
        <w:t>6.8. Муниципальный заказчик</w:t>
      </w:r>
      <w:bookmarkEnd w:id="10"/>
      <w:r w:rsidRPr="00FC78F1">
        <w:rPr>
          <w:sz w:val="28"/>
          <w:szCs w:val="28"/>
          <w:shd w:val="clear" w:color="auto" w:fill="FFFFFF"/>
        </w:rPr>
        <w:t xml:space="preserve"> заключает муниципальные контракты в установленном законодательством порядке согласно </w:t>
      </w:r>
      <w:r w:rsidRPr="00FC78F1">
        <w:rPr>
          <w:color w:val="000000"/>
          <w:sz w:val="28"/>
          <w:szCs w:val="28"/>
          <w:shd w:val="clear" w:color="auto" w:fill="FFFFFF"/>
        </w:rPr>
        <w:t>Федеральному закону</w:t>
      </w:r>
      <w:r w:rsidRPr="00FC78F1">
        <w:rPr>
          <w:sz w:val="28"/>
          <w:szCs w:val="28"/>
          <w:shd w:val="clear" w:color="auto" w:fill="FFFFFF"/>
        </w:rPr>
        <w:t xml:space="preserve">                  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r w:rsidRPr="00FC78F1">
        <w:rPr>
          <w:sz w:val="28"/>
          <w:szCs w:val="28"/>
          <w:shd w:val="clear" w:color="auto" w:fill="FFFFFF"/>
        </w:rPr>
        <w:tab/>
      </w:r>
    </w:p>
    <w:p w14:paraId="058FB021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  <w:t>6.9. Координатор муниципальной программы:</w:t>
      </w:r>
    </w:p>
    <w:p w14:paraId="74649E14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  <w:t>проводит анализ выполнения мероприятия;</w:t>
      </w:r>
    </w:p>
    <w:p w14:paraId="53115907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5B9153CF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  <w:t>формирует бюджетные заявки на финансирование основного мероприятия, а также осуществляет иные полномочия, установленные муниципальной программой.</w:t>
      </w:r>
    </w:p>
    <w:p w14:paraId="7149061C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</w:r>
      <w:bookmarkStart w:id="11" w:name="sub_414"/>
      <w:r w:rsidRPr="00FC78F1">
        <w:rPr>
          <w:sz w:val="28"/>
          <w:szCs w:val="28"/>
          <w:shd w:val="clear" w:color="auto" w:fill="FFFFFF"/>
        </w:rPr>
        <w:t xml:space="preserve">6.10. Главный распорядитель (распорядитель) бюджетных средств в пределах полномочий, установленных </w:t>
      </w:r>
      <w:hyperlink r:id="rId10" w:history="1">
        <w:r w:rsidRPr="00FC78F1">
          <w:rPr>
            <w:color w:val="000000"/>
            <w:sz w:val="28"/>
            <w:szCs w:val="28"/>
            <w:shd w:val="clear" w:color="auto" w:fill="FFFFFF"/>
          </w:rPr>
          <w:t>бюджетным законодательством</w:t>
        </w:r>
      </w:hyperlink>
      <w:r w:rsidRPr="00FC78F1">
        <w:rPr>
          <w:sz w:val="28"/>
          <w:szCs w:val="28"/>
          <w:shd w:val="clear" w:color="auto" w:fill="FFFFFF"/>
        </w:rPr>
        <w:t xml:space="preserve"> Российской Федерации:</w:t>
      </w:r>
    </w:p>
    <w:bookmarkEnd w:id="11"/>
    <w:p w14:paraId="197C5F2E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14:paraId="535C16B1" w14:textId="77777777" w:rsidR="00FE0686" w:rsidRPr="00FC78F1" w:rsidRDefault="00FE0686" w:rsidP="00FE0686">
      <w:pPr>
        <w:jc w:val="both"/>
      </w:pPr>
      <w:r w:rsidRPr="00FC78F1">
        <w:rPr>
          <w:sz w:val="28"/>
          <w:szCs w:val="28"/>
          <w:shd w:val="clear" w:color="auto" w:fill="FFFFFF"/>
        </w:rPr>
        <w:tab/>
        <w:t>обеспечивает предоставление субсидий и бюджетных инвестиций в установленном порядке;</w:t>
      </w:r>
    </w:p>
    <w:p w14:paraId="0EDF59DF" w14:textId="77777777" w:rsidR="00FE0686" w:rsidRPr="00FC78F1" w:rsidRDefault="00FE0686" w:rsidP="00FE0686">
      <w:pPr>
        <w:jc w:val="both"/>
        <w:rPr>
          <w:sz w:val="28"/>
          <w:szCs w:val="28"/>
        </w:rPr>
      </w:pPr>
      <w:r w:rsidRPr="00FC78F1">
        <w:rPr>
          <w:sz w:val="28"/>
          <w:szCs w:val="28"/>
          <w:shd w:val="clear" w:color="auto" w:fill="FFFFFF"/>
        </w:rPr>
        <w:tab/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29878420" w14:textId="77777777" w:rsidR="00FE0686" w:rsidRPr="00FC78F1" w:rsidRDefault="00FE0686" w:rsidP="00FE0686">
      <w:pPr>
        <w:jc w:val="both"/>
        <w:rPr>
          <w:sz w:val="28"/>
          <w:szCs w:val="28"/>
        </w:rPr>
      </w:pPr>
      <w:r w:rsidRPr="00FC78F1">
        <w:rPr>
          <w:sz w:val="28"/>
          <w:szCs w:val="28"/>
          <w:shd w:val="clear" w:color="auto" w:fill="FFFFFF"/>
        </w:rPr>
        <w:tab/>
        <w:t xml:space="preserve">осуществляет иные полномочия, установленные </w:t>
      </w:r>
      <w:r w:rsidRPr="00FC78F1">
        <w:rPr>
          <w:color w:val="000000"/>
          <w:sz w:val="28"/>
          <w:szCs w:val="28"/>
          <w:shd w:val="clear" w:color="auto" w:fill="FFFFFF"/>
        </w:rPr>
        <w:t>бюджетным законодательством Российской Федерации.</w:t>
      </w:r>
      <w:r w:rsidRPr="00FC78F1">
        <w:rPr>
          <w:sz w:val="28"/>
          <w:szCs w:val="28"/>
        </w:rPr>
        <w:t>».</w:t>
      </w:r>
    </w:p>
    <w:p w14:paraId="4EE4775F" w14:textId="77777777" w:rsidR="00FE0686" w:rsidRPr="00FC78F1" w:rsidRDefault="00FE0686" w:rsidP="00FE0686">
      <w:pPr>
        <w:jc w:val="both"/>
        <w:rPr>
          <w:sz w:val="28"/>
          <w:szCs w:val="28"/>
        </w:rPr>
      </w:pPr>
    </w:p>
    <w:p w14:paraId="2DC456BF" w14:textId="77777777" w:rsidR="00FE0686" w:rsidRDefault="00FE0686" w:rsidP="00FE0686">
      <w:pPr>
        <w:jc w:val="both"/>
        <w:rPr>
          <w:sz w:val="28"/>
          <w:szCs w:val="28"/>
        </w:rPr>
      </w:pPr>
    </w:p>
    <w:p w14:paraId="6040B20E" w14:textId="77777777" w:rsidR="00FE0686" w:rsidRDefault="00FE0686" w:rsidP="00FE06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B75AF">
        <w:rPr>
          <w:sz w:val="28"/>
          <w:szCs w:val="28"/>
        </w:rPr>
        <w:t>ачальник отдела ЖКХ</w:t>
      </w:r>
      <w:r>
        <w:rPr>
          <w:sz w:val="28"/>
          <w:szCs w:val="28"/>
        </w:rPr>
        <w:t xml:space="preserve"> </w:t>
      </w:r>
    </w:p>
    <w:p w14:paraId="2CFBA6AB" w14:textId="77777777" w:rsidR="00FE0686" w:rsidRPr="00DB75AF" w:rsidRDefault="00FE0686" w:rsidP="00FE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DB75AF">
        <w:rPr>
          <w:sz w:val="28"/>
          <w:szCs w:val="28"/>
        </w:rPr>
        <w:t xml:space="preserve">Приморско-Ахтарского </w:t>
      </w:r>
    </w:p>
    <w:p w14:paraId="4D35B0F5" w14:textId="77777777" w:rsidR="00FE0686" w:rsidRPr="00DB75AF" w:rsidRDefault="00FE0686" w:rsidP="00FE0686">
      <w:pPr>
        <w:rPr>
          <w:sz w:val="28"/>
          <w:szCs w:val="28"/>
        </w:rPr>
      </w:pPr>
      <w:r w:rsidRPr="00DB75AF">
        <w:rPr>
          <w:sz w:val="28"/>
          <w:szCs w:val="28"/>
        </w:rPr>
        <w:t xml:space="preserve">городского поселения </w:t>
      </w:r>
    </w:p>
    <w:p w14:paraId="1FD281BF" w14:textId="77777777" w:rsidR="00FE0686" w:rsidRPr="00DB75AF" w:rsidRDefault="00FE0686" w:rsidP="00FE0686">
      <w:pPr>
        <w:rPr>
          <w:b/>
          <w:sz w:val="28"/>
          <w:szCs w:val="28"/>
        </w:rPr>
      </w:pPr>
      <w:r w:rsidRPr="00DB75AF">
        <w:rPr>
          <w:sz w:val="28"/>
          <w:szCs w:val="28"/>
        </w:rPr>
        <w:t xml:space="preserve">Приморско-Ахтарского района                                                    </w:t>
      </w:r>
      <w:r>
        <w:rPr>
          <w:sz w:val="28"/>
          <w:szCs w:val="28"/>
        </w:rPr>
        <w:t xml:space="preserve">         В.С. Мальцев</w:t>
      </w:r>
    </w:p>
    <w:p w14:paraId="3E365777" w14:textId="701DEF87" w:rsidR="00FE0686" w:rsidRDefault="00FE0686" w:rsidP="00FE0686">
      <w:pPr>
        <w:spacing w:line="315" w:lineRule="atLeast"/>
        <w:jc w:val="both"/>
        <w:textAlignment w:val="baseline"/>
        <w:rPr>
          <w:sz w:val="28"/>
        </w:rPr>
        <w:sectPr w:rsidR="00FE0686" w:rsidSect="00BC7F48">
          <w:headerReference w:type="default" r:id="rId11"/>
          <w:pgSz w:w="11906" w:h="16838"/>
          <w:pgMar w:top="340" w:right="567" w:bottom="851" w:left="1701" w:header="567" w:footer="567" w:gutter="0"/>
          <w:cols w:space="708"/>
          <w:titlePg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9072"/>
        <w:gridCol w:w="6237"/>
      </w:tblGrid>
      <w:tr w:rsidR="00217B31" w14:paraId="62ED26E0" w14:textId="77777777" w:rsidTr="00223504">
        <w:tc>
          <w:tcPr>
            <w:tcW w:w="9072" w:type="dxa"/>
          </w:tcPr>
          <w:p w14:paraId="394B5A73" w14:textId="77777777" w:rsidR="00217B31" w:rsidRDefault="00217B31" w:rsidP="00B808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D9C96B" w14:textId="5452F4B4" w:rsidR="00217B31" w:rsidRDefault="00217B31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ПРИЛОЖЕНИЕ </w:t>
            </w:r>
            <w:r w:rsidR="00223504">
              <w:rPr>
                <w:sz w:val="28"/>
                <w:szCs w:val="28"/>
              </w:rPr>
              <w:t>№ 2</w:t>
            </w:r>
          </w:p>
          <w:p w14:paraId="3010C6F8" w14:textId="77777777" w:rsidR="00217B31" w:rsidRPr="001122AE" w:rsidRDefault="00217B31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к постановлению администрации</w:t>
            </w:r>
          </w:p>
          <w:p w14:paraId="0EADDB4F" w14:textId="77777777" w:rsidR="00217B31" w:rsidRPr="001122AE" w:rsidRDefault="00217B31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</w:t>
            </w:r>
          </w:p>
          <w:p w14:paraId="3EC3168E" w14:textId="77777777" w:rsidR="00217B31" w:rsidRPr="001122AE" w:rsidRDefault="00217B31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городского поселения </w:t>
            </w:r>
          </w:p>
          <w:p w14:paraId="5D45098B" w14:textId="77777777" w:rsidR="00217B31" w:rsidRPr="001122AE" w:rsidRDefault="00217B31" w:rsidP="00B8082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 района</w:t>
            </w:r>
          </w:p>
          <w:p w14:paraId="644FEA61" w14:textId="4967F879" w:rsidR="00217B31" w:rsidRDefault="00217B31" w:rsidP="00D67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A114D">
              <w:rPr>
                <w:sz w:val="28"/>
                <w:szCs w:val="28"/>
              </w:rPr>
              <w:t>22.11.2021</w:t>
            </w:r>
            <w:r>
              <w:rPr>
                <w:sz w:val="28"/>
                <w:szCs w:val="28"/>
              </w:rPr>
              <w:t xml:space="preserve"> № </w:t>
            </w:r>
            <w:r w:rsidR="008A114D">
              <w:rPr>
                <w:sz w:val="28"/>
                <w:szCs w:val="28"/>
              </w:rPr>
              <w:t>1261</w:t>
            </w:r>
          </w:p>
          <w:p w14:paraId="3BF3EEB3" w14:textId="77777777" w:rsidR="00D675C5" w:rsidRDefault="00D675C5" w:rsidP="00D675C5">
            <w:pPr>
              <w:jc w:val="center"/>
              <w:rPr>
                <w:sz w:val="28"/>
                <w:szCs w:val="28"/>
              </w:rPr>
            </w:pPr>
          </w:p>
          <w:p w14:paraId="68DF8585" w14:textId="63F0A3E7" w:rsidR="00217B31" w:rsidRDefault="00217B31" w:rsidP="00B80826">
            <w:pPr>
              <w:ind w:right="-102"/>
              <w:jc w:val="center"/>
            </w:pPr>
            <w:r>
              <w:rPr>
                <w:sz w:val="28"/>
                <w:szCs w:val="28"/>
              </w:rPr>
              <w:t xml:space="preserve">«ПРИЛОЖЕНИЕ № </w:t>
            </w:r>
            <w:r w:rsidR="00223504">
              <w:rPr>
                <w:sz w:val="28"/>
                <w:szCs w:val="28"/>
              </w:rPr>
              <w:t>1</w:t>
            </w:r>
          </w:p>
          <w:p w14:paraId="621229F0" w14:textId="77777777" w:rsidR="00217B31" w:rsidRDefault="00217B31" w:rsidP="00B80826">
            <w:pPr>
              <w:ind w:right="-102"/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14:paraId="6DDFC83B" w14:textId="77777777" w:rsidR="00217B31" w:rsidRDefault="00217B31" w:rsidP="00B80826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«Благоустроенный город </w:t>
            </w:r>
          </w:p>
          <w:p w14:paraId="3D117CCA" w14:textId="77777777" w:rsidR="00217B31" w:rsidRDefault="00217B31" w:rsidP="00B80826">
            <w:pPr>
              <w:ind w:right="-10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2021-2023 годы»</w:t>
            </w:r>
          </w:p>
        </w:tc>
      </w:tr>
    </w:tbl>
    <w:p w14:paraId="4CAB6623" w14:textId="77777777" w:rsidR="000B1B7A" w:rsidRPr="00215805" w:rsidRDefault="000B1B7A" w:rsidP="00217B31">
      <w:pPr>
        <w:jc w:val="center"/>
        <w:rPr>
          <w:b/>
          <w:sz w:val="28"/>
          <w:szCs w:val="28"/>
        </w:rPr>
      </w:pPr>
    </w:p>
    <w:p w14:paraId="1B446FF5" w14:textId="300352FE" w:rsidR="00217B31" w:rsidRPr="00215805" w:rsidRDefault="00217B31" w:rsidP="00217B31">
      <w:pPr>
        <w:jc w:val="center"/>
        <w:rPr>
          <w:b/>
          <w:sz w:val="28"/>
          <w:szCs w:val="28"/>
        </w:rPr>
      </w:pPr>
    </w:p>
    <w:p w14:paraId="31EC7850" w14:textId="77777777" w:rsidR="00223504" w:rsidRPr="00215805" w:rsidRDefault="00223504" w:rsidP="00223504">
      <w:pPr>
        <w:jc w:val="center"/>
        <w:rPr>
          <w:sz w:val="28"/>
          <w:szCs w:val="28"/>
        </w:rPr>
      </w:pPr>
      <w:r w:rsidRPr="0021580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7D068D5" w14:textId="77777777" w:rsidR="00223504" w:rsidRPr="00215805" w:rsidRDefault="00223504" w:rsidP="00223504">
      <w:pPr>
        <w:jc w:val="center"/>
        <w:rPr>
          <w:sz w:val="28"/>
          <w:szCs w:val="28"/>
        </w:rPr>
      </w:pPr>
      <w:r w:rsidRPr="00215805">
        <w:rPr>
          <w:sz w:val="28"/>
          <w:szCs w:val="28"/>
        </w:rPr>
        <w:t>Приморско-Ахтарского городского поселения Приморско-Ахтарского района</w:t>
      </w:r>
    </w:p>
    <w:p w14:paraId="71529010" w14:textId="77777777" w:rsidR="00223504" w:rsidRPr="00215805" w:rsidRDefault="00223504" w:rsidP="00223504">
      <w:pPr>
        <w:jc w:val="center"/>
        <w:rPr>
          <w:sz w:val="28"/>
          <w:szCs w:val="28"/>
        </w:rPr>
      </w:pPr>
      <w:r w:rsidRPr="002158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«Благоустроенный город н</w:t>
      </w:r>
      <w:r w:rsidRPr="00215805">
        <w:rPr>
          <w:sz w:val="28"/>
          <w:szCs w:val="28"/>
        </w:rPr>
        <w:t>а 2021-2023 годы»</w:t>
      </w:r>
    </w:p>
    <w:p w14:paraId="076DAA1B" w14:textId="77777777" w:rsidR="00223504" w:rsidRPr="00215805" w:rsidRDefault="00223504" w:rsidP="00223504">
      <w:pPr>
        <w:jc w:val="center"/>
        <w:rPr>
          <w:sz w:val="28"/>
          <w:szCs w:val="28"/>
        </w:rPr>
      </w:pPr>
    </w:p>
    <w:tbl>
      <w:tblPr>
        <w:tblW w:w="15168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4878"/>
        <w:gridCol w:w="33"/>
        <w:gridCol w:w="1951"/>
        <w:gridCol w:w="1109"/>
        <w:gridCol w:w="450"/>
        <w:gridCol w:w="1500"/>
        <w:gridCol w:w="60"/>
        <w:gridCol w:w="1665"/>
        <w:gridCol w:w="180"/>
        <w:gridCol w:w="30"/>
        <w:gridCol w:w="2461"/>
      </w:tblGrid>
      <w:tr w:rsidR="00223504" w:rsidRPr="00215805" w14:paraId="579DB614" w14:textId="77777777" w:rsidTr="000B1B7A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A5C13" w14:textId="77777777" w:rsidR="000B1B7A" w:rsidRPr="00215805" w:rsidRDefault="00223504" w:rsidP="0012254F">
            <w:pPr>
              <w:pStyle w:val="consplusnormal"/>
              <w:spacing w:line="256" w:lineRule="auto"/>
              <w:ind w:left="-70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5237DB1" w14:textId="542A0122" w:rsidR="00223504" w:rsidRPr="00215805" w:rsidRDefault="00223504" w:rsidP="0012254F">
            <w:pPr>
              <w:pStyle w:val="consplusnormal"/>
              <w:spacing w:line="256" w:lineRule="auto"/>
              <w:ind w:left="-70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99A567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6B1970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BC04B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CD896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223504" w:rsidRPr="00215805" w14:paraId="3D7663ED" w14:textId="77777777" w:rsidTr="000B1B7A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EF0F6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4EE316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A9509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E47681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2EC7B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571EAD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6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408D37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223504" w:rsidRPr="00215805" w14:paraId="3E314F12" w14:textId="77777777" w:rsidTr="000B1B7A">
        <w:trPr>
          <w:trHeight w:val="377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E45923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3C459E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79732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006A5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BCB99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E7664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E08A96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3504" w:rsidRPr="00215805" w14:paraId="7571C902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B33052" w14:textId="77777777" w:rsidR="00223504" w:rsidRPr="00215805" w:rsidRDefault="00223504" w:rsidP="001225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177E7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Муниципальная программа «</w:t>
            </w:r>
            <w:r w:rsidRPr="0021580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Благоустроенный город</w:t>
            </w:r>
            <w:r w:rsidRPr="00215805">
              <w:rPr>
                <w:sz w:val="28"/>
                <w:szCs w:val="28"/>
              </w:rPr>
              <w:t xml:space="preserve"> на 2021-2023 годы»</w:t>
            </w:r>
          </w:p>
        </w:tc>
      </w:tr>
      <w:tr w:rsidR="00223504" w:rsidRPr="00215805" w14:paraId="63039663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947BE" w14:textId="77777777" w:rsidR="00223504" w:rsidRPr="00215805" w:rsidRDefault="00223504" w:rsidP="0012254F">
            <w:pPr>
              <w:pStyle w:val="consplusnormal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1FACD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14:paraId="367F357B" w14:textId="77777777" w:rsidR="00223504" w:rsidRPr="00215805" w:rsidRDefault="00223504" w:rsidP="0012254F">
            <w:pPr>
              <w:pStyle w:val="ac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поселения;</w:t>
            </w:r>
          </w:p>
          <w:p w14:paraId="4DA8E26F" w14:textId="7B883BD1" w:rsidR="00223504" w:rsidRPr="00215805" w:rsidRDefault="00223504" w:rsidP="008A114D">
            <w:pPr>
              <w:rPr>
                <w:sz w:val="28"/>
                <w:szCs w:val="28"/>
                <w:lang w:eastAsia="en-US"/>
              </w:rPr>
            </w:pPr>
            <w:r w:rsidRPr="00215805">
              <w:rPr>
                <w:sz w:val="28"/>
                <w:szCs w:val="28"/>
                <w:lang w:eastAsia="en-US"/>
              </w:rPr>
              <w:t>- п</w:t>
            </w:r>
            <w:r w:rsidRPr="00215805">
              <w:rPr>
                <w:sz w:val="28"/>
                <w:szCs w:val="28"/>
              </w:rPr>
              <w:t>овышение уровня благоустройства и санитарного состояния мест захоронений</w:t>
            </w:r>
          </w:p>
        </w:tc>
      </w:tr>
      <w:tr w:rsidR="00223504" w:rsidRPr="00215805" w14:paraId="09B95247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D3A8B" w14:textId="77777777" w:rsidR="00223504" w:rsidRPr="00215805" w:rsidRDefault="00223504" w:rsidP="0012254F">
            <w:pPr>
              <w:pStyle w:val="consplusnormal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B385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5912EB07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215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качественного отдыха и проживания граждан на территории Приморско-Ахтарского городского поселения;</w:t>
            </w:r>
          </w:p>
          <w:p w14:paraId="45CF5318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</w:t>
            </w:r>
            <w:r w:rsidRPr="0021580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улично-дорожной сети в соответствии с требованиями безопасности дорожного движения;</w:t>
            </w:r>
          </w:p>
          <w:p w14:paraId="3DB39A9B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215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качества уличного освещения на территории Приморско-Ахтарского городского поселения;</w:t>
            </w:r>
          </w:p>
          <w:p w14:paraId="2E3F12D0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Приморско-Ахтарского городского поселения путем создания и использования зеленых насаждений;</w:t>
            </w:r>
          </w:p>
          <w:p w14:paraId="44C17B9F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содержанию мест захоронений;</w:t>
            </w:r>
          </w:p>
          <w:p w14:paraId="4DB0563B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организация благоустройства детских игровых площадок;</w:t>
            </w:r>
          </w:p>
          <w:p w14:paraId="00E8FC9D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создание системы навигации и ориентирующей информации;</w:t>
            </w:r>
          </w:p>
          <w:p w14:paraId="052FCB16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сбора ТКО в соответствии с нормативными требованиями;</w:t>
            </w:r>
          </w:p>
          <w:p w14:paraId="158EB960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организация обслуживания контейнерных площадок;</w:t>
            </w:r>
          </w:p>
          <w:p w14:paraId="1F6A678F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животных без владельцев;</w:t>
            </w:r>
          </w:p>
          <w:p w14:paraId="50139EB0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создание условий по вывозу иных отходов;</w:t>
            </w:r>
          </w:p>
          <w:p w14:paraId="1BBBABC5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организация мероприятий по содержанию мест общего пользования</w:t>
            </w:r>
          </w:p>
        </w:tc>
      </w:tr>
      <w:tr w:rsidR="00223504" w:rsidRPr="00215805" w14:paraId="79D0B169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619A1" w14:textId="77777777" w:rsidR="00223504" w:rsidRPr="00215805" w:rsidRDefault="00223504" w:rsidP="0012254F">
            <w:pPr>
              <w:pStyle w:val="consplusnorma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61F2EF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6AB16C33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5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по благоустройству мест массового отдыха и территорий городского поселения;</w:t>
            </w:r>
          </w:p>
          <w:p w14:paraId="3390D544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- объем выполненных работ по ремонту дорожного покрытия автомобильных дорог местного значения;</w:t>
            </w:r>
          </w:p>
          <w:p w14:paraId="56526B64" w14:textId="77777777" w:rsidR="00223504" w:rsidRPr="00215805" w:rsidRDefault="00223504" w:rsidP="008A114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- установлено светодиодных светильников уличного освещения;</w:t>
            </w:r>
          </w:p>
          <w:p w14:paraId="32EEC56D" w14:textId="77777777" w:rsidR="00223504" w:rsidRPr="00215805" w:rsidRDefault="00223504" w:rsidP="008A114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 xml:space="preserve">- количество технологических присоединений объектов наружного освещения; </w:t>
            </w:r>
          </w:p>
          <w:p w14:paraId="0D18C83C" w14:textId="77777777" w:rsidR="00223504" w:rsidRPr="00215805" w:rsidRDefault="00223504" w:rsidP="008A114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- проведено работ по уходу за зелеными насаждениями;</w:t>
            </w:r>
          </w:p>
          <w:p w14:paraId="0AC64CEA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 xml:space="preserve">- </w:t>
            </w:r>
            <w:r w:rsidRPr="00215805">
              <w:rPr>
                <w:sz w:val="28"/>
                <w:szCs w:val="28"/>
              </w:rPr>
              <w:t>выполнено работ по благоустройству и текущему содержанию мест захоронений;</w:t>
            </w:r>
          </w:p>
          <w:p w14:paraId="74815970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обустроено детских игровых площадок;</w:t>
            </w:r>
          </w:p>
          <w:p w14:paraId="215112E1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 xml:space="preserve">- </w:t>
            </w:r>
            <w:r w:rsidRPr="00215805">
              <w:rPr>
                <w:sz w:val="28"/>
                <w:szCs w:val="28"/>
              </w:rPr>
              <w:t>количество установленных адресных табличек;</w:t>
            </w:r>
          </w:p>
          <w:p w14:paraId="3E4DF883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количество обустроенных площадок для сбора ТКО;</w:t>
            </w:r>
          </w:p>
          <w:p w14:paraId="50438AF6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количество обслуживаемых контейнерных площадок;</w:t>
            </w:r>
          </w:p>
          <w:p w14:paraId="4A36E33F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благоустроено площадок для сбора ТКО;</w:t>
            </w:r>
          </w:p>
          <w:p w14:paraId="36B8C699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lastRenderedPageBreak/>
              <w:t>- количество отловленных животных без владельцев;</w:t>
            </w:r>
          </w:p>
          <w:p w14:paraId="69A7A5D5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вывезено иных отходов;</w:t>
            </w:r>
          </w:p>
          <w:p w14:paraId="5F91DCCE" w14:textId="77777777" w:rsidR="00223504" w:rsidRPr="00215805" w:rsidRDefault="00223504" w:rsidP="008A114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 проведено мероприятий по содержанию территорий общего пользования</w:t>
            </w:r>
          </w:p>
        </w:tc>
      </w:tr>
      <w:tr w:rsidR="00223504" w:rsidRPr="00215805" w14:paraId="3F2BDD73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2FC88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0EE31D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1 «Благоустройство мест массового отдыха и территории городского поселения»</w:t>
            </w:r>
          </w:p>
        </w:tc>
      </w:tr>
      <w:tr w:rsidR="00223504" w:rsidRPr="00215805" w14:paraId="19351B2F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B5FD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300" w14:textId="77777777" w:rsidR="00223504" w:rsidRPr="00215805" w:rsidRDefault="00223504" w:rsidP="0012254F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05B6C3C9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087E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9599" w14:textId="77777777" w:rsidR="00223504" w:rsidRPr="00215805" w:rsidRDefault="00223504" w:rsidP="0012254F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О</w:t>
            </w:r>
            <w:r w:rsidRPr="00215805">
              <w:rPr>
                <w:color w:val="000000"/>
                <w:sz w:val="28"/>
                <w:szCs w:val="28"/>
              </w:rPr>
              <w:t>беспечение качественного отдыха и проживания граждан на территории Приморско-Ахтарского городского поселения</w:t>
            </w:r>
          </w:p>
        </w:tc>
      </w:tr>
      <w:tr w:rsidR="00223504" w:rsidRPr="00215805" w14:paraId="30050ED8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1A826" w14:textId="77777777" w:rsidR="00223504" w:rsidRPr="00215805" w:rsidRDefault="00223504" w:rsidP="008A114D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C9821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021E43EA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73AAD" w14:textId="77777777" w:rsidR="00223504" w:rsidRPr="00215805" w:rsidRDefault="00223504" w:rsidP="0012254F">
            <w:pPr>
              <w:pStyle w:val="consplusnorma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2E042" w14:textId="77777777" w:rsidR="00223504" w:rsidRPr="00215805" w:rsidRDefault="00223504" w:rsidP="0012254F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 xml:space="preserve">количество мероприятий </w:t>
            </w:r>
          </w:p>
          <w:p w14:paraId="2DD1FC8D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по благоустройству мест массового отдыха и территорий городского поселения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26604" w14:textId="77777777" w:rsidR="00223504" w:rsidRPr="00215805" w:rsidRDefault="00223504" w:rsidP="0012254F">
            <w:pPr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09B85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AFEB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20</w:t>
            </w:r>
          </w:p>
          <w:p w14:paraId="4E8B155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F766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7</w:t>
            </w:r>
          </w:p>
          <w:p w14:paraId="742F097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AFA3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7</w:t>
            </w:r>
          </w:p>
          <w:p w14:paraId="2DADDDA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23504" w:rsidRPr="00215805" w14:paraId="05DB7E5F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02A78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2.2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A1BDC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 xml:space="preserve">Основное мероприятие № 2 «Ремонт и содержание улично-дорожной сети» </w:t>
            </w:r>
          </w:p>
        </w:tc>
      </w:tr>
      <w:tr w:rsidR="00223504" w:rsidRPr="00215805" w14:paraId="43F4EA57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BC5D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2E12B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6BFEA464" w14:textId="77777777" w:rsidTr="000B1B7A">
        <w:trPr>
          <w:trHeight w:val="41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CEDC8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077B" w14:textId="77777777" w:rsidR="00223504" w:rsidRPr="00215805" w:rsidRDefault="00223504" w:rsidP="0012254F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С</w:t>
            </w:r>
            <w:r w:rsidRPr="00215805">
              <w:rPr>
                <w:color w:val="000000"/>
                <w:sz w:val="28"/>
                <w:szCs w:val="28"/>
              </w:rPr>
              <w:t>одержание</w:t>
            </w:r>
            <w:r w:rsidRPr="00215805">
              <w:rPr>
                <w:color w:val="000000"/>
                <w:spacing w:val="2"/>
                <w:sz w:val="28"/>
                <w:szCs w:val="28"/>
              </w:rPr>
              <w:t xml:space="preserve"> улично-дорожной сети в соответствии с требованиями безопасности дорожного движения</w:t>
            </w:r>
          </w:p>
        </w:tc>
      </w:tr>
      <w:tr w:rsidR="00223504" w:rsidRPr="00215805" w14:paraId="0C5BDD8D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57EB3" w14:textId="77777777" w:rsidR="00223504" w:rsidRPr="00215805" w:rsidRDefault="00223504" w:rsidP="008A114D">
            <w:pPr>
              <w:pStyle w:val="consplusnormal"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A61EF" w14:textId="77777777" w:rsidR="00223504" w:rsidRPr="00215805" w:rsidRDefault="00223504" w:rsidP="008A114D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05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669AA66F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4F27E4" w14:textId="77777777" w:rsidR="00223504" w:rsidRPr="00215805" w:rsidRDefault="00223504" w:rsidP="0012254F">
            <w:pPr>
              <w:pStyle w:val="consplusnorma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A1C1C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объем выполненных работ по ремонту дорожного покрытия автомобильных дорог местного значения</w:t>
            </w:r>
          </w:p>
          <w:p w14:paraId="0CD5468D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6D0043AC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3E30FD05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77311" w14:textId="77777777" w:rsidR="00223504" w:rsidRPr="00215805" w:rsidRDefault="00223504" w:rsidP="0012254F">
            <w:pPr>
              <w:snapToGrid w:val="0"/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м2</w:t>
            </w:r>
          </w:p>
          <w:p w14:paraId="33B6539B" w14:textId="77777777" w:rsidR="00223504" w:rsidRPr="00215805" w:rsidRDefault="00223504" w:rsidP="0012254F">
            <w:pPr>
              <w:snapToGrid w:val="0"/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м3</w:t>
            </w:r>
          </w:p>
          <w:p w14:paraId="74B221AB" w14:textId="77777777" w:rsidR="00223504" w:rsidRPr="00215805" w:rsidRDefault="00223504" w:rsidP="0012254F">
            <w:pPr>
              <w:snapToGrid w:val="0"/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29E7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56908" w14:textId="77777777" w:rsidR="00223504" w:rsidRPr="00215805" w:rsidRDefault="00223504" w:rsidP="0012254F">
            <w:pPr>
              <w:snapToGrid w:val="0"/>
              <w:spacing w:line="254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100 081</w:t>
            </w:r>
          </w:p>
          <w:p w14:paraId="02DB4E3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1679</w:t>
            </w:r>
          </w:p>
          <w:p w14:paraId="32548CFE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108</w:t>
            </w: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1AD2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34771</w:t>
            </w:r>
          </w:p>
          <w:p w14:paraId="6B4CFA4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1509</w:t>
            </w:r>
          </w:p>
          <w:p w14:paraId="032A3D5B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6B2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34771</w:t>
            </w:r>
          </w:p>
          <w:p w14:paraId="079B9FA0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1509</w:t>
            </w:r>
          </w:p>
          <w:p w14:paraId="7847692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7DF69B35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EFE762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C8C7D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3 «Ремонт и обслуживание сетей наружного освещения»</w:t>
            </w:r>
          </w:p>
        </w:tc>
      </w:tr>
      <w:tr w:rsidR="00223504" w:rsidRPr="00215805" w14:paraId="51702D3C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D2D9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BA3AD8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1ADFD879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843C8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13BA54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П</w:t>
            </w:r>
            <w:r w:rsidRPr="00215805">
              <w:rPr>
                <w:color w:val="000000"/>
                <w:sz w:val="28"/>
                <w:szCs w:val="28"/>
              </w:rPr>
              <w:t>овышение качества уличного освещения на территории Приморско-Ахтарского городского поселения</w:t>
            </w:r>
          </w:p>
        </w:tc>
      </w:tr>
      <w:tr w:rsidR="00223504" w:rsidRPr="00215805" w14:paraId="5FC23E08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0570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2.3.1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75C72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7278354B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290B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06DE8D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установлено светодиодных светильников уличного освещения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49CCA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  <w:p w14:paraId="084FDBDC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B23EAA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B055B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558</w:t>
            </w:r>
          </w:p>
          <w:p w14:paraId="5EA948C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ACB06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513</w:t>
            </w:r>
          </w:p>
          <w:p w14:paraId="792B63E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234F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513</w:t>
            </w:r>
          </w:p>
          <w:p w14:paraId="03EB3C6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23504" w:rsidRPr="00215805" w14:paraId="468AA7B1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1793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2.3.2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9C94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</w:t>
            </w:r>
          </w:p>
        </w:tc>
      </w:tr>
      <w:tr w:rsidR="00223504" w:rsidRPr="00215805" w14:paraId="006DE3B4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0078B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E3BF6" w14:textId="77777777" w:rsidR="00223504" w:rsidRPr="00215805" w:rsidRDefault="00223504" w:rsidP="0012254F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количество технологических присоединений объектов наружного освещения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F0563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  <w:p w14:paraId="30CE8992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808160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F029D3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1577F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86CA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500FCE0B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52E96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2.4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8DAD4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4 «Озеленение территорий»</w:t>
            </w:r>
          </w:p>
        </w:tc>
      </w:tr>
      <w:tr w:rsidR="00223504" w:rsidRPr="00215805" w14:paraId="6E7C1835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0681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B4F6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58A36344" w14:textId="77777777" w:rsidTr="000B1B7A">
        <w:trPr>
          <w:trHeight w:val="66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9971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67F03" w14:textId="77777777" w:rsidR="00223504" w:rsidRPr="00215805" w:rsidRDefault="00223504" w:rsidP="0012254F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</w:t>
            </w:r>
            <w:r w:rsidRPr="00215805">
              <w:rPr>
                <w:color w:val="000000"/>
                <w:sz w:val="28"/>
                <w:szCs w:val="28"/>
              </w:rPr>
              <w:t xml:space="preserve"> У</w:t>
            </w:r>
            <w:r w:rsidRPr="00215805">
              <w:rPr>
                <w:sz w:val="28"/>
                <w:szCs w:val="28"/>
              </w:rPr>
              <w:t>лучшение внешнего вида Приморско-Ахтарского городского поселения путем создания и использования зеленых насаждений</w:t>
            </w:r>
          </w:p>
        </w:tc>
      </w:tr>
      <w:tr w:rsidR="00223504" w:rsidRPr="00215805" w14:paraId="7C9968FA" w14:textId="77777777" w:rsidTr="000B1B7A">
        <w:trPr>
          <w:trHeight w:val="44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404FE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2.4.1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03D37" w14:textId="77777777" w:rsidR="00223504" w:rsidRPr="00215805" w:rsidRDefault="00223504" w:rsidP="0012254F">
            <w:pPr>
              <w:spacing w:before="57" w:after="57"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19554F62" w14:textId="77777777" w:rsidTr="000B1B7A">
        <w:trPr>
          <w:trHeight w:val="106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D44B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21119" w14:textId="77777777" w:rsidR="00223504" w:rsidRPr="00215805" w:rsidRDefault="00223504" w:rsidP="0012254F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проведено работ по уходу за зелеными насаждениями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6C62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м2</w:t>
            </w:r>
          </w:p>
          <w:p w14:paraId="081C600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м3</w:t>
            </w:r>
          </w:p>
          <w:p w14:paraId="439C6CD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869D1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05E7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10872657</w:t>
            </w:r>
          </w:p>
          <w:p w14:paraId="58C5493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1149,45</w:t>
            </w:r>
          </w:p>
          <w:p w14:paraId="23965CC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110388</w:t>
            </w: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1448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10872657</w:t>
            </w:r>
          </w:p>
          <w:p w14:paraId="465F0F3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  <w:p w14:paraId="47D87E5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110352</w:t>
            </w: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387A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10872657</w:t>
            </w:r>
          </w:p>
          <w:p w14:paraId="0627E66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  <w:p w14:paraId="43BF34B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110352</w:t>
            </w:r>
          </w:p>
        </w:tc>
      </w:tr>
      <w:tr w:rsidR="00223504" w:rsidRPr="00215805" w14:paraId="3A76AECB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D3175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2.5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3ACBD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5 «Организация и содержание мест захоронений»</w:t>
            </w:r>
          </w:p>
        </w:tc>
      </w:tr>
      <w:tr w:rsidR="00223504" w:rsidRPr="00215805" w14:paraId="24ACD736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1C7D4E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1831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уровня благоустройства и санитарного состояния мест захоронений</w:t>
            </w:r>
          </w:p>
        </w:tc>
      </w:tr>
      <w:tr w:rsidR="00223504" w:rsidRPr="00215805" w14:paraId="3AECD9EC" w14:textId="77777777" w:rsidTr="000B1B7A">
        <w:trPr>
          <w:trHeight w:val="28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8EA1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C85189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Проведение мероприятий по содержанию мест захоронений</w:t>
            </w:r>
          </w:p>
        </w:tc>
      </w:tr>
      <w:tr w:rsidR="00223504" w:rsidRPr="00215805" w14:paraId="0ACE7345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114D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2.5.1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866DA" w14:textId="77777777" w:rsidR="00223504" w:rsidRPr="00215805" w:rsidRDefault="00223504" w:rsidP="0012254F">
            <w:pPr>
              <w:spacing w:line="256" w:lineRule="auto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376CF3E1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28C8C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0AB424D" w14:textId="77777777" w:rsidR="00223504" w:rsidRPr="00215805" w:rsidRDefault="00223504" w:rsidP="0012254F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 xml:space="preserve">выполнено работ по благоустройству и текущему содержанию мест захоронений 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51B4CCE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м2</w:t>
            </w:r>
          </w:p>
          <w:p w14:paraId="535E439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м3</w:t>
            </w:r>
          </w:p>
          <w:p w14:paraId="6253E00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C572A2" w14:textId="77777777" w:rsidR="00223504" w:rsidRPr="00215805" w:rsidRDefault="00223504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CB9CC0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13554,25</w:t>
            </w:r>
          </w:p>
          <w:p w14:paraId="61493ACE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419,92</w:t>
            </w:r>
          </w:p>
          <w:p w14:paraId="5161CE7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3BB9E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12094</w:t>
            </w:r>
          </w:p>
          <w:p w14:paraId="7E588020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  <w:p w14:paraId="2438535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E148D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12094</w:t>
            </w:r>
          </w:p>
          <w:p w14:paraId="20B3D74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  <w:p w14:paraId="2E5614E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23504" w:rsidRPr="00215805" w14:paraId="5D291E43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4D24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2.6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94024E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color w:val="000000"/>
                <w:sz w:val="28"/>
                <w:szCs w:val="28"/>
              </w:rPr>
              <w:t>Основное мероприятие № 6 «Благоустройство территорий детских игровых площадок»</w:t>
            </w:r>
          </w:p>
        </w:tc>
      </w:tr>
      <w:tr w:rsidR="00223504" w:rsidRPr="00215805" w14:paraId="2D7F31E1" w14:textId="77777777" w:rsidTr="000B1B7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D7AC57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9F60088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4C9C727C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3A961B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16E002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Задачи: Организация благоустройства детских игровых площадок</w:t>
            </w:r>
          </w:p>
        </w:tc>
      </w:tr>
      <w:tr w:rsidR="00223504" w:rsidRPr="00215805" w14:paraId="5FFC2E17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E0DD0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2.6.1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58B6706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068BD85C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810B2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96FA51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обустроено детских игровых площадок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00DD30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D64EEE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42E2BC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A531210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FE8F1A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1DB0B049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F7ED7B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2.7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5E5A07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7 «Система навигации и ориентирующей информации»</w:t>
            </w:r>
          </w:p>
        </w:tc>
      </w:tr>
      <w:tr w:rsidR="00223504" w:rsidRPr="00215805" w14:paraId="0B1789FB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E67B02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DE3EB0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407380E7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1523D3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30C0DA0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Создание системы навигации и ориентирующей информации</w:t>
            </w:r>
          </w:p>
        </w:tc>
      </w:tr>
      <w:tr w:rsidR="00223504" w:rsidRPr="00215805" w14:paraId="0F2683C8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A24E63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2.7.1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A0FD69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6FABB07A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39A52F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6CC5BC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количество установленных адресных табличек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EAA38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18F360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194E5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450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BDE4FB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AA60F7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6418C24C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89E224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2.8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9584E9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8 «Организация площадок для сбора ТКО»</w:t>
            </w:r>
          </w:p>
        </w:tc>
      </w:tr>
      <w:tr w:rsidR="00223504" w:rsidRPr="00215805" w14:paraId="290AC096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E2CDC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FD21E9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2C2C2097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C8B054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560C8C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Создание условий для сбора ТКО в соответствии с нормативными требованиями</w:t>
            </w:r>
          </w:p>
        </w:tc>
      </w:tr>
      <w:tr w:rsidR="00223504" w:rsidRPr="00215805" w14:paraId="7B87AB80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EB108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lastRenderedPageBreak/>
              <w:t>2.8.1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E501EC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7F41EF1B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ECB358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D04DD5" w14:textId="77777777" w:rsidR="00223504" w:rsidRPr="00215805" w:rsidRDefault="00223504" w:rsidP="0012254F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количество обустроенных площадок для сбора ТКО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646D88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  <w:p w14:paraId="16ED2EC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282E4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4845D8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18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04773B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5EE9F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642F0926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7EEB3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2.8.2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2D2D4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018DE106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B7ED37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8456B3" w14:textId="77777777" w:rsidR="00223504" w:rsidRPr="00215805" w:rsidRDefault="00223504" w:rsidP="0012254F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уборка контейнерных площадок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EFEE745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3FB1E8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CF006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4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750383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88FE3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66D792FD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FE50A9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2.8.3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69470D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44B63E36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2EE8D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DA8A19B" w14:textId="77777777" w:rsidR="00223504" w:rsidRPr="00215805" w:rsidRDefault="00223504" w:rsidP="0012254F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благоустроено площадок для сбора ТКО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94C950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FEA9C0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C3140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BE40BF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6ABB7C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4D250DB7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E7D6D3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2.9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2C6E5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Основное мероприятие № 9 «</w:t>
            </w:r>
            <w:r w:rsidRPr="00215805">
              <w:rPr>
                <w:rFonts w:eastAsiaTheme="minorHAnsi"/>
                <w:sz w:val="28"/>
                <w:szCs w:val="28"/>
                <w:lang w:eastAsia="en-US"/>
              </w:rPr>
              <w:t>Организация мероприятий по обращению с животными без владельцев, обитающими на территории поселения</w:t>
            </w:r>
            <w:r w:rsidRPr="00215805">
              <w:rPr>
                <w:sz w:val="28"/>
                <w:szCs w:val="28"/>
              </w:rPr>
              <w:t>»</w:t>
            </w:r>
          </w:p>
        </w:tc>
      </w:tr>
      <w:tr w:rsidR="00223504" w:rsidRPr="00215805" w14:paraId="6309AA23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8C0D1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DFA6AB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20B3A2B5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4D0ED8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348A89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Снижение количества животных без владельцев</w:t>
            </w:r>
          </w:p>
        </w:tc>
      </w:tr>
      <w:tr w:rsidR="00223504" w:rsidRPr="00215805" w14:paraId="5ACAB1CB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75B3A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2.9.1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7AB6FD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0CEA8FD8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D13A73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01D299" w14:textId="77777777" w:rsidR="00223504" w:rsidRPr="00215805" w:rsidRDefault="00223504" w:rsidP="0012254F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количество отловленных животных без владельцев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EF92294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1580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6B0704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9D0AFB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F19103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F550D42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4B687968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D9D166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2.10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714B74" w14:textId="77777777" w:rsidR="00223504" w:rsidRPr="00215805" w:rsidRDefault="00223504" w:rsidP="0012254F">
            <w:pPr>
              <w:snapToGrid w:val="0"/>
              <w:rPr>
                <w:sz w:val="28"/>
                <w:szCs w:val="28"/>
              </w:rPr>
            </w:pPr>
            <w:r w:rsidRPr="00215805">
              <w:rPr>
                <w:bCs/>
                <w:sz w:val="28"/>
                <w:szCs w:val="28"/>
              </w:rPr>
              <w:t>Основное мероприятие № 10 «</w:t>
            </w:r>
            <w:r w:rsidRPr="00215805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Организация вывоза иных отходов»</w:t>
            </w:r>
          </w:p>
        </w:tc>
      </w:tr>
      <w:tr w:rsidR="00223504" w:rsidRPr="00215805" w14:paraId="4AEA263F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066393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26BB3E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7B1733F2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3CA1ED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0F1EA3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Создание условий по вывозу иных отходов</w:t>
            </w:r>
          </w:p>
        </w:tc>
      </w:tr>
      <w:tr w:rsidR="00223504" w:rsidRPr="00215805" w14:paraId="52D09F45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30B7D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2.10.1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0A50F6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1E6F5284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87AF2D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C39EC4" w14:textId="77777777" w:rsidR="00223504" w:rsidRPr="00215805" w:rsidRDefault="00223504" w:rsidP="0012254F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вывезено иных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EAE8B8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м3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2CDC4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0BFFE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288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C667A18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266D7B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  <w:tr w:rsidR="00223504" w:rsidRPr="00215805" w14:paraId="3187AEE8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BD582A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EBFE4E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bCs/>
                <w:sz w:val="28"/>
                <w:szCs w:val="28"/>
              </w:rPr>
              <w:t>Основное мероприятие № 11 «</w:t>
            </w:r>
            <w:r w:rsidRPr="00215805">
              <w:rPr>
                <w:bCs/>
                <w:color w:val="000000"/>
                <w:sz w:val="28"/>
                <w:szCs w:val="28"/>
              </w:rPr>
              <w:t>Содержание территорий общего пользования</w:t>
            </w:r>
            <w:r w:rsidRPr="00215805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223504" w:rsidRPr="00215805" w14:paraId="61335A73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4DD971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9B91C0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Цель: Повышение комфортности отдыха, проживания и качества жизни жителей Приморско-Ахтарского городского поселения, улучшение внешнего вида территории городского поселения</w:t>
            </w:r>
          </w:p>
        </w:tc>
      </w:tr>
      <w:tr w:rsidR="00223504" w:rsidRPr="00215805" w14:paraId="669EA80F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A21D69B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32B034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Задача: Организация мероприятий по содержанию мест общего пользования</w:t>
            </w:r>
          </w:p>
        </w:tc>
      </w:tr>
      <w:tr w:rsidR="00223504" w:rsidRPr="00215805" w14:paraId="68820FA4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FA23A3D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2.11.1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A11A7D" w14:textId="77777777" w:rsidR="00223504" w:rsidRPr="00215805" w:rsidRDefault="00223504" w:rsidP="0012254F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Целевой показатель:</w:t>
            </w:r>
          </w:p>
        </w:tc>
      </w:tr>
      <w:tr w:rsidR="00223504" w:rsidRPr="00215805" w14:paraId="4BD6BCE7" w14:textId="77777777" w:rsidTr="000B1B7A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09EE570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D4D1E1" w14:textId="77777777" w:rsidR="00223504" w:rsidRPr="00215805" w:rsidRDefault="00223504" w:rsidP="0012254F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проведено мероприятий по содержанию территорий общего пользования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84768F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C53347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4CF0C6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BDCECC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3B32D1E" w14:textId="77777777" w:rsidR="00223504" w:rsidRPr="00215805" w:rsidRDefault="00223504" w:rsidP="0012254F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215805">
              <w:rPr>
                <w:sz w:val="28"/>
                <w:szCs w:val="28"/>
              </w:rPr>
              <w:t>-</w:t>
            </w:r>
          </w:p>
        </w:tc>
      </w:tr>
    </w:tbl>
    <w:p w14:paraId="0819BE11" w14:textId="77777777" w:rsidR="00223504" w:rsidRPr="00215805" w:rsidRDefault="00223504" w:rsidP="00223504">
      <w:pPr>
        <w:shd w:val="clear" w:color="auto" w:fill="FFFFFF"/>
        <w:ind w:right="-2"/>
        <w:jc w:val="right"/>
        <w:textAlignment w:val="baseline"/>
        <w:rPr>
          <w:sz w:val="28"/>
          <w:szCs w:val="28"/>
        </w:rPr>
      </w:pPr>
      <w:r w:rsidRPr="00215805">
        <w:rPr>
          <w:sz w:val="28"/>
          <w:szCs w:val="28"/>
        </w:rPr>
        <w:t>».</w:t>
      </w:r>
    </w:p>
    <w:p w14:paraId="5E9D44FA" w14:textId="77777777" w:rsidR="00223504" w:rsidRPr="00215805" w:rsidRDefault="00223504" w:rsidP="00223504">
      <w:pPr>
        <w:spacing w:line="315" w:lineRule="atLeast"/>
        <w:ind w:left="-284" w:hanging="425"/>
        <w:jc w:val="both"/>
        <w:textAlignment w:val="baseline"/>
        <w:rPr>
          <w:sz w:val="28"/>
          <w:szCs w:val="28"/>
        </w:rPr>
      </w:pPr>
    </w:p>
    <w:p w14:paraId="526C0A81" w14:textId="77777777" w:rsidR="00223504" w:rsidRPr="00215805" w:rsidRDefault="00223504" w:rsidP="000B1B7A">
      <w:pPr>
        <w:spacing w:line="315" w:lineRule="atLeast"/>
        <w:ind w:left="-284"/>
        <w:jc w:val="both"/>
        <w:textAlignment w:val="baseline"/>
        <w:rPr>
          <w:sz w:val="28"/>
          <w:szCs w:val="28"/>
        </w:rPr>
      </w:pPr>
      <w:r w:rsidRPr="00215805">
        <w:rPr>
          <w:sz w:val="28"/>
          <w:szCs w:val="28"/>
        </w:rPr>
        <w:t xml:space="preserve">Начальник отдела ЖКХ </w:t>
      </w:r>
    </w:p>
    <w:p w14:paraId="15DBCEFB" w14:textId="77777777" w:rsidR="00223504" w:rsidRPr="00215805" w:rsidRDefault="00223504" w:rsidP="000B1B7A">
      <w:pPr>
        <w:spacing w:line="315" w:lineRule="atLeast"/>
        <w:ind w:left="-284"/>
        <w:jc w:val="both"/>
        <w:textAlignment w:val="baseline"/>
        <w:rPr>
          <w:sz w:val="28"/>
          <w:szCs w:val="28"/>
        </w:rPr>
      </w:pPr>
      <w:r w:rsidRPr="00215805">
        <w:rPr>
          <w:sz w:val="28"/>
          <w:szCs w:val="28"/>
        </w:rPr>
        <w:t xml:space="preserve">администрации Приморско-Ахтарского </w:t>
      </w:r>
    </w:p>
    <w:p w14:paraId="2CA03E0A" w14:textId="20D5BCD8" w:rsidR="00223504" w:rsidRPr="00215805" w:rsidRDefault="00223504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  <w:r w:rsidRPr="00215805">
        <w:rPr>
          <w:sz w:val="28"/>
          <w:szCs w:val="28"/>
        </w:rPr>
        <w:t>городского поселения Приморско-Ахтарского района                                                                                                     В.С. Мальцев</w:t>
      </w:r>
    </w:p>
    <w:p w14:paraId="42BA73E6" w14:textId="05FD18B3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59A92BD8" w14:textId="4A03ECBD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139DDE63" w14:textId="2A6939A2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21D4C223" w14:textId="7A287AB9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7DF90C61" w14:textId="565CEB22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45B567F8" w14:textId="5B626F28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6A4F381B" w14:textId="7C285732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32A60EE1" w14:textId="27958F01" w:rsidR="000B1B7A" w:rsidRPr="00215805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2F9BD4DC" w14:textId="0841B7F1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5C3A5EFB" w14:textId="465AB97F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218B0FB6" w14:textId="6EE67309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19D809C5" w14:textId="0FFB9AD1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426F0C02" w14:textId="392C7887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7A1897AD" w14:textId="1C7FB060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p w14:paraId="13C0B5AC" w14:textId="630653FC" w:rsidR="000B1B7A" w:rsidRDefault="000B1B7A" w:rsidP="000B1B7A">
      <w:pPr>
        <w:spacing w:line="315" w:lineRule="atLeast"/>
        <w:ind w:left="-284" w:right="-2"/>
        <w:textAlignment w:val="baseline"/>
        <w:rPr>
          <w:sz w:val="28"/>
          <w:szCs w:val="28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8647"/>
        <w:gridCol w:w="6237"/>
      </w:tblGrid>
      <w:tr w:rsidR="00297E4F" w14:paraId="0CC491CD" w14:textId="77777777" w:rsidTr="0012254F">
        <w:tc>
          <w:tcPr>
            <w:tcW w:w="8647" w:type="dxa"/>
          </w:tcPr>
          <w:p w14:paraId="0173927C" w14:textId="77777777" w:rsidR="00297E4F" w:rsidRDefault="00297E4F" w:rsidP="001225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49C76268" w14:textId="77777777" w:rsidR="00297E4F" w:rsidRDefault="00297E4F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3</w:t>
            </w:r>
          </w:p>
          <w:p w14:paraId="011714F1" w14:textId="77777777" w:rsidR="00297E4F" w:rsidRPr="001122AE" w:rsidRDefault="00297E4F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к постановлению администрации</w:t>
            </w:r>
          </w:p>
          <w:p w14:paraId="6D8B025E" w14:textId="77777777" w:rsidR="00297E4F" w:rsidRPr="001122AE" w:rsidRDefault="00297E4F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</w:t>
            </w:r>
          </w:p>
          <w:p w14:paraId="08E6BF6C" w14:textId="77777777" w:rsidR="00297E4F" w:rsidRPr="001122AE" w:rsidRDefault="00297E4F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городского поселения </w:t>
            </w:r>
          </w:p>
          <w:p w14:paraId="174A4736" w14:textId="77777777" w:rsidR="00297E4F" w:rsidRPr="001122AE" w:rsidRDefault="00297E4F" w:rsidP="0012254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 района</w:t>
            </w:r>
          </w:p>
          <w:p w14:paraId="179AA635" w14:textId="7AE10D2C" w:rsidR="00297E4F" w:rsidRDefault="00297E4F" w:rsidP="0012254F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8A114D">
              <w:rPr>
                <w:sz w:val="28"/>
                <w:szCs w:val="28"/>
              </w:rPr>
              <w:t>22.11.2021</w:t>
            </w:r>
            <w:r>
              <w:rPr>
                <w:sz w:val="28"/>
                <w:szCs w:val="28"/>
              </w:rPr>
              <w:t xml:space="preserve"> №</w:t>
            </w:r>
            <w:r w:rsidR="008A114D">
              <w:rPr>
                <w:sz w:val="28"/>
                <w:szCs w:val="28"/>
              </w:rPr>
              <w:t xml:space="preserve"> 1261</w:t>
            </w:r>
          </w:p>
          <w:p w14:paraId="22E6EC96" w14:textId="77777777" w:rsidR="00297E4F" w:rsidRDefault="00297E4F" w:rsidP="0012254F">
            <w:pPr>
              <w:ind w:right="-102"/>
              <w:jc w:val="center"/>
              <w:rPr>
                <w:sz w:val="28"/>
                <w:szCs w:val="28"/>
              </w:rPr>
            </w:pPr>
          </w:p>
          <w:p w14:paraId="100F0C37" w14:textId="77777777" w:rsidR="00297E4F" w:rsidRDefault="00297E4F" w:rsidP="0012254F">
            <w:pPr>
              <w:ind w:right="-102"/>
              <w:jc w:val="center"/>
            </w:pPr>
            <w:r>
              <w:rPr>
                <w:sz w:val="28"/>
                <w:szCs w:val="28"/>
              </w:rPr>
              <w:t>«ПРИЛОЖЕНИЕ № 2</w:t>
            </w:r>
          </w:p>
          <w:p w14:paraId="2C5445AA" w14:textId="77777777" w:rsidR="00297E4F" w:rsidRDefault="00297E4F" w:rsidP="0012254F">
            <w:pPr>
              <w:ind w:right="-102"/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14:paraId="380160A0" w14:textId="77777777" w:rsidR="00297E4F" w:rsidRDefault="00297E4F" w:rsidP="0012254F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«Благоустроенный город </w:t>
            </w:r>
          </w:p>
          <w:p w14:paraId="27E4BA1C" w14:textId="77777777" w:rsidR="00297E4F" w:rsidRDefault="00297E4F" w:rsidP="0012254F">
            <w:pPr>
              <w:ind w:right="-10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2021-2023 годы»</w:t>
            </w:r>
          </w:p>
        </w:tc>
      </w:tr>
    </w:tbl>
    <w:p w14:paraId="6C1A1FD7" w14:textId="77777777" w:rsidR="00297E4F" w:rsidRDefault="00297E4F" w:rsidP="00297E4F">
      <w:pPr>
        <w:jc w:val="center"/>
        <w:rPr>
          <w:b/>
          <w:sz w:val="28"/>
          <w:szCs w:val="28"/>
        </w:rPr>
      </w:pPr>
    </w:p>
    <w:p w14:paraId="4144680D" w14:textId="77777777" w:rsidR="00297E4F" w:rsidRDefault="00297E4F" w:rsidP="00297E4F">
      <w:pPr>
        <w:jc w:val="center"/>
        <w:rPr>
          <w:b/>
          <w:sz w:val="28"/>
          <w:szCs w:val="28"/>
        </w:rPr>
      </w:pPr>
    </w:p>
    <w:p w14:paraId="785898C1" w14:textId="77777777" w:rsidR="00297E4F" w:rsidRDefault="00297E4F" w:rsidP="00297E4F">
      <w:pPr>
        <w:jc w:val="center"/>
        <w:rPr>
          <w:b/>
          <w:sz w:val="28"/>
          <w:szCs w:val="28"/>
        </w:rPr>
      </w:pPr>
    </w:p>
    <w:p w14:paraId="79E922BD" w14:textId="77777777" w:rsidR="00297E4F" w:rsidRDefault="00297E4F" w:rsidP="00297E4F">
      <w:pPr>
        <w:jc w:val="center"/>
      </w:pPr>
      <w:r>
        <w:rPr>
          <w:b/>
          <w:sz w:val="28"/>
          <w:szCs w:val="28"/>
        </w:rPr>
        <w:t>ПЕРЕЧЕНЬ ОСНОВНЫХ МЕРОПРИЯТИЙ МУНИЦИПАЛЬНОЙ ПРОГРАММЫ</w:t>
      </w:r>
    </w:p>
    <w:p w14:paraId="7FE6ABF6" w14:textId="77777777" w:rsidR="00297E4F" w:rsidRDefault="00297E4F" w:rsidP="00297E4F">
      <w:pPr>
        <w:jc w:val="center"/>
      </w:pPr>
      <w:r>
        <w:rPr>
          <w:b/>
          <w:sz w:val="28"/>
          <w:szCs w:val="28"/>
        </w:rPr>
        <w:t>«Благоустроенный город на 2021-2023 годы»</w:t>
      </w:r>
    </w:p>
    <w:p w14:paraId="4F5FED95" w14:textId="77777777" w:rsidR="00297E4F" w:rsidRDefault="00297E4F" w:rsidP="00297E4F">
      <w:pPr>
        <w:jc w:val="center"/>
        <w:rPr>
          <w:b/>
          <w:sz w:val="28"/>
          <w:szCs w:val="28"/>
        </w:rPr>
      </w:pPr>
    </w:p>
    <w:tbl>
      <w:tblPr>
        <w:tblW w:w="15585" w:type="dxa"/>
        <w:tblInd w:w="-431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134"/>
        <w:gridCol w:w="1596"/>
        <w:gridCol w:w="1545"/>
        <w:gridCol w:w="1425"/>
        <w:gridCol w:w="1410"/>
        <w:gridCol w:w="2835"/>
        <w:gridCol w:w="2095"/>
      </w:tblGrid>
      <w:tr w:rsidR="00297E4F" w14:paraId="3CD9AF47" w14:textId="77777777" w:rsidTr="0012254F">
        <w:trPr>
          <w:trHeight w:val="3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2A58A7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14:paraId="2997CB3F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CFBCA" w14:textId="77777777" w:rsidR="00297E4F" w:rsidRDefault="00297E4F" w:rsidP="0012254F">
            <w:pPr>
              <w:spacing w:line="216" w:lineRule="auto"/>
              <w:ind w:left="-115" w:right="-57" w:firstLine="2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4E4B" w14:textId="77777777" w:rsidR="00297E4F" w:rsidRDefault="00297E4F" w:rsidP="0012254F">
            <w:pPr>
              <w:spacing w:line="216" w:lineRule="auto"/>
              <w:ind w:left="-45" w:right="-113"/>
              <w:jc w:val="center"/>
            </w:pPr>
            <w: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AC9241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 xml:space="preserve">Объем </w:t>
            </w:r>
          </w:p>
          <w:p w14:paraId="19737699" w14:textId="77777777" w:rsidR="00297E4F" w:rsidRDefault="00297E4F" w:rsidP="0012254F">
            <w:pPr>
              <w:spacing w:line="216" w:lineRule="auto"/>
              <w:ind w:left="-113" w:right="-150"/>
              <w:jc w:val="center"/>
            </w:pPr>
            <w:proofErr w:type="spellStart"/>
            <w:r>
              <w:t>финансиро-вания</w:t>
            </w:r>
            <w:proofErr w:type="spellEnd"/>
            <w:r>
              <w:t xml:space="preserve">, </w:t>
            </w:r>
          </w:p>
          <w:p w14:paraId="7D997AC9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>всего</w:t>
            </w:r>
          </w:p>
          <w:p w14:paraId="04085B7F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>(тыс. руб.)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ACEF5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>В том числе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27334" w14:textId="77777777" w:rsidR="00297E4F" w:rsidRDefault="00297E4F" w:rsidP="0012254F">
            <w:pPr>
              <w:spacing w:line="216" w:lineRule="auto"/>
              <w:ind w:left="-113" w:right="-57"/>
              <w:jc w:val="center"/>
            </w:pPr>
            <w:r>
              <w:t xml:space="preserve">Непосредственный </w:t>
            </w:r>
          </w:p>
          <w:p w14:paraId="329A88CE" w14:textId="77777777" w:rsidR="00297E4F" w:rsidRDefault="00297E4F" w:rsidP="0012254F">
            <w:pPr>
              <w:spacing w:line="216" w:lineRule="auto"/>
              <w:ind w:left="-113"/>
              <w:jc w:val="center"/>
            </w:pPr>
            <w:r>
              <w:t>результат реализации мероприятия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046D" w14:textId="77777777" w:rsidR="00297E4F" w:rsidRDefault="00297E4F" w:rsidP="0012254F">
            <w:pPr>
              <w:spacing w:line="216" w:lineRule="auto"/>
              <w:ind w:left="-113" w:right="-57"/>
              <w:jc w:val="center"/>
              <w:textAlignment w:val="baseline"/>
            </w:pPr>
            <w:r>
              <w:t>Участник муниципальной программы</w:t>
            </w:r>
          </w:p>
        </w:tc>
      </w:tr>
      <w:tr w:rsidR="00297E4F" w14:paraId="1B926249" w14:textId="77777777" w:rsidTr="0012254F">
        <w:trPr>
          <w:trHeight w:val="2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5FD01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7CA67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CD6B6" w14:textId="77777777" w:rsidR="00297E4F" w:rsidRDefault="00297E4F" w:rsidP="0012254F">
            <w:pPr>
              <w:snapToGrid w:val="0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609B7" w14:textId="77777777" w:rsidR="00297E4F" w:rsidRDefault="00297E4F" w:rsidP="001225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F8639" w14:textId="77777777" w:rsidR="00297E4F" w:rsidRDefault="00297E4F" w:rsidP="0012254F">
            <w:pPr>
              <w:spacing w:line="216" w:lineRule="auto"/>
              <w:jc w:val="center"/>
            </w:pPr>
            <w:r>
              <w:t>2021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D2341" w14:textId="77777777" w:rsidR="00297E4F" w:rsidRPr="00A46E33" w:rsidRDefault="00297E4F" w:rsidP="0012254F">
            <w:pPr>
              <w:spacing w:line="216" w:lineRule="auto"/>
              <w:jc w:val="center"/>
            </w:pPr>
            <w:r w:rsidRPr="00A46E33">
              <w:t>20</w:t>
            </w:r>
            <w:r>
              <w:t>22</w:t>
            </w:r>
            <w:r w:rsidRPr="00A46E33">
              <w:t xml:space="preserve">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8E59B0" w14:textId="77777777" w:rsidR="00297E4F" w:rsidRDefault="00297E4F" w:rsidP="0012254F">
            <w:pPr>
              <w:spacing w:line="216" w:lineRule="auto"/>
              <w:jc w:val="center"/>
            </w:pPr>
            <w:r>
              <w:t>2023 год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3B66B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D58D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7F993F20" w14:textId="77777777" w:rsidTr="0012254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138C0" w14:textId="77777777" w:rsidR="00297E4F" w:rsidRDefault="00297E4F" w:rsidP="0012254F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7AFA5C" w14:textId="77777777" w:rsidR="00297E4F" w:rsidRDefault="00297E4F" w:rsidP="0012254F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388BD" w14:textId="77777777" w:rsidR="00297E4F" w:rsidRDefault="00297E4F" w:rsidP="0012254F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1BB63" w14:textId="77777777" w:rsidR="00297E4F" w:rsidRDefault="00297E4F" w:rsidP="0012254F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EA133" w14:textId="77777777" w:rsidR="00297E4F" w:rsidRDefault="00297E4F" w:rsidP="0012254F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B125F" w14:textId="77777777" w:rsidR="00297E4F" w:rsidRPr="00A46E33" w:rsidRDefault="00297E4F" w:rsidP="0012254F">
            <w:pPr>
              <w:spacing w:line="216" w:lineRule="auto"/>
              <w:jc w:val="center"/>
            </w:pPr>
            <w:r w:rsidRPr="00A46E33"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C8F45" w14:textId="77777777" w:rsidR="00297E4F" w:rsidRDefault="00297E4F" w:rsidP="0012254F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10BDB" w14:textId="77777777" w:rsidR="00297E4F" w:rsidRDefault="00297E4F" w:rsidP="0012254F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09678" w14:textId="77777777" w:rsidR="00297E4F" w:rsidRDefault="00297E4F" w:rsidP="0012254F">
            <w:pPr>
              <w:spacing w:line="216" w:lineRule="auto"/>
              <w:jc w:val="center"/>
            </w:pPr>
            <w:r>
              <w:t>9</w:t>
            </w:r>
          </w:p>
        </w:tc>
      </w:tr>
      <w:tr w:rsidR="00297E4F" w14:paraId="2C6A81AA" w14:textId="77777777" w:rsidTr="0012254F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79E0B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6E9BB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Основное мероприятие № 1</w:t>
            </w:r>
          </w:p>
          <w:p w14:paraId="18118DB1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Благоустройство мест массового отдыха и территории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58235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13353" w14:textId="77777777" w:rsidR="00297E4F" w:rsidRPr="00B3317D" w:rsidRDefault="00297E4F" w:rsidP="0012254F">
            <w:pPr>
              <w:snapToGrid w:val="0"/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5 638,8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ACB99" w14:textId="77777777" w:rsidR="00297E4F" w:rsidRPr="00B3317D" w:rsidRDefault="00297E4F" w:rsidP="0012254F">
            <w:pPr>
              <w:snapToGrid w:val="0"/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4 536,4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17B41" w14:textId="77777777" w:rsidR="00297E4F" w:rsidRPr="008A420F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2622D" w14:textId="77777777" w:rsidR="00297E4F" w:rsidRPr="008A420F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D320A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bCs/>
              </w:rPr>
            </w:pPr>
          </w:p>
          <w:p w14:paraId="38A56D5E" w14:textId="77777777" w:rsidR="00297E4F" w:rsidRPr="00FF7C83" w:rsidRDefault="00297E4F" w:rsidP="0012254F">
            <w:pPr>
              <w:snapToGrid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Благоприятные</w:t>
            </w:r>
            <w:r w:rsidRPr="00FF7C83">
              <w:rPr>
                <w:bCs/>
              </w:rPr>
              <w:t xml:space="preserve"> услови</w:t>
            </w:r>
            <w:r>
              <w:rPr>
                <w:bCs/>
              </w:rPr>
              <w:t>я</w:t>
            </w:r>
            <w:r w:rsidRPr="00FF7C83">
              <w:rPr>
                <w:bCs/>
              </w:rPr>
              <w:t xml:space="preserve"> для отдыха граждан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6190C8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62FC1621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7BE9E925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57A225A1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Приморско-Ахтарского района</w:t>
            </w:r>
          </w:p>
          <w:p w14:paraId="028A6EA1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13C2C180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31860905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7E14D429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001C36D0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56F7E3C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314AB83D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1A8AC85D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9356735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70C54AC5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BD264B2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316DE7B1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Приморско-Ахтарского района</w:t>
            </w:r>
          </w:p>
          <w:p w14:paraId="605E41C6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1B0E25EB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08D16BCF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6521A9F5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781F9F6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305F4A07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2A7CB74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0A3503FA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2EE63156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4FFF8DD4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19F0D2D6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46D526E5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7A420025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10C8D4B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699547D7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1EF1FBE4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44592C2D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2C0085BA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lastRenderedPageBreak/>
              <w:t>Администрация Приморско-Ахтарского городского поселения</w:t>
            </w:r>
          </w:p>
          <w:p w14:paraId="2B170012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</w:tc>
      </w:tr>
      <w:tr w:rsidR="00297E4F" w14:paraId="028039BF" w14:textId="77777777" w:rsidTr="0012254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D2968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A3BAB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FF47F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3A31F" w14:textId="77777777" w:rsidR="00297E4F" w:rsidRPr="00A46E33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5 638,8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5C72F" w14:textId="77777777" w:rsidR="00297E4F" w:rsidRPr="00A46E33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4 536,4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737A2" w14:textId="77777777" w:rsidR="00297E4F" w:rsidRPr="008A420F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E085C" w14:textId="77777777" w:rsidR="00297E4F" w:rsidRPr="008A420F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38857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A2400F" w14:textId="77777777" w:rsidR="00297E4F" w:rsidRDefault="00297E4F" w:rsidP="0012254F">
            <w:pPr>
              <w:snapToGrid w:val="0"/>
              <w:rPr>
                <w:b/>
              </w:rPr>
            </w:pPr>
          </w:p>
        </w:tc>
      </w:tr>
      <w:tr w:rsidR="00297E4F" w14:paraId="049DD8E9" w14:textId="77777777" w:rsidTr="0012254F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41401" w14:textId="77777777" w:rsidR="00297E4F" w:rsidRDefault="00297E4F" w:rsidP="0012254F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02602" w14:textId="77777777" w:rsidR="00297E4F" w:rsidRPr="00EC7590" w:rsidRDefault="00297E4F" w:rsidP="0012254F">
            <w:pPr>
              <w:spacing w:line="216" w:lineRule="auto"/>
            </w:pPr>
            <w:r>
              <w:t>Оплата газоснабжения мемориал «Братский»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EFBAD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9E80D" w14:textId="77777777" w:rsidR="00297E4F" w:rsidRDefault="00297E4F" w:rsidP="0012254F">
            <w:pPr>
              <w:spacing w:line="216" w:lineRule="auto"/>
              <w:jc w:val="center"/>
            </w:pPr>
            <w:r>
              <w:t>375,4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80A26" w14:textId="77777777" w:rsidR="00297E4F" w:rsidRDefault="00297E4F" w:rsidP="0012254F">
            <w:pPr>
              <w:spacing w:line="216" w:lineRule="auto"/>
              <w:jc w:val="center"/>
            </w:pPr>
            <w:r>
              <w:t>124,8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A1BF7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F8322" w14:textId="77777777" w:rsidR="00297E4F" w:rsidRDefault="00297E4F" w:rsidP="0012254F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8A49C2" w14:textId="77777777" w:rsidR="008A114D" w:rsidRDefault="008A114D" w:rsidP="0012254F">
            <w:pPr>
              <w:spacing w:line="216" w:lineRule="auto"/>
              <w:jc w:val="center"/>
            </w:pPr>
          </w:p>
          <w:p w14:paraId="7CED0775" w14:textId="77777777" w:rsidR="008A114D" w:rsidRDefault="008A114D" w:rsidP="0012254F">
            <w:pPr>
              <w:spacing w:line="216" w:lineRule="auto"/>
              <w:jc w:val="center"/>
            </w:pPr>
          </w:p>
          <w:p w14:paraId="3A5E17F8" w14:textId="263C9356" w:rsidR="00297E4F" w:rsidRDefault="00297E4F" w:rsidP="0012254F">
            <w:pPr>
              <w:spacing w:line="216" w:lineRule="auto"/>
              <w:jc w:val="center"/>
            </w:pPr>
            <w:r>
              <w:lastRenderedPageBreak/>
              <w:t>Обеспечение газоснабжения</w:t>
            </w:r>
          </w:p>
          <w:p w14:paraId="46CA6A52" w14:textId="77777777" w:rsidR="00297E4F" w:rsidRDefault="00297E4F" w:rsidP="0012254F">
            <w:pPr>
              <w:spacing w:line="216" w:lineRule="auto"/>
              <w:jc w:val="center"/>
            </w:pPr>
            <w:r>
              <w:t>мемориалов</w:t>
            </w:r>
          </w:p>
          <w:p w14:paraId="5E5DB4D6" w14:textId="77777777" w:rsidR="00297E4F" w:rsidRDefault="00297E4F" w:rsidP="0012254F">
            <w:pPr>
              <w:spacing w:line="216" w:lineRule="auto"/>
              <w:jc w:val="center"/>
            </w:pPr>
            <w:r>
              <w:t xml:space="preserve"> «Братские могилы» </w:t>
            </w:r>
          </w:p>
          <w:p w14:paraId="4BEF68E8" w14:textId="77777777" w:rsidR="00297E4F" w:rsidRDefault="00297E4F" w:rsidP="0012254F">
            <w:pPr>
              <w:spacing w:line="216" w:lineRule="auto"/>
              <w:jc w:val="center"/>
            </w:pPr>
            <w:r>
              <w:t>и «Братский»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986D17" w14:textId="77777777" w:rsidR="00297E4F" w:rsidRDefault="00297E4F" w:rsidP="0012254F">
            <w:pPr>
              <w:snapToGrid w:val="0"/>
            </w:pPr>
          </w:p>
        </w:tc>
      </w:tr>
      <w:tr w:rsidR="00297E4F" w14:paraId="0F6C6A23" w14:textId="77777777" w:rsidTr="0012254F">
        <w:trPr>
          <w:trHeight w:val="4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7160C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59510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46452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99201" w14:textId="77777777" w:rsidR="00297E4F" w:rsidRDefault="00297E4F" w:rsidP="0012254F">
            <w:pPr>
              <w:spacing w:line="216" w:lineRule="auto"/>
              <w:jc w:val="center"/>
            </w:pPr>
            <w:r>
              <w:t>375,4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2FFB7" w14:textId="77777777" w:rsidR="00297E4F" w:rsidRDefault="00297E4F" w:rsidP="0012254F">
            <w:pPr>
              <w:spacing w:line="216" w:lineRule="auto"/>
              <w:jc w:val="center"/>
            </w:pPr>
            <w:r>
              <w:t>124,8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8D0AA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A0B02" w14:textId="77777777" w:rsidR="00297E4F" w:rsidRDefault="00297E4F" w:rsidP="0012254F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2E5324E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C7A75D" w14:textId="77777777" w:rsidR="00297E4F" w:rsidRDefault="00297E4F" w:rsidP="0012254F">
            <w:pPr>
              <w:snapToGrid w:val="0"/>
            </w:pPr>
          </w:p>
        </w:tc>
      </w:tr>
      <w:tr w:rsidR="00297E4F" w14:paraId="0D6C2334" w14:textId="77777777" w:rsidTr="0012254F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3081E7" w14:textId="77777777" w:rsidR="00297E4F" w:rsidRPr="00355F85" w:rsidRDefault="00297E4F" w:rsidP="0012254F">
            <w:pPr>
              <w:snapToGrid w:val="0"/>
              <w:jc w:val="center"/>
            </w:pPr>
            <w:r w:rsidRPr="00355F85">
              <w:lastRenderedPageBreak/>
              <w:t>1.</w:t>
            </w:r>
            <w: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F455CE" w14:textId="77777777" w:rsidR="00297E4F" w:rsidRDefault="00297E4F" w:rsidP="0012254F">
            <w:pPr>
              <w:snapToGrid w:val="0"/>
              <w:ind w:right="-187"/>
            </w:pPr>
            <w:r w:rsidRPr="00355F85">
              <w:t xml:space="preserve">Техническое </w:t>
            </w:r>
            <w:r>
              <w:t xml:space="preserve">и </w:t>
            </w:r>
          </w:p>
          <w:p w14:paraId="308CA657" w14:textId="77777777" w:rsidR="00297E4F" w:rsidRDefault="00297E4F" w:rsidP="0012254F">
            <w:pPr>
              <w:snapToGrid w:val="0"/>
              <w:ind w:right="-187"/>
            </w:pPr>
            <w:r>
              <w:t xml:space="preserve">аварийно-диспетчерское </w:t>
            </w:r>
            <w:r w:rsidRPr="00355F85">
              <w:t>обслуживание сет</w:t>
            </w:r>
            <w:r>
              <w:t>ей</w:t>
            </w:r>
            <w:r w:rsidRPr="00355F85">
              <w:t xml:space="preserve"> газопотребления мемориал «Братские могилы» </w:t>
            </w:r>
          </w:p>
          <w:p w14:paraId="1ED61DAA" w14:textId="77777777" w:rsidR="00297E4F" w:rsidRPr="00355F85" w:rsidRDefault="00297E4F" w:rsidP="0012254F">
            <w:pPr>
              <w:snapToGrid w:val="0"/>
              <w:ind w:right="-187"/>
            </w:pPr>
            <w:r w:rsidRPr="00355F85">
              <w:t>х. Садки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3CD63B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  <w:p w14:paraId="13F35640" w14:textId="77777777" w:rsidR="00297E4F" w:rsidRDefault="00297E4F" w:rsidP="0012254F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408D4B" w14:textId="77777777" w:rsidR="00297E4F" w:rsidRPr="003A42DC" w:rsidRDefault="00297E4F" w:rsidP="0012254F">
            <w:pPr>
              <w:spacing w:line="216" w:lineRule="auto"/>
              <w:jc w:val="center"/>
            </w:pPr>
            <w:r>
              <w:t>5</w:t>
            </w:r>
            <w:r w:rsidRPr="003A42DC">
              <w:t>,</w:t>
            </w:r>
            <w: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79715B" w14:textId="77777777" w:rsidR="00297E4F" w:rsidRPr="00B3317D" w:rsidRDefault="00297E4F" w:rsidP="0012254F">
            <w:pPr>
              <w:spacing w:line="216" w:lineRule="auto"/>
              <w:ind w:right="-2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FE7452" w14:textId="77777777" w:rsidR="00297E4F" w:rsidRPr="00A46E33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2,8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C13379" w14:textId="77777777" w:rsidR="00297E4F" w:rsidRDefault="00297E4F" w:rsidP="0012254F">
            <w:pPr>
              <w:spacing w:line="216" w:lineRule="auto"/>
              <w:jc w:val="center"/>
            </w:pPr>
            <w:r w:rsidRPr="003A42DC">
              <w:t>2,8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BE07FF2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9962B1" w14:textId="77777777" w:rsidR="00297E4F" w:rsidRDefault="00297E4F" w:rsidP="0012254F">
            <w:pPr>
              <w:snapToGrid w:val="0"/>
            </w:pPr>
          </w:p>
        </w:tc>
      </w:tr>
      <w:tr w:rsidR="00297E4F" w14:paraId="26982399" w14:textId="77777777" w:rsidTr="0012254F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F41F5" w14:textId="77777777" w:rsidR="00297E4F" w:rsidRPr="00794FD9" w:rsidRDefault="00297E4F" w:rsidP="0012254F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21317" w14:textId="77777777" w:rsidR="00297E4F" w:rsidRPr="00794FD9" w:rsidRDefault="00297E4F" w:rsidP="0012254F">
            <w:pPr>
              <w:snapToGrid w:val="0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3574F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95893" w14:textId="77777777" w:rsidR="00297E4F" w:rsidRPr="003A42DC" w:rsidRDefault="00297E4F" w:rsidP="0012254F">
            <w:pPr>
              <w:spacing w:line="216" w:lineRule="auto"/>
              <w:jc w:val="center"/>
            </w:pPr>
            <w:r>
              <w:t>5</w:t>
            </w:r>
            <w:r w:rsidRPr="003A42DC">
              <w:t>,</w:t>
            </w:r>
            <w: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7E84D" w14:textId="77777777" w:rsidR="00297E4F" w:rsidRPr="00B3317D" w:rsidRDefault="00297E4F" w:rsidP="0012254F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7B734" w14:textId="77777777" w:rsidR="00297E4F" w:rsidRPr="00A46E33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2,8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C0894" w14:textId="77777777" w:rsidR="00297E4F" w:rsidRDefault="00297E4F" w:rsidP="0012254F">
            <w:pPr>
              <w:spacing w:line="216" w:lineRule="auto"/>
              <w:jc w:val="center"/>
            </w:pPr>
            <w:r w:rsidRPr="003A42DC">
              <w:t>2,8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511E291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2DB57B" w14:textId="77777777" w:rsidR="00297E4F" w:rsidRDefault="00297E4F" w:rsidP="0012254F">
            <w:pPr>
              <w:snapToGrid w:val="0"/>
            </w:pPr>
          </w:p>
        </w:tc>
      </w:tr>
      <w:tr w:rsidR="00297E4F" w14:paraId="662E844B" w14:textId="77777777" w:rsidTr="0012254F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9A7E59" w14:textId="77777777" w:rsidR="00297E4F" w:rsidRPr="00355F85" w:rsidRDefault="00297E4F" w:rsidP="0012254F">
            <w:pPr>
              <w:snapToGrid w:val="0"/>
              <w:jc w:val="center"/>
            </w:pPr>
            <w:r w:rsidRPr="00355F85">
              <w:t>1.</w:t>
            </w:r>
            <w: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EDE70A" w14:textId="77777777" w:rsidR="00297E4F" w:rsidRDefault="00297E4F" w:rsidP="0012254F">
            <w:pPr>
              <w:snapToGrid w:val="0"/>
              <w:ind w:right="-187"/>
            </w:pPr>
            <w:r w:rsidRPr="00355F85">
              <w:t xml:space="preserve">Техническое </w:t>
            </w:r>
            <w:r>
              <w:t xml:space="preserve">и </w:t>
            </w:r>
          </w:p>
          <w:p w14:paraId="7BC521C7" w14:textId="77777777" w:rsidR="00297E4F" w:rsidRDefault="00297E4F" w:rsidP="0012254F">
            <w:pPr>
              <w:snapToGrid w:val="0"/>
              <w:ind w:right="-187"/>
            </w:pPr>
            <w:r>
              <w:t xml:space="preserve">аварийно-диспетчерское </w:t>
            </w:r>
            <w:r w:rsidRPr="00355F85">
              <w:t xml:space="preserve">обслуживание сети газопотребления мемориал «Братский» </w:t>
            </w:r>
          </w:p>
          <w:p w14:paraId="54ADC382" w14:textId="77777777" w:rsidR="00297E4F" w:rsidRPr="00355F85" w:rsidRDefault="00297E4F" w:rsidP="0012254F">
            <w:pPr>
              <w:snapToGrid w:val="0"/>
              <w:ind w:right="-187"/>
            </w:pPr>
            <w:r w:rsidRPr="00355F85">
              <w:t>г. Приморско-Ахтарск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323881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  <w:p w14:paraId="06AE8462" w14:textId="77777777" w:rsidR="00297E4F" w:rsidRDefault="00297E4F" w:rsidP="0012254F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195D12" w14:textId="77777777" w:rsidR="00297E4F" w:rsidRPr="003A42DC" w:rsidRDefault="00297E4F" w:rsidP="0012254F">
            <w:pPr>
              <w:spacing w:line="216" w:lineRule="auto"/>
              <w:jc w:val="center"/>
            </w:pPr>
            <w:r>
              <w:t>8</w:t>
            </w:r>
            <w:r w:rsidRPr="003A42DC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146198" w14:textId="77777777" w:rsidR="00297E4F" w:rsidRPr="00B3317D" w:rsidRDefault="00297E4F" w:rsidP="0012254F">
            <w:pPr>
              <w:spacing w:line="216" w:lineRule="auto"/>
              <w:ind w:right="-2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F0C6FA" w14:textId="77777777" w:rsidR="00297E4F" w:rsidRPr="00A46E33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4,2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0E5EF5" w14:textId="77777777" w:rsidR="00297E4F" w:rsidRDefault="00297E4F" w:rsidP="0012254F">
            <w:pPr>
              <w:spacing w:line="216" w:lineRule="auto"/>
              <w:jc w:val="center"/>
            </w:pPr>
            <w:r w:rsidRPr="003A42DC">
              <w:t>4,2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D9354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E9CB71" w14:textId="77777777" w:rsidR="00297E4F" w:rsidRDefault="00297E4F" w:rsidP="0012254F">
            <w:pPr>
              <w:snapToGrid w:val="0"/>
            </w:pPr>
          </w:p>
        </w:tc>
      </w:tr>
      <w:tr w:rsidR="00297E4F" w14:paraId="4278A2EE" w14:textId="77777777" w:rsidTr="0012254F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0DB6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8B824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CF952" w14:textId="77777777" w:rsidR="00297E4F" w:rsidRDefault="00297E4F" w:rsidP="0012254F">
            <w:pPr>
              <w:spacing w:line="216" w:lineRule="auto"/>
            </w:pPr>
            <w:r>
              <w:t xml:space="preserve">местный бюджет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59A20" w14:textId="77777777" w:rsidR="00297E4F" w:rsidRPr="003A42DC" w:rsidRDefault="00297E4F" w:rsidP="0012254F">
            <w:pPr>
              <w:spacing w:line="216" w:lineRule="auto"/>
              <w:jc w:val="center"/>
            </w:pPr>
            <w:r>
              <w:t>8</w:t>
            </w:r>
            <w:r w:rsidRPr="003A42DC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6A793" w14:textId="77777777" w:rsidR="00297E4F" w:rsidRPr="00B3317D" w:rsidRDefault="00297E4F" w:rsidP="0012254F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78619" w14:textId="77777777" w:rsidR="00297E4F" w:rsidRPr="00A46E33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4,2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042CC" w14:textId="77777777" w:rsidR="00297E4F" w:rsidRDefault="00297E4F" w:rsidP="0012254F">
            <w:pPr>
              <w:spacing w:line="216" w:lineRule="auto"/>
              <w:jc w:val="center"/>
            </w:pPr>
            <w:r w:rsidRPr="003A42DC">
              <w:t>4,2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F8485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1BB843" w14:textId="77777777" w:rsidR="00297E4F" w:rsidRDefault="00297E4F" w:rsidP="0012254F">
            <w:pPr>
              <w:snapToGrid w:val="0"/>
            </w:pPr>
          </w:p>
        </w:tc>
      </w:tr>
      <w:tr w:rsidR="00297E4F" w14:paraId="6C9E59EE" w14:textId="77777777" w:rsidTr="0012254F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F4DF8" w14:textId="77777777" w:rsidR="00297E4F" w:rsidRDefault="00297E4F" w:rsidP="0012254F">
            <w:pPr>
              <w:spacing w:line="216" w:lineRule="auto"/>
              <w:jc w:val="center"/>
            </w:pPr>
            <w:r>
              <w:t>1.4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EEC39" w14:textId="77777777" w:rsidR="00297E4F" w:rsidRPr="00E32EB8" w:rsidRDefault="00297E4F" w:rsidP="0012254F">
            <w:pPr>
              <w:spacing w:line="216" w:lineRule="auto"/>
            </w:pPr>
            <w:r w:rsidRPr="00E32EB8">
              <w:t xml:space="preserve">Окраска ограждений и стоек освещения на </w:t>
            </w:r>
          </w:p>
          <w:p w14:paraId="62292B55" w14:textId="77777777" w:rsidR="00297E4F" w:rsidRPr="00E32EB8" w:rsidRDefault="00297E4F" w:rsidP="0012254F">
            <w:pPr>
              <w:spacing w:line="216" w:lineRule="auto"/>
            </w:pPr>
            <w:r w:rsidRPr="00E32EB8">
              <w:t>ул. Набережной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059E8" w14:textId="77777777" w:rsidR="00297E4F" w:rsidRPr="00E32EB8" w:rsidRDefault="00297E4F" w:rsidP="0012254F">
            <w:pPr>
              <w:spacing w:line="216" w:lineRule="auto"/>
            </w:pPr>
            <w:r w:rsidRPr="00E32EB8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6070D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95B89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95A22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38924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10C2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Создание привлекательного вида</w:t>
            </w:r>
          </w:p>
          <w:p w14:paraId="032C68D3" w14:textId="77777777" w:rsidR="00297E4F" w:rsidRDefault="00297E4F" w:rsidP="0012254F">
            <w:pPr>
              <w:spacing w:line="216" w:lineRule="auto"/>
              <w:jc w:val="center"/>
            </w:pPr>
            <w:r>
              <w:t>общественных территорий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BE17A7" w14:textId="77777777" w:rsidR="00297E4F" w:rsidRDefault="00297E4F" w:rsidP="0012254F">
            <w:pPr>
              <w:snapToGrid w:val="0"/>
            </w:pPr>
          </w:p>
        </w:tc>
      </w:tr>
      <w:tr w:rsidR="00297E4F" w14:paraId="23985D67" w14:textId="77777777" w:rsidTr="0012254F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CDE66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CA7ED" w14:textId="77777777" w:rsidR="00297E4F" w:rsidRPr="00E32EB8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303C5" w14:textId="77777777" w:rsidR="00297E4F" w:rsidRPr="00E32EB8" w:rsidRDefault="00297E4F" w:rsidP="0012254F">
            <w:pPr>
              <w:spacing w:line="216" w:lineRule="auto"/>
            </w:pPr>
            <w:r w:rsidRPr="00E32EB8"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459C9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536DB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64A4B" w14:textId="77777777" w:rsidR="00297E4F" w:rsidRPr="00E32EB8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D1E2D" w14:textId="77777777" w:rsidR="00297E4F" w:rsidRPr="00E32EB8" w:rsidRDefault="00297E4F" w:rsidP="0012254F">
            <w:pPr>
              <w:spacing w:line="216" w:lineRule="auto"/>
              <w:jc w:val="center"/>
              <w:rPr>
                <w:u w:val="single"/>
              </w:rPr>
            </w:pPr>
            <w:r>
              <w:t>150,1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B72A6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DA1D07" w14:textId="77777777" w:rsidR="00297E4F" w:rsidRDefault="00297E4F" w:rsidP="0012254F">
            <w:pPr>
              <w:snapToGrid w:val="0"/>
            </w:pPr>
          </w:p>
        </w:tc>
      </w:tr>
      <w:tr w:rsidR="00297E4F" w14:paraId="66EE71DE" w14:textId="77777777" w:rsidTr="001225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3F350" w14:textId="77777777" w:rsidR="00297E4F" w:rsidRDefault="00297E4F" w:rsidP="0012254F">
            <w:pPr>
              <w:spacing w:line="216" w:lineRule="auto"/>
              <w:jc w:val="center"/>
            </w:pPr>
            <w:r>
              <w:t>1.5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A150F" w14:textId="77777777" w:rsidR="00297E4F" w:rsidRDefault="00297E4F" w:rsidP="0012254F">
            <w:pPr>
              <w:spacing w:line="216" w:lineRule="auto"/>
            </w:pPr>
            <w:r>
              <w:t xml:space="preserve">Грейдирование пляжных зон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6C7D9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C326" w14:textId="77777777" w:rsidR="00297E4F" w:rsidRDefault="00297E4F" w:rsidP="0012254F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45142" w14:textId="77777777" w:rsidR="00297E4F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E439F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4DAF1" w14:textId="77777777" w:rsidR="00297E4F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02186" w14:textId="77777777" w:rsidR="00297E4F" w:rsidRDefault="00297E4F" w:rsidP="0012254F">
            <w:pPr>
              <w:jc w:val="center"/>
            </w:pPr>
            <w:r>
              <w:t>Благоустройство городских пляжей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82E093" w14:textId="77777777" w:rsidR="00297E4F" w:rsidRDefault="00297E4F" w:rsidP="0012254F">
            <w:pPr>
              <w:spacing w:line="216" w:lineRule="auto"/>
              <w:jc w:val="center"/>
            </w:pPr>
          </w:p>
        </w:tc>
      </w:tr>
      <w:tr w:rsidR="00297E4F" w14:paraId="33238983" w14:textId="77777777" w:rsidTr="0012254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34543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4FF99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E4569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982CB" w14:textId="77777777" w:rsidR="00297E4F" w:rsidRDefault="00297E4F" w:rsidP="0012254F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B8D2E" w14:textId="77777777" w:rsidR="00297E4F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3F9BA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00A25" w14:textId="77777777" w:rsidR="00297E4F" w:rsidRDefault="00297E4F" w:rsidP="0012254F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82026A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A34F3C" w14:textId="77777777" w:rsidR="00297E4F" w:rsidRDefault="00297E4F" w:rsidP="0012254F">
            <w:pPr>
              <w:snapToGrid w:val="0"/>
            </w:pPr>
          </w:p>
        </w:tc>
      </w:tr>
      <w:tr w:rsidR="00297E4F" w14:paraId="65520DBE" w14:textId="77777777" w:rsidTr="001225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F42D3" w14:textId="77777777" w:rsidR="00297E4F" w:rsidRDefault="00297E4F" w:rsidP="0012254F">
            <w:pPr>
              <w:spacing w:line="216" w:lineRule="auto"/>
              <w:jc w:val="center"/>
            </w:pPr>
            <w:r>
              <w:t>1.6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3897E" w14:textId="77777777" w:rsidR="00297E4F" w:rsidRDefault="00297E4F" w:rsidP="0012254F">
            <w:pPr>
              <w:spacing w:line="216" w:lineRule="auto"/>
            </w:pPr>
            <w:r>
              <w:t>Поставка урн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E95E4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933F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BEA18" w14:textId="77777777" w:rsidR="00297E4F" w:rsidRDefault="00297E4F" w:rsidP="0012254F">
            <w:pPr>
              <w:snapToGrid w:val="0"/>
              <w:spacing w:line="216" w:lineRule="auto"/>
              <w:ind w:left="-155" w:right="-165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06041" w14:textId="77777777" w:rsidR="00297E4F" w:rsidRPr="00A46E33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966A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7648BC9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  <w:p w14:paraId="5753537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Благоустройство общественных территорий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B50372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556C520D" w14:textId="77777777" w:rsidTr="0012254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6305B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9CFF9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0C7725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3B1A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39DD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A8430" w14:textId="77777777" w:rsidR="00297E4F" w:rsidRPr="006B3546" w:rsidRDefault="00297E4F" w:rsidP="0012254F">
            <w:pPr>
              <w:snapToGrid w:val="0"/>
              <w:spacing w:line="216" w:lineRule="auto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E0BD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85A02BD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27E440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2A94891" w14:textId="77777777" w:rsidTr="0012254F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949EA8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1.7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975604" w14:textId="77777777" w:rsidR="00297E4F" w:rsidRPr="007562C0" w:rsidRDefault="00297E4F" w:rsidP="0012254F">
            <w:pPr>
              <w:snapToGrid w:val="0"/>
              <w:spacing w:line="216" w:lineRule="auto"/>
            </w:pPr>
            <w:r>
              <w:t>Поставка</w:t>
            </w:r>
            <w:r w:rsidRPr="007562C0">
              <w:t xml:space="preserve"> вазонов</w:t>
            </w:r>
          </w:p>
          <w:p w14:paraId="57CBC020" w14:textId="77777777" w:rsidR="00297E4F" w:rsidRPr="007562C0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68250" w14:textId="77777777" w:rsidR="00297E4F" w:rsidRPr="007562C0" w:rsidRDefault="00297E4F" w:rsidP="0012254F">
            <w:pPr>
              <w:spacing w:line="216" w:lineRule="auto"/>
            </w:pPr>
            <w:r w:rsidRPr="007562C0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2061D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15236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BCCFD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3EAEA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0C7E72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B9C56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02A0936B" w14:textId="77777777" w:rsidTr="0012254F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1946F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80AD0" w14:textId="77777777" w:rsidR="00297E4F" w:rsidRPr="007562C0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83B904" w14:textId="77777777" w:rsidR="00297E4F" w:rsidRPr="007562C0" w:rsidRDefault="00297E4F" w:rsidP="0012254F">
            <w:pPr>
              <w:spacing w:line="216" w:lineRule="auto"/>
            </w:pPr>
            <w:r w:rsidRPr="007562C0">
              <w:t>местный</w:t>
            </w:r>
          </w:p>
          <w:p w14:paraId="6E5D84C6" w14:textId="77777777" w:rsidR="00297E4F" w:rsidRPr="007562C0" w:rsidRDefault="00297E4F" w:rsidP="0012254F">
            <w:pPr>
              <w:spacing w:line="216" w:lineRule="auto"/>
            </w:pPr>
            <w:r w:rsidRPr="007562C0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B9439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1FE95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09CF4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21C2C" w14:textId="77777777" w:rsidR="00297E4F" w:rsidRPr="007562C0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24FB48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CD7224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23754A9" w14:textId="77777777" w:rsidTr="0012254F">
        <w:trPr>
          <w:trHeight w:val="35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5441628" w14:textId="77777777" w:rsidR="00297E4F" w:rsidRPr="00B3317D" w:rsidRDefault="00297E4F" w:rsidP="0012254F">
            <w:pPr>
              <w:snapToGrid w:val="0"/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012F5C6" w14:textId="77777777" w:rsidR="00297E4F" w:rsidRDefault="00297E4F" w:rsidP="0012254F">
            <w:pPr>
              <w:snapToGrid w:val="0"/>
              <w:spacing w:line="216" w:lineRule="auto"/>
            </w:pPr>
            <w:r>
              <w:t>Поставка пляжных навесов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B4CFF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5C8F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58</w:t>
            </w:r>
            <w:r w:rsidRPr="003904BA">
              <w:t>6,</w:t>
            </w:r>
            <w: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AF28F" w14:textId="77777777" w:rsidR="00297E4F" w:rsidRPr="008764FC" w:rsidRDefault="00297E4F" w:rsidP="0012254F">
            <w:pPr>
              <w:snapToGrid w:val="0"/>
              <w:spacing w:line="216" w:lineRule="auto"/>
              <w:ind w:right="-165"/>
              <w:jc w:val="center"/>
            </w:pPr>
            <w:r w:rsidRPr="008764FC">
              <w:t xml:space="preserve">586,0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8417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3A906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05839B3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  <w:p w14:paraId="43AA5EC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Благоустройство пляжных зон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03789F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1445602" w14:textId="77777777" w:rsidTr="0012254F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7BC9F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C08E3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DC03B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2F449A7C" w14:textId="77777777" w:rsidR="00297E4F" w:rsidRDefault="00297E4F" w:rsidP="0012254F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7550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58</w:t>
            </w:r>
            <w:r w:rsidRPr="003904BA">
              <w:t>6,</w:t>
            </w:r>
            <w: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68A92" w14:textId="77777777" w:rsidR="00297E4F" w:rsidRDefault="00297E4F" w:rsidP="0012254F">
            <w:pPr>
              <w:snapToGrid w:val="0"/>
              <w:spacing w:line="216" w:lineRule="auto"/>
              <w:ind w:left="-14" w:right="-165"/>
              <w:jc w:val="center"/>
            </w:pPr>
            <w:r>
              <w:t>586</w:t>
            </w:r>
            <w:r w:rsidRPr="003904BA">
              <w:t>,</w:t>
            </w:r>
            <w: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EDB6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2F7FF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0D0B9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E40FF1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6A649415" w14:textId="77777777" w:rsidTr="0012254F">
        <w:trPr>
          <w:trHeight w:val="347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5A4732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1.9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0E36747" w14:textId="77777777" w:rsidR="00297E4F" w:rsidRPr="006576AF" w:rsidRDefault="00297E4F" w:rsidP="0012254F">
            <w:pPr>
              <w:snapToGrid w:val="0"/>
              <w:spacing w:line="216" w:lineRule="auto"/>
            </w:pPr>
            <w:r>
              <w:t>Поставка</w:t>
            </w:r>
            <w:r w:rsidRPr="006576AF">
              <w:t xml:space="preserve"> пляжных раздевалок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DF824" w14:textId="77777777" w:rsidR="00297E4F" w:rsidRPr="006576AF" w:rsidRDefault="00297E4F" w:rsidP="0012254F">
            <w:pPr>
              <w:spacing w:line="216" w:lineRule="auto"/>
            </w:pPr>
            <w:r w:rsidRPr="006576AF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565E7" w14:textId="77777777" w:rsidR="00297E4F" w:rsidRPr="006576AF" w:rsidRDefault="00297E4F" w:rsidP="0012254F">
            <w:pPr>
              <w:snapToGrid w:val="0"/>
              <w:spacing w:line="216" w:lineRule="auto"/>
              <w:jc w:val="center"/>
            </w:pPr>
            <w:r>
              <w:t>255,0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32D2D" w14:textId="77777777" w:rsidR="00297E4F" w:rsidRPr="006576AF" w:rsidRDefault="00297E4F" w:rsidP="0012254F">
            <w:pPr>
              <w:snapToGrid w:val="0"/>
              <w:spacing w:line="216" w:lineRule="auto"/>
              <w:ind w:left="-14" w:right="-23"/>
              <w:jc w:val="center"/>
            </w:pPr>
            <w:r>
              <w:t>255,0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90484" w14:textId="77777777" w:rsidR="00297E4F" w:rsidRPr="006576A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F2EBE" w14:textId="77777777" w:rsidR="00297E4F" w:rsidRPr="006576AF" w:rsidRDefault="00297E4F" w:rsidP="0012254F">
            <w:pPr>
              <w:snapToGrid w:val="0"/>
              <w:spacing w:line="216" w:lineRule="auto"/>
              <w:ind w:left="-7" w:right="-23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51135B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6045DA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38B93B2" w14:textId="77777777" w:rsidTr="0012254F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1EC4E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33DC9" w14:textId="77777777" w:rsidR="00297E4F" w:rsidRPr="006576A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60C81" w14:textId="77777777" w:rsidR="00297E4F" w:rsidRPr="006576AF" w:rsidRDefault="00297E4F" w:rsidP="0012254F">
            <w:pPr>
              <w:spacing w:line="216" w:lineRule="auto"/>
            </w:pPr>
            <w:r w:rsidRPr="006576AF">
              <w:t>местный</w:t>
            </w:r>
          </w:p>
          <w:p w14:paraId="661A8B73" w14:textId="77777777" w:rsidR="00297E4F" w:rsidRDefault="00297E4F" w:rsidP="0012254F">
            <w:pPr>
              <w:spacing w:line="216" w:lineRule="auto"/>
            </w:pPr>
            <w:r w:rsidRPr="006576AF">
              <w:t>бюджет</w:t>
            </w:r>
          </w:p>
          <w:p w14:paraId="2364ABC5" w14:textId="77777777" w:rsidR="00297E4F" w:rsidRPr="006576AF" w:rsidRDefault="00297E4F" w:rsidP="0012254F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E7B1B" w14:textId="77777777" w:rsidR="00297E4F" w:rsidRPr="006576AF" w:rsidRDefault="00297E4F" w:rsidP="0012254F">
            <w:pPr>
              <w:snapToGrid w:val="0"/>
              <w:spacing w:line="216" w:lineRule="auto"/>
              <w:jc w:val="center"/>
            </w:pPr>
            <w:r>
              <w:t>255,0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5B324" w14:textId="77777777" w:rsidR="00297E4F" w:rsidRPr="006576AF" w:rsidRDefault="00297E4F" w:rsidP="0012254F">
            <w:pPr>
              <w:snapToGrid w:val="0"/>
              <w:spacing w:line="216" w:lineRule="auto"/>
              <w:ind w:left="-14" w:right="-23"/>
              <w:jc w:val="center"/>
            </w:pPr>
            <w:r>
              <w:t>255,0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966156" w14:textId="77777777" w:rsidR="00297E4F" w:rsidRPr="006576A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12AC9" w14:textId="77777777" w:rsidR="00297E4F" w:rsidRPr="006576A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3733551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D12529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5828CB5E" w14:textId="77777777" w:rsidTr="0012254F">
        <w:trPr>
          <w:trHeight w:val="34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CAE12F7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1.10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D1A7EF2" w14:textId="77777777" w:rsidR="00297E4F" w:rsidRPr="00EE41C2" w:rsidRDefault="00297E4F" w:rsidP="0012254F">
            <w:pPr>
              <w:snapToGrid w:val="0"/>
              <w:spacing w:line="216" w:lineRule="auto"/>
            </w:pPr>
            <w:r>
              <w:t xml:space="preserve">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4F55D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5B66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190</w:t>
            </w:r>
            <w:r w:rsidRPr="00426D47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310B7" w14:textId="77777777" w:rsidR="00297E4F" w:rsidRPr="008764FC" w:rsidRDefault="00297E4F" w:rsidP="0012254F">
            <w:pPr>
              <w:snapToGrid w:val="0"/>
              <w:spacing w:line="216" w:lineRule="auto"/>
              <w:ind w:right="-23"/>
              <w:jc w:val="center"/>
            </w:pPr>
            <w:r w:rsidRPr="008764FC">
              <w:t xml:space="preserve">54,8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51605" w14:textId="77777777" w:rsidR="00297E4F" w:rsidRDefault="00297E4F" w:rsidP="0012254F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A99FA" w14:textId="77777777" w:rsidR="00297E4F" w:rsidRDefault="00297E4F" w:rsidP="0012254F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FB1F5B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 xml:space="preserve">Создание безопасных условий для жителей </w:t>
            </w:r>
          </w:p>
          <w:p w14:paraId="792B7A63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03282C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2DD39D5C" w14:textId="77777777" w:rsidTr="0012254F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EB582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60655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DB701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74A2902E" w14:textId="77777777" w:rsidR="00297E4F" w:rsidRDefault="00297E4F" w:rsidP="0012254F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82275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190</w:t>
            </w:r>
            <w:r w:rsidRPr="00426D47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C7E3C" w14:textId="77777777" w:rsidR="00297E4F" w:rsidRDefault="00297E4F" w:rsidP="0012254F">
            <w:pPr>
              <w:snapToGrid w:val="0"/>
              <w:spacing w:line="216" w:lineRule="auto"/>
              <w:ind w:right="-23"/>
              <w:jc w:val="center"/>
            </w:pPr>
            <w:r>
              <w:t>54</w:t>
            </w:r>
            <w:r w:rsidRPr="00426D47">
              <w:t>,</w:t>
            </w:r>
            <w: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3BC22" w14:textId="77777777" w:rsidR="00297E4F" w:rsidRDefault="00297E4F" w:rsidP="0012254F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53367" w14:textId="77777777" w:rsidR="00297E4F" w:rsidRDefault="00297E4F" w:rsidP="0012254F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11C218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4FFE18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85E993A" w14:textId="77777777" w:rsidTr="0012254F">
        <w:trPr>
          <w:trHeight w:val="4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A48A69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lastRenderedPageBreak/>
              <w:t>1.11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02AE1D7" w14:textId="77777777" w:rsidR="00297E4F" w:rsidRDefault="00297E4F" w:rsidP="0012254F">
            <w:pPr>
              <w:snapToGrid w:val="0"/>
              <w:spacing w:line="216" w:lineRule="auto"/>
            </w:pPr>
            <w:r>
              <w:t xml:space="preserve">Ремонт декоративной подсветки в </w:t>
            </w:r>
          </w:p>
          <w:p w14:paraId="4826D4CA" w14:textId="77777777" w:rsidR="00297E4F" w:rsidRDefault="00297E4F" w:rsidP="0012254F">
            <w:pPr>
              <w:snapToGrid w:val="0"/>
              <w:spacing w:line="216" w:lineRule="auto"/>
            </w:pPr>
            <w:r>
              <w:t>г. Приморско-Ахтарске по ул. 50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BE2180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17F65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52C62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883F0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A5D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D149CD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  <w:p w14:paraId="4708EF26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Создание привлекательного вида</w:t>
            </w:r>
          </w:p>
          <w:p w14:paraId="3CCB6F0E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общественных территорий</w:t>
            </w:r>
          </w:p>
          <w:p w14:paraId="6370354A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B9437A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20C07E50" w14:textId="77777777" w:rsidTr="0012254F">
        <w:trPr>
          <w:trHeight w:val="4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29343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C4FC6C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1477ED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499DE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23AB85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BE1E1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65A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6A57FF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BE8350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2DD327F6" w14:textId="77777777" w:rsidTr="0012254F">
        <w:trPr>
          <w:trHeight w:val="28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3BA8C45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1.12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6A3F84C" w14:textId="77777777" w:rsidR="00297E4F" w:rsidRDefault="00297E4F" w:rsidP="0012254F">
            <w:pPr>
              <w:snapToGrid w:val="0"/>
              <w:spacing w:line="216" w:lineRule="auto"/>
            </w:pPr>
            <w:r w:rsidRPr="00C05D19">
              <w:t>Установка флагов</w:t>
            </w:r>
            <w:r>
              <w:t xml:space="preserve"> </w:t>
            </w:r>
          </w:p>
          <w:p w14:paraId="0B797585" w14:textId="77777777" w:rsidR="00297E4F" w:rsidRPr="00C05D19" w:rsidRDefault="00297E4F" w:rsidP="0012254F">
            <w:pPr>
              <w:snapToGrid w:val="0"/>
              <w:spacing w:line="216" w:lineRule="auto"/>
            </w:pPr>
            <w:r>
              <w:t>с последующим демонтажом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9E372C" w14:textId="77777777" w:rsidR="00297E4F" w:rsidRPr="00C05D19" w:rsidRDefault="00297E4F" w:rsidP="0012254F">
            <w:pPr>
              <w:spacing w:line="216" w:lineRule="auto"/>
            </w:pPr>
            <w:r w:rsidRPr="00C05D19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B7743E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>
              <w:t>101</w:t>
            </w:r>
            <w:r w:rsidRPr="001A3C37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F33F86" w14:textId="77777777" w:rsidR="00297E4F" w:rsidRPr="008764FC" w:rsidRDefault="00297E4F" w:rsidP="0012254F">
            <w:pPr>
              <w:snapToGrid w:val="0"/>
              <w:spacing w:line="216" w:lineRule="auto"/>
              <w:jc w:val="center"/>
            </w:pPr>
            <w:r w:rsidRPr="008764FC">
              <w:t xml:space="preserve">0,0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D8B8B8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37CB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F0557D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0C883B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8163FC1" w14:textId="77777777" w:rsidTr="0012254F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B0CAC2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5F2567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2AD1B6" w14:textId="77777777" w:rsidR="00297E4F" w:rsidRPr="00C05D19" w:rsidRDefault="00297E4F" w:rsidP="0012254F">
            <w:pPr>
              <w:spacing w:line="216" w:lineRule="auto"/>
            </w:pPr>
            <w:r w:rsidRPr="00C05D19"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BBFF2B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>
              <w:t>101</w:t>
            </w:r>
            <w:r w:rsidRPr="001A3C37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38FC79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 w:rsidRPr="001A3C37">
              <w:t>0,</w:t>
            </w: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3A7E5B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3F14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96A9D2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FDC908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45AE004B" w14:textId="77777777" w:rsidTr="0012254F">
        <w:trPr>
          <w:trHeight w:val="37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8988EBB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 w:rsidRPr="00F11A7F">
              <w:t>1.</w:t>
            </w:r>
            <w:r>
              <w:t>13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FA85793" w14:textId="77777777" w:rsidR="00297E4F" w:rsidRDefault="00297E4F" w:rsidP="0012254F">
            <w:pPr>
              <w:snapToGrid w:val="0"/>
              <w:spacing w:line="216" w:lineRule="auto"/>
            </w:pPr>
            <w:r>
              <w:t xml:space="preserve">Оказание услуги связи по предоставлению беспроводного доступа </w:t>
            </w:r>
          </w:p>
          <w:p w14:paraId="783492B7" w14:textId="77777777" w:rsidR="00297E4F" w:rsidRPr="00DE4A44" w:rsidRDefault="00297E4F" w:rsidP="0012254F">
            <w:pPr>
              <w:snapToGrid w:val="0"/>
              <w:spacing w:line="216" w:lineRule="auto"/>
            </w:pPr>
            <w:r>
              <w:t>к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ED817A" w14:textId="77777777" w:rsidR="00297E4F" w:rsidRPr="00C05D19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8CD6B3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600,0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155F67" w14:textId="77777777" w:rsidR="00297E4F" w:rsidRPr="00A271AB" w:rsidRDefault="00297E4F" w:rsidP="0012254F">
            <w:pPr>
              <w:snapToGrid w:val="0"/>
              <w:spacing w:line="216" w:lineRule="auto"/>
              <w:jc w:val="center"/>
            </w:pPr>
            <w:r w:rsidRPr="00A271AB">
              <w:t>600,0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F9CC1C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11E8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73D2E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 xml:space="preserve">Создание комфортных условий для отдыха жителей  </w:t>
            </w:r>
          </w:p>
          <w:p w14:paraId="2F6F287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70EFD7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F77F123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4E1A62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56F2FA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B41E56" w14:textId="77777777" w:rsidR="00297E4F" w:rsidRPr="00C05D19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FCA7F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600,0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C405E5" w14:textId="77777777" w:rsidR="00297E4F" w:rsidRPr="00A271AB" w:rsidRDefault="00297E4F" w:rsidP="0012254F">
            <w:pPr>
              <w:snapToGrid w:val="0"/>
              <w:spacing w:line="216" w:lineRule="auto"/>
              <w:jc w:val="center"/>
            </w:pPr>
            <w:r w:rsidRPr="00A271AB">
              <w:t>600,0</w:t>
            </w:r>
          </w:p>
          <w:p w14:paraId="0A22FC42" w14:textId="77777777" w:rsidR="00297E4F" w:rsidRPr="00A271AB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343030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94D4" w14:textId="77777777" w:rsidR="00297E4F" w:rsidRPr="001A3C37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3F585E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2DCF56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642E2373" w14:textId="77777777" w:rsidTr="0012254F">
        <w:trPr>
          <w:trHeight w:val="248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76A7C7E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1.14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B36D121" w14:textId="77777777" w:rsidR="00297E4F" w:rsidRPr="00C05D19" w:rsidRDefault="00297E4F" w:rsidP="0012254F">
            <w:pPr>
              <w:snapToGrid w:val="0"/>
              <w:spacing w:line="216" w:lineRule="auto"/>
            </w:pPr>
            <w:r>
              <w:t xml:space="preserve">Устройство пляжных душевых кабин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01B348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47B84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427,1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74936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 xml:space="preserve">427,1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4848B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3EA0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3E29EF" w14:textId="77777777" w:rsidR="00297E4F" w:rsidRPr="005B5B42" w:rsidRDefault="00297E4F" w:rsidP="0012254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14:paraId="59DB9D4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Благоустройство пляжных зон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2E66E4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5BF8D416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12DED3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FB1BA5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605E5D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10CBF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427,1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6D5C5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427,1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7CEDB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88F3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0DB07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78512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86327E3" w14:textId="77777777" w:rsidTr="0012254F">
        <w:trPr>
          <w:trHeight w:val="318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3ED33F2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1.15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DEEB097" w14:textId="77777777" w:rsidR="00297E4F" w:rsidRPr="00C05D19" w:rsidRDefault="00297E4F" w:rsidP="0012254F">
            <w:pPr>
              <w:snapToGrid w:val="0"/>
              <w:spacing w:line="216" w:lineRule="auto"/>
            </w:pPr>
            <w:r w:rsidRPr="003F32BB">
              <w:t>Дезинфекция пляжного оборудования и туалетных кабин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F97D6C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4DA01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03053E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ECFD87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145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64F20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Создание комфортных и безопасных условий для отдыхающих при посещении городских пляжей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A6B463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72421F9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FDF4DA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A70A50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4384F8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50D2C6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B29DA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5680C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66B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EE9ACC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B55FAD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CB38BF0" w14:textId="77777777" w:rsidTr="0012254F">
        <w:trPr>
          <w:trHeight w:val="48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0383B27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1.16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8421E02" w14:textId="77777777" w:rsidR="00297E4F" w:rsidRPr="00C05D19" w:rsidRDefault="00297E4F" w:rsidP="0012254F">
            <w:pPr>
              <w:snapToGrid w:val="0"/>
              <w:spacing w:line="216" w:lineRule="auto"/>
            </w:pPr>
            <w:r>
              <w:t>Проведение дезинсекции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862093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9C65D1" w14:textId="77777777" w:rsidR="00297E4F" w:rsidRPr="00931A17" w:rsidRDefault="00297E4F" w:rsidP="0012254F">
            <w:pPr>
              <w:snapToGrid w:val="0"/>
              <w:spacing w:line="216" w:lineRule="auto"/>
              <w:jc w:val="center"/>
            </w:pPr>
            <w:r w:rsidRPr="002C6F8E">
              <w:t>39,4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FAE888" w14:textId="77777777" w:rsidR="00297E4F" w:rsidRPr="008764FC" w:rsidRDefault="00297E4F" w:rsidP="0012254F">
            <w:pPr>
              <w:snapToGrid w:val="0"/>
              <w:spacing w:line="216" w:lineRule="auto"/>
              <w:jc w:val="center"/>
            </w:pPr>
            <w:r w:rsidRPr="008764FC">
              <w:t xml:space="preserve">39,4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B76893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879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E5DB43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 xml:space="preserve">Создание комфортных условий для отдыха жителей  </w:t>
            </w:r>
          </w:p>
          <w:p w14:paraId="481992A6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1BC725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6ABA36F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0C6A8E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608082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2EDA8A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07829569" w14:textId="77777777" w:rsidR="00297E4F" w:rsidRDefault="00297E4F" w:rsidP="0012254F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AA963E" w14:textId="77777777" w:rsidR="00297E4F" w:rsidRPr="00931A17" w:rsidRDefault="00297E4F" w:rsidP="0012254F">
            <w:pPr>
              <w:snapToGrid w:val="0"/>
              <w:spacing w:line="216" w:lineRule="auto"/>
              <w:jc w:val="center"/>
            </w:pPr>
            <w:r w:rsidRPr="002C6F8E">
              <w:t>39,4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528BBC" w14:textId="77777777" w:rsidR="00297E4F" w:rsidRPr="00931A17" w:rsidRDefault="00297E4F" w:rsidP="0012254F">
            <w:pPr>
              <w:snapToGrid w:val="0"/>
              <w:spacing w:line="216" w:lineRule="auto"/>
              <w:jc w:val="center"/>
            </w:pPr>
            <w:r>
              <w:t>39</w:t>
            </w:r>
            <w:r w:rsidRPr="00426D47">
              <w:t>,</w:t>
            </w:r>
            <w: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C78283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C5E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43722E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803631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7E20A15" w14:textId="77777777" w:rsidTr="0012254F">
        <w:trPr>
          <w:trHeight w:val="48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1A9A48D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41A9D25" w14:textId="77777777" w:rsidR="00297E4F" w:rsidRPr="00C05D19" w:rsidRDefault="00297E4F" w:rsidP="0012254F">
            <w:pPr>
              <w:snapToGrid w:val="0"/>
              <w:spacing w:line="216" w:lineRule="auto"/>
            </w:pPr>
            <w:r>
              <w:t>Поставка туалетного модуля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0B922C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F37408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686</w:t>
            </w:r>
            <w:r w:rsidRPr="001841A9">
              <w:t>,</w:t>
            </w:r>
            <w: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B72CC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686</w:t>
            </w:r>
            <w:r w:rsidRPr="001841A9">
              <w:t>,</w:t>
            </w:r>
            <w: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3D87E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E9B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A79AC7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 xml:space="preserve">Создание комфортных условий для отдыха жителей и гостей </w:t>
            </w:r>
          </w:p>
          <w:p w14:paraId="48D9C6F7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B2CFFD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41D430F5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A9940E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A1C16A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85E1AB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702F0EA5" w14:textId="77777777" w:rsidR="00297E4F" w:rsidRDefault="00297E4F" w:rsidP="0012254F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51D29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686</w:t>
            </w:r>
            <w:r w:rsidRPr="001841A9">
              <w:t>,</w:t>
            </w:r>
            <w: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09C8D8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686</w:t>
            </w:r>
            <w:r w:rsidRPr="001841A9">
              <w:t>,</w:t>
            </w:r>
            <w: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6AF15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88B0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B9E316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49732B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48B69588" w14:textId="77777777" w:rsidTr="0012254F">
        <w:trPr>
          <w:trHeight w:val="33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466F5E8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CF48305" w14:textId="77777777" w:rsidR="00297E4F" w:rsidRPr="00C05D19" w:rsidRDefault="00297E4F" w:rsidP="0012254F">
            <w:pPr>
              <w:snapToGrid w:val="0"/>
              <w:spacing w:line="216" w:lineRule="auto"/>
            </w:pPr>
            <w:r>
              <w:t>Установка Новогодней 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534A6E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5B424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23753C">
              <w:t>250,2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0AF30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A079D3">
              <w:t>250,2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1A9E87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056FE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B561FB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Создание привлекательного вида</w:t>
            </w:r>
          </w:p>
          <w:p w14:paraId="720BC0B0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EC20E4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15FF50D4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935FEB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D38838" w14:textId="77777777" w:rsidR="00297E4F" w:rsidRPr="00C05D19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1DC1FC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31A79AEB" w14:textId="77777777" w:rsidR="00297E4F" w:rsidRDefault="00297E4F" w:rsidP="0012254F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EEEFF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23753C">
              <w:t>250,2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784187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A079D3">
              <w:t>250,2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76A25F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F78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0871F5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86B0B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0613A850" w14:textId="77777777" w:rsidTr="0012254F">
        <w:trPr>
          <w:trHeight w:val="33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ECC8198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  <w:r>
              <w:t>1.19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694A759" w14:textId="77777777" w:rsidR="00297E4F" w:rsidRPr="000A220A" w:rsidRDefault="00297E4F" w:rsidP="0012254F">
            <w:pPr>
              <w:snapToGrid w:val="0"/>
              <w:spacing w:line="216" w:lineRule="auto"/>
            </w:pPr>
            <w:r w:rsidRPr="000A220A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E4B004" w14:textId="77777777" w:rsidR="00297E4F" w:rsidRPr="000A220A" w:rsidRDefault="00297E4F" w:rsidP="0012254F">
            <w:pPr>
              <w:spacing w:line="216" w:lineRule="auto"/>
            </w:pPr>
            <w:r w:rsidRPr="000A220A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414326" w14:textId="77777777" w:rsidR="00297E4F" w:rsidRPr="000A220A" w:rsidRDefault="00297E4F" w:rsidP="0012254F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B9DD67" w14:textId="77777777" w:rsidR="00297E4F" w:rsidRPr="000A220A" w:rsidRDefault="00297E4F" w:rsidP="0012254F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6F6EA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5D1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00A2A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rPr>
                <w:bCs/>
              </w:rPr>
              <w:t>Благоприятные</w:t>
            </w:r>
            <w:r w:rsidRPr="00FF7C83">
              <w:rPr>
                <w:bCs/>
              </w:rPr>
              <w:t xml:space="preserve"> услови</w:t>
            </w:r>
            <w:r>
              <w:rPr>
                <w:bCs/>
              </w:rPr>
              <w:t>я</w:t>
            </w:r>
            <w:r w:rsidRPr="00FF7C83">
              <w:rPr>
                <w:bCs/>
              </w:rPr>
              <w:t xml:space="preserve"> для отдыха граждан</w:t>
            </w: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6BD694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0631B88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2CAF8C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576753" w14:textId="77777777" w:rsidR="00297E4F" w:rsidRPr="000A220A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23B05A" w14:textId="77777777" w:rsidR="00297E4F" w:rsidRPr="000A220A" w:rsidRDefault="00297E4F" w:rsidP="0012254F">
            <w:pPr>
              <w:spacing w:line="216" w:lineRule="auto"/>
            </w:pPr>
            <w:r w:rsidRPr="000A220A">
              <w:t>местный</w:t>
            </w:r>
          </w:p>
          <w:p w14:paraId="74310DF6" w14:textId="77777777" w:rsidR="00297E4F" w:rsidRPr="000A220A" w:rsidRDefault="00297E4F" w:rsidP="0012254F">
            <w:pPr>
              <w:spacing w:line="216" w:lineRule="auto"/>
            </w:pPr>
            <w:r w:rsidRPr="000A220A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F18916" w14:textId="77777777" w:rsidR="00297E4F" w:rsidRPr="000A220A" w:rsidRDefault="00297E4F" w:rsidP="0012254F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24D674" w14:textId="77777777" w:rsidR="00297E4F" w:rsidRPr="000A220A" w:rsidRDefault="00297E4F" w:rsidP="0012254F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43E23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ACDA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D602AF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31C518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7BDCBA18" w14:textId="77777777" w:rsidTr="0012254F">
        <w:trPr>
          <w:trHeight w:val="4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5242D3D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1.20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7E8484F" w14:textId="77777777" w:rsidR="00297E4F" w:rsidRPr="00507A6F" w:rsidRDefault="00297E4F" w:rsidP="0012254F">
            <w:pPr>
              <w:snapToGrid w:val="0"/>
              <w:spacing w:line="216" w:lineRule="auto"/>
            </w:pPr>
            <w:r w:rsidRPr="00507A6F">
              <w:t>Поставка скамеек</w:t>
            </w:r>
            <w:r>
              <w:t xml:space="preserve"> парковых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2B0606" w14:textId="77777777" w:rsidR="00297E4F" w:rsidRPr="00507A6F" w:rsidRDefault="00297E4F" w:rsidP="0012254F">
            <w:pPr>
              <w:spacing w:line="216" w:lineRule="auto"/>
            </w:pPr>
            <w:r w:rsidRPr="00507A6F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92C973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474699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6C454F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A67D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91EEB7F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rPr>
                <w:bCs/>
              </w:rPr>
              <w:t>Благоприятные</w:t>
            </w:r>
            <w:r w:rsidRPr="00FF7C83">
              <w:rPr>
                <w:bCs/>
              </w:rPr>
              <w:t xml:space="preserve"> услови</w:t>
            </w:r>
            <w:r>
              <w:rPr>
                <w:bCs/>
              </w:rPr>
              <w:t>я</w:t>
            </w:r>
            <w:r w:rsidRPr="00FF7C83">
              <w:rPr>
                <w:bCs/>
              </w:rPr>
              <w:t xml:space="preserve"> для отдыха граждан</w:t>
            </w: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3D11B3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40B5C76F" w14:textId="77777777" w:rsidTr="0012254F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DC2228" w14:textId="77777777" w:rsidR="00297E4F" w:rsidRPr="00C05D19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17379D" w14:textId="77777777" w:rsidR="00297E4F" w:rsidRPr="005C627B" w:rsidRDefault="00297E4F" w:rsidP="0012254F">
            <w:pPr>
              <w:snapToGrid w:val="0"/>
              <w:spacing w:line="216" w:lineRule="auto"/>
              <w:rPr>
                <w:i/>
                <w:i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BD6F21" w14:textId="77777777" w:rsidR="00297E4F" w:rsidRPr="00507A6F" w:rsidRDefault="00297E4F" w:rsidP="0012254F">
            <w:pPr>
              <w:spacing w:line="216" w:lineRule="auto"/>
            </w:pPr>
            <w:r w:rsidRPr="00507A6F">
              <w:t>местный</w:t>
            </w:r>
          </w:p>
          <w:p w14:paraId="485D30CF" w14:textId="77777777" w:rsidR="00297E4F" w:rsidRPr="00507A6F" w:rsidRDefault="00297E4F" w:rsidP="0012254F">
            <w:pPr>
              <w:spacing w:line="216" w:lineRule="auto"/>
            </w:pPr>
            <w:r w:rsidRPr="00507A6F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265DA6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E38B15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  <w:p w14:paraId="705BA667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0BAE57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BE8E4" w14:textId="77777777" w:rsidR="00297E4F" w:rsidRPr="00507A6F" w:rsidRDefault="00297E4F" w:rsidP="0012254F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924FE4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0FA83C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297E4F" w14:paraId="63F80FCA" w14:textId="77777777" w:rsidTr="0012254F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0CBA9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1E02B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Основное мероприятие № 2</w:t>
            </w:r>
          </w:p>
          <w:p w14:paraId="7E81C049" w14:textId="77777777" w:rsidR="00297E4F" w:rsidRPr="006A3B60" w:rsidRDefault="00297E4F" w:rsidP="0012254F">
            <w:pPr>
              <w:spacing w:line="216" w:lineRule="auto"/>
              <w:rPr>
                <w:b/>
              </w:rPr>
            </w:pPr>
            <w:r>
              <w:rPr>
                <w:b/>
              </w:rPr>
              <w:t>Ремонт и содержание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ABB96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B4820" w14:textId="77777777" w:rsidR="00297E4F" w:rsidRPr="00A46E33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35 980,6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ADD47" w14:textId="77777777" w:rsidR="00297E4F" w:rsidRPr="00A46E33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14 643,8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7A49E" w14:textId="77777777" w:rsidR="00297E4F" w:rsidRPr="000374C6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3013D" w14:textId="77777777" w:rsidR="00297E4F" w:rsidRPr="000374C6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6A351B6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  <w:p w14:paraId="62827C2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 xml:space="preserve">Безопасные условия для движения транспорта и пешеходов </w:t>
            </w:r>
          </w:p>
          <w:p w14:paraId="42E281A5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9472BB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080236F8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58038310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Приморско-Ахтарского района</w:t>
            </w:r>
          </w:p>
          <w:p w14:paraId="19C7D4C8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  <w:p w14:paraId="223AB993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  <w:p w14:paraId="41EE09BB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</w:tr>
      <w:tr w:rsidR="00297E4F" w14:paraId="67B8F853" w14:textId="77777777" w:rsidTr="0012254F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2B5D0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5C8F3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AEAB2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A6F07" w14:textId="77777777" w:rsidR="00297E4F" w:rsidRPr="00A46E33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35 980,6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23A82" w14:textId="77777777" w:rsidR="00297E4F" w:rsidRPr="00A46E33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14 643,8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B5455" w14:textId="77777777" w:rsidR="00297E4F" w:rsidRPr="000374C6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F292E" w14:textId="77777777" w:rsidR="00297E4F" w:rsidRPr="000374C6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95B9D8E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B8343D" w14:textId="77777777" w:rsidR="00297E4F" w:rsidRDefault="00297E4F" w:rsidP="0012254F">
            <w:pPr>
              <w:snapToGrid w:val="0"/>
              <w:rPr>
                <w:b/>
              </w:rPr>
            </w:pPr>
          </w:p>
        </w:tc>
      </w:tr>
      <w:tr w:rsidR="00297E4F" w14:paraId="37C398AB" w14:textId="77777777" w:rsidTr="006F6422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B8522" w14:textId="77777777" w:rsidR="00297E4F" w:rsidRDefault="00297E4F" w:rsidP="0012254F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F424B" w14:textId="77777777" w:rsidR="00297E4F" w:rsidRDefault="00297E4F" w:rsidP="0012254F">
            <w:pPr>
              <w:spacing w:line="216" w:lineRule="auto"/>
            </w:pPr>
            <w:r>
              <w:t>Ямочный ремонт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F0206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D84A9" w14:textId="77777777" w:rsidR="00297E4F" w:rsidRDefault="00297E4F" w:rsidP="0012254F">
            <w:pPr>
              <w:spacing w:line="216" w:lineRule="auto"/>
              <w:jc w:val="center"/>
            </w:pPr>
            <w:r>
              <w:t>3000,3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71121" w14:textId="77777777" w:rsidR="00297E4F" w:rsidRDefault="00297E4F" w:rsidP="0012254F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8C846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8027E" w14:textId="77777777" w:rsidR="00297E4F" w:rsidRDefault="00297E4F" w:rsidP="0012254F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624662E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70B45A" w14:textId="77777777" w:rsidR="00297E4F" w:rsidRDefault="00297E4F" w:rsidP="0012254F">
            <w:pPr>
              <w:snapToGrid w:val="0"/>
            </w:pPr>
          </w:p>
        </w:tc>
      </w:tr>
      <w:tr w:rsidR="00297E4F" w14:paraId="02F60CF6" w14:textId="77777777" w:rsidTr="0012254F">
        <w:trPr>
          <w:trHeight w:val="4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4A5E5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D30DC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84CA0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074C3" w14:textId="77777777" w:rsidR="00297E4F" w:rsidRDefault="00297E4F" w:rsidP="0012254F">
            <w:pPr>
              <w:spacing w:line="216" w:lineRule="auto"/>
              <w:jc w:val="center"/>
            </w:pPr>
            <w:r>
              <w:t>3000,3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C201F" w14:textId="77777777" w:rsidR="00297E4F" w:rsidRDefault="00297E4F" w:rsidP="0012254F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949CF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1707B" w14:textId="77777777" w:rsidR="00297E4F" w:rsidRDefault="00297E4F" w:rsidP="0012254F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24CFD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462494" w14:textId="77777777" w:rsidR="00297E4F" w:rsidRDefault="00297E4F" w:rsidP="0012254F">
            <w:pPr>
              <w:snapToGrid w:val="0"/>
            </w:pPr>
          </w:p>
        </w:tc>
      </w:tr>
      <w:tr w:rsidR="00297E4F" w14:paraId="375C4507" w14:textId="77777777" w:rsidTr="006F6422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BE444" w14:textId="77777777" w:rsidR="00297E4F" w:rsidRDefault="00297E4F" w:rsidP="0012254F">
            <w:pPr>
              <w:spacing w:line="216" w:lineRule="auto"/>
              <w:jc w:val="center"/>
            </w:pPr>
            <w:r>
              <w:t>2.2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0CAF3" w14:textId="77777777" w:rsidR="00297E4F" w:rsidRDefault="00297E4F" w:rsidP="0012254F">
            <w:pPr>
              <w:spacing w:line="216" w:lineRule="auto"/>
            </w:pPr>
            <w:r>
              <w:t>Расчистка проезжей части от снега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6B4FD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A34DC" w14:textId="77777777" w:rsidR="00297E4F" w:rsidRDefault="00297E4F" w:rsidP="0012254F">
            <w:pPr>
              <w:spacing w:line="216" w:lineRule="auto"/>
              <w:jc w:val="center"/>
            </w:pPr>
            <w:r w:rsidRPr="00DA0DC1">
              <w:t>2 </w:t>
            </w:r>
            <w:r>
              <w:t>11</w:t>
            </w:r>
            <w:r w:rsidRPr="00DA0DC1">
              <w:t>6,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ACBCA" w14:textId="77777777" w:rsidR="00297E4F" w:rsidRPr="00C343C1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DA0DC1">
              <w:t>6</w:t>
            </w:r>
            <w:r>
              <w:t>76</w:t>
            </w:r>
            <w:r w:rsidRPr="00DA0DC1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8E57E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8D5D5" w14:textId="77777777" w:rsidR="00297E4F" w:rsidRDefault="00297E4F" w:rsidP="0012254F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4603C0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EB7E61" w14:textId="77777777" w:rsidR="00297E4F" w:rsidRDefault="00297E4F" w:rsidP="0012254F">
            <w:pPr>
              <w:snapToGrid w:val="0"/>
            </w:pPr>
          </w:p>
        </w:tc>
      </w:tr>
      <w:tr w:rsidR="00297E4F" w14:paraId="6B04BA95" w14:textId="77777777" w:rsidTr="0012254F">
        <w:trPr>
          <w:trHeight w:val="4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0E5B2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8DACC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E84A0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2B0AA" w14:textId="77777777" w:rsidR="00297E4F" w:rsidRDefault="00297E4F" w:rsidP="0012254F">
            <w:pPr>
              <w:spacing w:line="216" w:lineRule="auto"/>
              <w:jc w:val="center"/>
            </w:pPr>
            <w:r w:rsidRPr="00DA0DC1">
              <w:t>2 </w:t>
            </w:r>
            <w:r>
              <w:t>116</w:t>
            </w:r>
            <w:r w:rsidRPr="00DA0DC1">
              <w:t>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0289F" w14:textId="77777777" w:rsidR="00297E4F" w:rsidRPr="00DA0DC1" w:rsidRDefault="00297E4F" w:rsidP="0012254F">
            <w:pPr>
              <w:spacing w:line="216" w:lineRule="auto"/>
              <w:jc w:val="center"/>
            </w:pPr>
            <w:r w:rsidRPr="00DA0DC1">
              <w:t>6</w:t>
            </w:r>
            <w:r>
              <w:t>76</w:t>
            </w:r>
            <w:r w:rsidRPr="00DA0DC1">
              <w:t>,</w:t>
            </w:r>
            <w:r>
              <w:t>2</w:t>
            </w:r>
          </w:p>
          <w:p w14:paraId="11D344D0" w14:textId="77777777" w:rsidR="00297E4F" w:rsidRDefault="00297E4F" w:rsidP="0012254F">
            <w:pPr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3AC5D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84C98" w14:textId="77777777" w:rsidR="00297E4F" w:rsidRDefault="00297E4F" w:rsidP="0012254F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9F30C5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1ECF54" w14:textId="77777777" w:rsidR="00297E4F" w:rsidRDefault="00297E4F" w:rsidP="0012254F">
            <w:pPr>
              <w:snapToGrid w:val="0"/>
            </w:pPr>
          </w:p>
        </w:tc>
      </w:tr>
      <w:tr w:rsidR="00297E4F" w14:paraId="6A5F3747" w14:textId="77777777" w:rsidTr="006F6422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6C3A4" w14:textId="77777777" w:rsidR="00297E4F" w:rsidRDefault="00297E4F" w:rsidP="0012254F">
            <w:pPr>
              <w:spacing w:line="216" w:lineRule="auto"/>
              <w:jc w:val="center"/>
            </w:pPr>
            <w:r>
              <w:t>2.3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C386D" w14:textId="77777777" w:rsidR="00297E4F" w:rsidRDefault="00297E4F" w:rsidP="0012254F">
            <w:pPr>
              <w:spacing w:line="216" w:lineRule="auto"/>
            </w:pPr>
            <w:r>
              <w:t>Уборка тротуаров, улиц и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DA33B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C1589" w14:textId="77777777" w:rsidR="00297E4F" w:rsidRDefault="00297E4F" w:rsidP="0012254F">
            <w:pPr>
              <w:spacing w:line="216" w:lineRule="auto"/>
              <w:jc w:val="center"/>
            </w:pPr>
            <w:r>
              <w:t>11 100,0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2C911" w14:textId="77777777" w:rsidR="00297E4F" w:rsidRDefault="00297E4F" w:rsidP="0012254F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84FAB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51955" w14:textId="77777777" w:rsidR="00297E4F" w:rsidRDefault="00297E4F" w:rsidP="0012254F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6798CED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2018AC" w14:textId="77777777" w:rsidR="00297E4F" w:rsidRDefault="00297E4F" w:rsidP="0012254F">
            <w:pPr>
              <w:snapToGrid w:val="0"/>
            </w:pPr>
          </w:p>
        </w:tc>
      </w:tr>
      <w:tr w:rsidR="00297E4F" w14:paraId="02284310" w14:textId="77777777" w:rsidTr="0012254F">
        <w:trPr>
          <w:trHeight w:val="5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892DB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6D1A5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58AF8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138BE" w14:textId="77777777" w:rsidR="00297E4F" w:rsidRDefault="00297E4F" w:rsidP="0012254F">
            <w:pPr>
              <w:spacing w:line="216" w:lineRule="auto"/>
              <w:jc w:val="center"/>
            </w:pPr>
            <w:r>
              <w:t>11 100,0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A9330" w14:textId="77777777" w:rsidR="00297E4F" w:rsidRDefault="00297E4F" w:rsidP="0012254F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D5AD2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227F1" w14:textId="77777777" w:rsidR="00297E4F" w:rsidRDefault="00297E4F" w:rsidP="0012254F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68339EA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51BF64" w14:textId="77777777" w:rsidR="00297E4F" w:rsidRDefault="00297E4F" w:rsidP="0012254F">
            <w:pPr>
              <w:snapToGrid w:val="0"/>
            </w:pPr>
          </w:p>
        </w:tc>
      </w:tr>
      <w:tr w:rsidR="00297E4F" w14:paraId="1E1249FB" w14:textId="77777777" w:rsidTr="006F6422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16738" w14:textId="77777777" w:rsidR="00297E4F" w:rsidRDefault="00297E4F" w:rsidP="0012254F">
            <w:pPr>
              <w:spacing w:line="216" w:lineRule="auto"/>
              <w:jc w:val="center"/>
            </w:pPr>
            <w:r>
              <w:t>2.4</w:t>
            </w:r>
          </w:p>
          <w:p w14:paraId="1401C835" w14:textId="77777777" w:rsidR="00297E4F" w:rsidRDefault="00297E4F" w:rsidP="0012254F">
            <w:pPr>
              <w:spacing w:line="216" w:lineRule="auto"/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A6336" w14:textId="77777777" w:rsidR="00297E4F" w:rsidRDefault="00297E4F" w:rsidP="0012254F">
            <w:pPr>
              <w:spacing w:line="216" w:lineRule="auto"/>
            </w:pPr>
            <w:r>
              <w:t xml:space="preserve">Окашивание обочин </w:t>
            </w:r>
          </w:p>
          <w:p w14:paraId="436CCCCF" w14:textId="77777777" w:rsidR="00297E4F" w:rsidRDefault="00297E4F" w:rsidP="0012254F">
            <w:pPr>
              <w:spacing w:line="216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9F1E6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1D014" w14:textId="77777777" w:rsidR="00297E4F" w:rsidRDefault="00297E4F" w:rsidP="0012254F">
            <w:pPr>
              <w:spacing w:line="216" w:lineRule="auto"/>
              <w:jc w:val="center"/>
            </w:pPr>
            <w:r>
              <w:t>4 786,6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89311" w14:textId="77777777" w:rsidR="00297E4F" w:rsidRDefault="00297E4F" w:rsidP="0012254F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290</w:t>
            </w:r>
            <w:r w:rsidRPr="00311F88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EBA22" w14:textId="77777777" w:rsidR="00297E4F" w:rsidRPr="00A46E33" w:rsidRDefault="00297E4F" w:rsidP="0012254F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784B8" w14:textId="77777777" w:rsidR="00297E4F" w:rsidRDefault="00297E4F" w:rsidP="0012254F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7B3C91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CF6995" w14:textId="77777777" w:rsidR="00297E4F" w:rsidRDefault="00297E4F" w:rsidP="0012254F">
            <w:pPr>
              <w:snapToGrid w:val="0"/>
            </w:pPr>
          </w:p>
        </w:tc>
      </w:tr>
      <w:tr w:rsidR="00297E4F" w14:paraId="4219E1B0" w14:textId="77777777" w:rsidTr="0012254F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CD549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F26B7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D021D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6DEE4" w14:textId="77777777" w:rsidR="00297E4F" w:rsidRDefault="00297E4F" w:rsidP="0012254F">
            <w:pPr>
              <w:spacing w:line="216" w:lineRule="auto"/>
              <w:jc w:val="center"/>
            </w:pPr>
            <w:r>
              <w:t>4 786,6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187D4" w14:textId="77777777" w:rsidR="00297E4F" w:rsidRDefault="00297E4F" w:rsidP="0012254F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290</w:t>
            </w:r>
            <w:r w:rsidRPr="00311F88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48FEF" w14:textId="77777777" w:rsidR="00297E4F" w:rsidRPr="00A46E33" w:rsidRDefault="00297E4F" w:rsidP="0012254F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274F9" w14:textId="77777777" w:rsidR="00297E4F" w:rsidRDefault="00297E4F" w:rsidP="0012254F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23E7AA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F43ECB" w14:textId="77777777" w:rsidR="00297E4F" w:rsidRDefault="00297E4F" w:rsidP="0012254F">
            <w:pPr>
              <w:snapToGrid w:val="0"/>
            </w:pPr>
          </w:p>
        </w:tc>
      </w:tr>
      <w:tr w:rsidR="00297E4F" w14:paraId="212A8857" w14:textId="77777777" w:rsidTr="006F6422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40529" w14:textId="77777777" w:rsidR="00297E4F" w:rsidRDefault="00297E4F" w:rsidP="0012254F">
            <w:pPr>
              <w:spacing w:line="216" w:lineRule="auto"/>
              <w:jc w:val="center"/>
            </w:pPr>
            <w:r>
              <w:t>2.5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6E923" w14:textId="77777777" w:rsidR="00297E4F" w:rsidRDefault="00297E4F" w:rsidP="0012254F">
            <w:pPr>
              <w:spacing w:line="216" w:lineRule="auto"/>
            </w:pPr>
            <w:r>
              <w:t>Грейдирование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AA547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36C28" w14:textId="77777777" w:rsidR="00297E4F" w:rsidRDefault="00297E4F" w:rsidP="0012254F">
            <w:pPr>
              <w:spacing w:line="216" w:lineRule="auto"/>
              <w:jc w:val="center"/>
            </w:pPr>
            <w:r>
              <w:t>9 950,2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932CA" w14:textId="77777777" w:rsidR="00297E4F" w:rsidRDefault="00297E4F" w:rsidP="0012254F">
            <w:pPr>
              <w:spacing w:line="216" w:lineRule="auto"/>
              <w:jc w:val="center"/>
            </w:pPr>
            <w:r>
              <w:t>3 950,0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E5DC0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F7DF2" w14:textId="77777777" w:rsidR="00297E4F" w:rsidRDefault="00297E4F" w:rsidP="0012254F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6F75AB" w14:textId="77777777" w:rsidR="00297E4F" w:rsidRDefault="00297E4F" w:rsidP="0012254F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20946" w14:textId="77777777" w:rsidR="00297E4F" w:rsidRDefault="00297E4F" w:rsidP="0012254F">
            <w:pPr>
              <w:snapToGrid w:val="0"/>
            </w:pPr>
          </w:p>
        </w:tc>
      </w:tr>
      <w:tr w:rsidR="00297E4F" w14:paraId="1525D32C" w14:textId="77777777" w:rsidTr="0012254F">
        <w:trPr>
          <w:trHeight w:val="5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D3723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92922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BDB16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0BDC0" w14:textId="77777777" w:rsidR="00297E4F" w:rsidRDefault="00297E4F" w:rsidP="0012254F">
            <w:pPr>
              <w:spacing w:line="216" w:lineRule="auto"/>
              <w:jc w:val="center"/>
            </w:pPr>
            <w:r>
              <w:t>9 950,2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C31A9" w14:textId="77777777" w:rsidR="00297E4F" w:rsidRDefault="00297E4F" w:rsidP="0012254F">
            <w:pPr>
              <w:spacing w:line="216" w:lineRule="auto"/>
              <w:jc w:val="center"/>
            </w:pPr>
            <w:r>
              <w:t>3950,0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A021A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F73E3" w14:textId="77777777" w:rsidR="00297E4F" w:rsidRDefault="00297E4F" w:rsidP="0012254F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48DC080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1EE437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</w:tr>
      <w:tr w:rsidR="00677469" w14:paraId="4AFD9D52" w14:textId="77777777" w:rsidTr="006F6422">
        <w:trPr>
          <w:trHeight w:val="4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22F382" w14:textId="77777777" w:rsidR="00677469" w:rsidRDefault="00677469" w:rsidP="00677469">
            <w:pPr>
              <w:snapToGrid w:val="0"/>
              <w:jc w:val="center"/>
            </w:pPr>
            <w:r>
              <w:t>2.6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E4A8BB" w14:textId="77777777" w:rsidR="00677469" w:rsidRDefault="00677469" w:rsidP="00677469">
            <w:pPr>
              <w:snapToGrid w:val="0"/>
            </w:pPr>
            <w:r>
              <w:t xml:space="preserve">Приготовление </w:t>
            </w:r>
          </w:p>
          <w:p w14:paraId="5929D3FE" w14:textId="77777777" w:rsidR="00677469" w:rsidRDefault="00677469" w:rsidP="00677469">
            <w:pPr>
              <w:snapToGrid w:val="0"/>
            </w:pPr>
            <w:proofErr w:type="spellStart"/>
            <w:r>
              <w:t>песко</w:t>
            </w:r>
            <w:proofErr w:type="spellEnd"/>
            <w:r>
              <w:t>-соляной смеси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68ABF" w14:textId="77777777" w:rsidR="00677469" w:rsidRDefault="00677469" w:rsidP="00677469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58233" w14:textId="64895757" w:rsidR="00677469" w:rsidRDefault="00677469" w:rsidP="00677469">
            <w:pPr>
              <w:spacing w:line="216" w:lineRule="auto"/>
              <w:jc w:val="center"/>
            </w:pPr>
            <w:r>
              <w:t>1 782</w:t>
            </w:r>
            <w:r w:rsidRPr="00DA0DC1">
              <w:t>,</w:t>
            </w:r>
            <w: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0BCF0" w14:textId="09AF286F" w:rsidR="00677469" w:rsidRPr="00C343C1" w:rsidRDefault="00677469" w:rsidP="00677469">
            <w:pPr>
              <w:spacing w:line="216" w:lineRule="auto"/>
              <w:jc w:val="center"/>
              <w:rPr>
                <w:b/>
                <w:bCs/>
              </w:rPr>
            </w:pPr>
            <w:r>
              <w:t>782</w:t>
            </w:r>
            <w:r w:rsidRPr="00DA0DC1">
              <w:t>,</w:t>
            </w: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D17EE" w14:textId="77777777" w:rsidR="00677469" w:rsidRPr="00A46E33" w:rsidRDefault="00677469" w:rsidP="00677469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002" w14:textId="77777777" w:rsidR="00677469" w:rsidRDefault="00677469" w:rsidP="00677469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1B361CE" w14:textId="77777777" w:rsidR="00677469" w:rsidRDefault="00677469" w:rsidP="00677469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BBF6F3" w14:textId="77777777" w:rsidR="00677469" w:rsidRDefault="00677469" w:rsidP="00677469">
            <w:pPr>
              <w:snapToGrid w:val="0"/>
            </w:pPr>
          </w:p>
        </w:tc>
      </w:tr>
      <w:tr w:rsidR="00677469" w14:paraId="27EDDA2E" w14:textId="77777777" w:rsidTr="0012254F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932D8" w14:textId="77777777" w:rsidR="00677469" w:rsidRDefault="00677469" w:rsidP="00677469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0836C" w14:textId="77777777" w:rsidR="00677469" w:rsidRDefault="00677469" w:rsidP="0067746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EC949" w14:textId="77777777" w:rsidR="00677469" w:rsidRDefault="00677469" w:rsidP="00677469">
            <w:pPr>
              <w:spacing w:line="216" w:lineRule="auto"/>
            </w:pPr>
            <w:r>
              <w:t>местный</w:t>
            </w:r>
          </w:p>
          <w:p w14:paraId="602CC385" w14:textId="77777777" w:rsidR="00677469" w:rsidRDefault="00677469" w:rsidP="00677469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5A287" w14:textId="13320B21" w:rsidR="00677469" w:rsidRDefault="00677469" w:rsidP="00677469">
            <w:pPr>
              <w:spacing w:line="216" w:lineRule="auto"/>
              <w:jc w:val="center"/>
            </w:pPr>
            <w:r>
              <w:t>1</w:t>
            </w:r>
            <w:r w:rsidRPr="00DA0DC1">
              <w:t xml:space="preserve"> </w:t>
            </w:r>
            <w:r>
              <w:t>782</w:t>
            </w:r>
            <w:r w:rsidRPr="00DA0DC1">
              <w:t>,</w:t>
            </w:r>
            <w: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8ED62" w14:textId="4A52252D" w:rsidR="00677469" w:rsidRDefault="00677469" w:rsidP="00677469">
            <w:pPr>
              <w:spacing w:line="216" w:lineRule="auto"/>
              <w:jc w:val="center"/>
            </w:pPr>
            <w:r>
              <w:t>782</w:t>
            </w:r>
            <w:r w:rsidRPr="00DA0DC1">
              <w:t>,</w:t>
            </w: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7A85C" w14:textId="77777777" w:rsidR="00677469" w:rsidRPr="00A46E33" w:rsidRDefault="00677469" w:rsidP="00677469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2B081" w14:textId="77777777" w:rsidR="00677469" w:rsidRDefault="00677469" w:rsidP="00677469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C8A31F5" w14:textId="77777777" w:rsidR="00677469" w:rsidRDefault="00677469" w:rsidP="00677469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AB6FD4" w14:textId="77777777" w:rsidR="00677469" w:rsidRDefault="00677469" w:rsidP="00677469">
            <w:pPr>
              <w:snapToGrid w:val="0"/>
            </w:pPr>
          </w:p>
        </w:tc>
      </w:tr>
      <w:tr w:rsidR="00677469" w14:paraId="2B2DF55C" w14:textId="77777777" w:rsidTr="006F6422">
        <w:trPr>
          <w:trHeight w:val="4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AD7D918" w14:textId="77777777" w:rsidR="00677469" w:rsidRPr="001A48BA" w:rsidRDefault="00677469" w:rsidP="00677469">
            <w:pPr>
              <w:snapToGrid w:val="0"/>
              <w:jc w:val="center"/>
            </w:pPr>
            <w:r w:rsidRPr="001A48BA">
              <w:t>2.7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5B06B5F" w14:textId="77777777" w:rsidR="00677469" w:rsidRPr="001A48BA" w:rsidRDefault="00677469" w:rsidP="00677469">
            <w:pPr>
              <w:snapToGrid w:val="0"/>
            </w:pPr>
            <w:r w:rsidRPr="001A48BA">
              <w:t xml:space="preserve">Текущий ремонт тротуаров </w:t>
            </w:r>
          </w:p>
          <w:p w14:paraId="0C140CE2" w14:textId="77777777" w:rsidR="00677469" w:rsidRPr="001A48BA" w:rsidRDefault="00677469" w:rsidP="0067746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EE6D5" w14:textId="77777777" w:rsidR="00677469" w:rsidRPr="001A48BA" w:rsidRDefault="00677469" w:rsidP="00677469">
            <w:pPr>
              <w:spacing w:line="216" w:lineRule="auto"/>
            </w:pPr>
            <w:r w:rsidRPr="001A48BA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2A6414" w14:textId="343398A9" w:rsidR="00677469" w:rsidRPr="001A48BA" w:rsidRDefault="00677469" w:rsidP="00677469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E1FEC" w14:textId="1DB0083B" w:rsidR="00677469" w:rsidRPr="001A48BA" w:rsidRDefault="00677469" w:rsidP="00677469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B4D3D" w14:textId="77777777" w:rsidR="00677469" w:rsidRPr="001A48BA" w:rsidRDefault="00677469" w:rsidP="00677469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F1951" w14:textId="77777777" w:rsidR="00677469" w:rsidRPr="001A48BA" w:rsidRDefault="00677469" w:rsidP="00677469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00BB1185" w14:textId="77777777" w:rsidR="00677469" w:rsidRDefault="00677469" w:rsidP="00677469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9BCDAC" w14:textId="77777777" w:rsidR="00677469" w:rsidRDefault="00677469" w:rsidP="00677469">
            <w:pPr>
              <w:snapToGrid w:val="0"/>
            </w:pPr>
          </w:p>
        </w:tc>
      </w:tr>
      <w:tr w:rsidR="00677469" w14:paraId="148A3B95" w14:textId="77777777" w:rsidTr="0012254F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AA068" w14:textId="77777777" w:rsidR="00677469" w:rsidRPr="001A48BA" w:rsidRDefault="00677469" w:rsidP="00677469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866AD" w14:textId="77777777" w:rsidR="00677469" w:rsidRPr="001A48BA" w:rsidRDefault="00677469" w:rsidP="0067746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7AF1C" w14:textId="77777777" w:rsidR="00677469" w:rsidRPr="001A48BA" w:rsidRDefault="00677469" w:rsidP="00677469">
            <w:pPr>
              <w:spacing w:line="216" w:lineRule="auto"/>
            </w:pPr>
            <w:r w:rsidRPr="001A48BA">
              <w:t>местный</w:t>
            </w:r>
          </w:p>
          <w:p w14:paraId="55B5A677" w14:textId="77777777" w:rsidR="00677469" w:rsidRPr="001A48BA" w:rsidRDefault="00677469" w:rsidP="00677469">
            <w:pPr>
              <w:spacing w:line="216" w:lineRule="auto"/>
            </w:pPr>
            <w:r w:rsidRPr="001A48BA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00AEF" w14:textId="641B499B" w:rsidR="00677469" w:rsidRPr="001A48BA" w:rsidRDefault="00677469" w:rsidP="00677469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03549" w14:textId="08460F2B" w:rsidR="00677469" w:rsidRPr="001A48BA" w:rsidRDefault="00677469" w:rsidP="00677469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90FC7" w14:textId="77777777" w:rsidR="00677469" w:rsidRPr="001A48BA" w:rsidRDefault="00677469" w:rsidP="00677469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F3277" w14:textId="77777777" w:rsidR="00677469" w:rsidRPr="001A48BA" w:rsidRDefault="00677469" w:rsidP="00677469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55FCBA9" w14:textId="77777777" w:rsidR="00677469" w:rsidRDefault="00677469" w:rsidP="00677469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14D05D" w14:textId="77777777" w:rsidR="00677469" w:rsidRDefault="00677469" w:rsidP="00677469">
            <w:pPr>
              <w:snapToGrid w:val="0"/>
            </w:pPr>
          </w:p>
        </w:tc>
      </w:tr>
      <w:tr w:rsidR="00297E4F" w14:paraId="4C068213" w14:textId="77777777" w:rsidTr="006F6422">
        <w:trPr>
          <w:trHeight w:val="347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61C74A9" w14:textId="77777777" w:rsidR="00297E4F" w:rsidRPr="001A48BA" w:rsidRDefault="00297E4F" w:rsidP="0012254F">
            <w:pPr>
              <w:snapToGrid w:val="0"/>
              <w:jc w:val="center"/>
            </w:pPr>
            <w:r>
              <w:t>2.8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CB42D57" w14:textId="77777777" w:rsidR="00297E4F" w:rsidRPr="001A48BA" w:rsidRDefault="00297E4F" w:rsidP="0012254F">
            <w:pPr>
              <w:snapToGrid w:val="0"/>
            </w:pPr>
            <w:r>
              <w:t xml:space="preserve">Устройство дренажных колодцев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C5A6B" w14:textId="77777777" w:rsidR="00297E4F" w:rsidRPr="001A48BA" w:rsidRDefault="00297E4F" w:rsidP="0012254F">
            <w:pPr>
              <w:spacing w:line="216" w:lineRule="auto"/>
            </w:pPr>
            <w:r w:rsidRPr="001A48BA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57F5B" w14:textId="77777777" w:rsidR="00297E4F" w:rsidRPr="005A3146" w:rsidRDefault="00297E4F" w:rsidP="0012254F">
            <w:pPr>
              <w:spacing w:line="216" w:lineRule="auto"/>
              <w:jc w:val="center"/>
            </w:pPr>
            <w:r w:rsidRPr="005A3146">
              <w:t>623,2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3A0A6" w14:textId="77777777" w:rsidR="00297E4F" w:rsidRPr="005A3146" w:rsidRDefault="00297E4F" w:rsidP="0012254F">
            <w:pPr>
              <w:spacing w:line="216" w:lineRule="auto"/>
              <w:jc w:val="center"/>
            </w:pPr>
            <w:r w:rsidRPr="005A3146">
              <w:t>623,2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6CAEF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4095F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73C82D1E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77CD29" w14:textId="77777777" w:rsidR="00297E4F" w:rsidRDefault="00297E4F" w:rsidP="0012254F">
            <w:pPr>
              <w:snapToGrid w:val="0"/>
            </w:pPr>
          </w:p>
        </w:tc>
      </w:tr>
      <w:tr w:rsidR="00297E4F" w14:paraId="502DB204" w14:textId="77777777" w:rsidTr="0012254F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8E71F" w14:textId="77777777" w:rsidR="00297E4F" w:rsidRPr="001A48BA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77065" w14:textId="77777777" w:rsidR="00297E4F" w:rsidRPr="001A48BA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FAE41" w14:textId="77777777" w:rsidR="00297E4F" w:rsidRPr="001A48BA" w:rsidRDefault="00297E4F" w:rsidP="0012254F">
            <w:pPr>
              <w:spacing w:line="216" w:lineRule="auto"/>
            </w:pPr>
            <w:r w:rsidRPr="001A48BA">
              <w:t>местный</w:t>
            </w:r>
          </w:p>
          <w:p w14:paraId="53FCCC1A" w14:textId="77777777" w:rsidR="00297E4F" w:rsidRPr="001A48BA" w:rsidRDefault="00297E4F" w:rsidP="0012254F">
            <w:pPr>
              <w:spacing w:line="216" w:lineRule="auto"/>
            </w:pPr>
            <w:r w:rsidRPr="001A48BA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EEF24" w14:textId="77777777" w:rsidR="00297E4F" w:rsidRPr="005A3146" w:rsidRDefault="00297E4F" w:rsidP="0012254F">
            <w:pPr>
              <w:spacing w:line="216" w:lineRule="auto"/>
              <w:jc w:val="center"/>
            </w:pPr>
            <w:r w:rsidRPr="005A3146">
              <w:t>623,2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90EEC" w14:textId="77777777" w:rsidR="00297E4F" w:rsidRDefault="00297E4F" w:rsidP="0012254F">
            <w:pPr>
              <w:spacing w:line="216" w:lineRule="auto"/>
              <w:jc w:val="center"/>
            </w:pPr>
            <w:r w:rsidRPr="005A3146">
              <w:t>623,2</w:t>
            </w:r>
          </w:p>
          <w:p w14:paraId="05DE3B38" w14:textId="77777777" w:rsidR="00297E4F" w:rsidRPr="009F0E8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291C2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EA514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4C3FD5CB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F9AB4E" w14:textId="77777777" w:rsidR="00297E4F" w:rsidRDefault="00297E4F" w:rsidP="0012254F">
            <w:pPr>
              <w:snapToGrid w:val="0"/>
            </w:pPr>
          </w:p>
        </w:tc>
      </w:tr>
      <w:tr w:rsidR="00297E4F" w14:paraId="26514EB8" w14:textId="77777777" w:rsidTr="006F6422">
        <w:trPr>
          <w:trHeight w:val="327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41325C3" w14:textId="77777777" w:rsidR="00297E4F" w:rsidRPr="001A48BA" w:rsidRDefault="00297E4F" w:rsidP="0012254F">
            <w:pPr>
              <w:snapToGrid w:val="0"/>
              <w:jc w:val="center"/>
            </w:pPr>
            <w:r>
              <w:t>2.9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D9C694D" w14:textId="77777777" w:rsidR="00297E4F" w:rsidRPr="009F2F6B" w:rsidRDefault="00297E4F" w:rsidP="0012254F">
            <w:pPr>
              <w:snapToGrid w:val="0"/>
            </w:pPr>
            <w:r w:rsidRPr="009F2F6B">
              <w:t>Замена люков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0A968" w14:textId="77777777" w:rsidR="00297E4F" w:rsidRPr="009F2F6B" w:rsidRDefault="00297E4F" w:rsidP="0012254F">
            <w:pPr>
              <w:spacing w:line="216" w:lineRule="auto"/>
            </w:pPr>
            <w:r w:rsidRPr="009F2F6B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FCD20" w14:textId="77777777" w:rsidR="00297E4F" w:rsidRPr="009F2F6B" w:rsidRDefault="00297E4F" w:rsidP="0012254F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D365D" w14:textId="77777777" w:rsidR="00297E4F" w:rsidRPr="009F2F6B" w:rsidRDefault="00297E4F" w:rsidP="0012254F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B83CB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C062B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49C5908A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46CDC8" w14:textId="77777777" w:rsidR="00297E4F" w:rsidRDefault="00297E4F" w:rsidP="0012254F">
            <w:pPr>
              <w:snapToGrid w:val="0"/>
            </w:pPr>
          </w:p>
        </w:tc>
      </w:tr>
      <w:tr w:rsidR="00297E4F" w14:paraId="2EA2A25A" w14:textId="77777777" w:rsidTr="0012254F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5B340" w14:textId="77777777" w:rsidR="00297E4F" w:rsidRPr="001A48BA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A5FE3" w14:textId="77777777" w:rsidR="00297E4F" w:rsidRPr="009F2F6B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D65CC" w14:textId="77777777" w:rsidR="00297E4F" w:rsidRPr="009F2F6B" w:rsidRDefault="00297E4F" w:rsidP="0012254F">
            <w:pPr>
              <w:spacing w:line="216" w:lineRule="auto"/>
            </w:pPr>
            <w:r w:rsidRPr="009F2F6B">
              <w:t>местный</w:t>
            </w:r>
          </w:p>
          <w:p w14:paraId="5277373F" w14:textId="77777777" w:rsidR="00297E4F" w:rsidRPr="009F2F6B" w:rsidRDefault="00297E4F" w:rsidP="0012254F">
            <w:pPr>
              <w:spacing w:line="216" w:lineRule="auto"/>
            </w:pPr>
            <w:r w:rsidRPr="009F2F6B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F5A8E" w14:textId="77777777" w:rsidR="00297E4F" w:rsidRPr="009F2F6B" w:rsidRDefault="00297E4F" w:rsidP="0012254F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1DE4B" w14:textId="77777777" w:rsidR="00297E4F" w:rsidRPr="009F2F6B" w:rsidRDefault="00297E4F" w:rsidP="0012254F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99B84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0009A" w14:textId="77777777" w:rsidR="00297E4F" w:rsidRPr="001A48BA" w:rsidRDefault="00297E4F" w:rsidP="0012254F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5343F221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ACC230" w14:textId="77777777" w:rsidR="00297E4F" w:rsidRDefault="00297E4F" w:rsidP="0012254F">
            <w:pPr>
              <w:snapToGrid w:val="0"/>
            </w:pPr>
          </w:p>
        </w:tc>
      </w:tr>
      <w:tr w:rsidR="00297E4F" w14:paraId="61763B8E" w14:textId="77777777" w:rsidTr="0012254F">
        <w:trPr>
          <w:trHeight w:val="5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3C2E0" w14:textId="77777777" w:rsidR="00297E4F" w:rsidRPr="001A295D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1A295D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FAA4" w14:textId="77777777" w:rsidR="00297E4F" w:rsidRPr="001A295D" w:rsidRDefault="00297E4F" w:rsidP="0012254F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 xml:space="preserve">Основное мероприятие № 3 </w:t>
            </w:r>
          </w:p>
          <w:p w14:paraId="00175BAB" w14:textId="77777777" w:rsidR="00297E4F" w:rsidRPr="001A295D" w:rsidRDefault="00297E4F" w:rsidP="0012254F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>Ремонт и обслуживание сетей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246CCA" w14:textId="77777777" w:rsidR="00297E4F" w:rsidRPr="001A295D" w:rsidRDefault="00297E4F" w:rsidP="0012254F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6E47AA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207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C03AC6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788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9B74A0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7 209,4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D60EE4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747C1C">
              <w:rPr>
                <w:b/>
              </w:rPr>
              <w:t>7 209,4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20628E7" w14:textId="77777777" w:rsidR="00297E4F" w:rsidRDefault="00297E4F" w:rsidP="0012254F">
            <w:pPr>
              <w:spacing w:line="216" w:lineRule="auto"/>
              <w:jc w:val="center"/>
            </w:pPr>
          </w:p>
          <w:p w14:paraId="215C0B39" w14:textId="77777777" w:rsidR="00297E4F" w:rsidRDefault="00297E4F" w:rsidP="0012254F">
            <w:pPr>
              <w:spacing w:line="216" w:lineRule="auto"/>
              <w:jc w:val="center"/>
            </w:pPr>
            <w:r>
              <w:t>Качественное освещение</w:t>
            </w:r>
          </w:p>
          <w:p w14:paraId="6327535C" w14:textId="77777777" w:rsidR="00297E4F" w:rsidRDefault="00297E4F" w:rsidP="0012254F">
            <w:pPr>
              <w:spacing w:line="216" w:lineRule="auto"/>
              <w:jc w:val="center"/>
            </w:pPr>
            <w:r>
              <w:t>территории</w:t>
            </w:r>
          </w:p>
          <w:p w14:paraId="76B5DF76" w14:textId="77777777" w:rsidR="00297E4F" w:rsidRDefault="00297E4F" w:rsidP="0012254F">
            <w:pPr>
              <w:spacing w:line="216" w:lineRule="auto"/>
              <w:jc w:val="center"/>
            </w:pPr>
            <w:r>
              <w:t>Приморско-Ахтарского городского поселения</w:t>
            </w:r>
          </w:p>
          <w:p w14:paraId="3A4AB96A" w14:textId="77777777" w:rsidR="00297E4F" w:rsidRDefault="00297E4F" w:rsidP="0012254F">
            <w:pPr>
              <w:snapToGrid w:val="0"/>
              <w:spacing w:line="216" w:lineRule="auto"/>
            </w:pPr>
          </w:p>
          <w:p w14:paraId="5FB7E19C" w14:textId="77777777" w:rsidR="00297E4F" w:rsidRDefault="00297E4F" w:rsidP="0012254F">
            <w:pPr>
              <w:snapToGrid w:val="0"/>
              <w:spacing w:line="216" w:lineRule="auto"/>
            </w:pPr>
          </w:p>
          <w:p w14:paraId="2C57102A" w14:textId="77777777" w:rsidR="00297E4F" w:rsidRDefault="00297E4F" w:rsidP="0012254F">
            <w:pPr>
              <w:snapToGrid w:val="0"/>
              <w:spacing w:line="216" w:lineRule="auto"/>
            </w:pPr>
          </w:p>
          <w:p w14:paraId="2313E3B7" w14:textId="77777777" w:rsidR="00297E4F" w:rsidRDefault="00297E4F" w:rsidP="0012254F">
            <w:pPr>
              <w:snapToGrid w:val="0"/>
              <w:spacing w:line="216" w:lineRule="auto"/>
            </w:pPr>
          </w:p>
          <w:p w14:paraId="4D13AFC2" w14:textId="77777777" w:rsidR="00297E4F" w:rsidRDefault="00297E4F" w:rsidP="0012254F">
            <w:pPr>
              <w:snapToGrid w:val="0"/>
              <w:spacing w:line="216" w:lineRule="auto"/>
            </w:pPr>
          </w:p>
          <w:p w14:paraId="074A7BDF" w14:textId="77777777" w:rsidR="00297E4F" w:rsidRDefault="00297E4F" w:rsidP="0012254F">
            <w:pPr>
              <w:snapToGrid w:val="0"/>
              <w:spacing w:line="216" w:lineRule="auto"/>
            </w:pPr>
          </w:p>
          <w:p w14:paraId="4F7EDE0C" w14:textId="77777777" w:rsidR="00297E4F" w:rsidRDefault="00297E4F" w:rsidP="0012254F">
            <w:pPr>
              <w:snapToGrid w:val="0"/>
              <w:spacing w:line="216" w:lineRule="auto"/>
            </w:pPr>
          </w:p>
          <w:p w14:paraId="51194980" w14:textId="77777777" w:rsidR="00297E4F" w:rsidRDefault="00297E4F" w:rsidP="0012254F">
            <w:pPr>
              <w:snapToGrid w:val="0"/>
              <w:spacing w:line="216" w:lineRule="auto"/>
            </w:pPr>
          </w:p>
          <w:p w14:paraId="522596DB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1923DB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  <w:p w14:paraId="6A81494B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 xml:space="preserve">Администрация </w:t>
            </w:r>
          </w:p>
          <w:p w14:paraId="7CE5C00C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Приморско-Ахтарского городского поселения</w:t>
            </w:r>
          </w:p>
          <w:p w14:paraId="15058B97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  <w:p w14:paraId="10C8E3D2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05D8991A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</w:tr>
      <w:tr w:rsidR="00297E4F" w14:paraId="5DA67BB2" w14:textId="77777777" w:rsidTr="0012254F">
        <w:trPr>
          <w:trHeight w:val="5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7B0DF" w14:textId="77777777" w:rsidR="00297E4F" w:rsidRPr="001A295D" w:rsidRDefault="00297E4F" w:rsidP="0012254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91F45" w14:textId="77777777" w:rsidR="00297E4F" w:rsidRPr="001A295D" w:rsidRDefault="00297E4F" w:rsidP="0012254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1861D" w14:textId="77777777" w:rsidR="00297E4F" w:rsidRPr="001A295D" w:rsidRDefault="00297E4F" w:rsidP="0012254F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2DD87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207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995975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788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9E068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7 209,4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B5D8" w14:textId="77777777" w:rsidR="00297E4F" w:rsidRPr="00C503A2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747C1C">
              <w:rPr>
                <w:b/>
              </w:rPr>
              <w:t>7 209,4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3704EC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C4A979" w14:textId="77777777" w:rsidR="00297E4F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</w:tr>
      <w:tr w:rsidR="00297E4F" w14:paraId="00854B16" w14:textId="77777777" w:rsidTr="001225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4355A" w14:textId="77777777" w:rsidR="00297E4F" w:rsidRPr="001A295D" w:rsidRDefault="00297E4F" w:rsidP="0012254F">
            <w:pPr>
              <w:snapToGrid w:val="0"/>
              <w:spacing w:line="216" w:lineRule="auto"/>
              <w:jc w:val="center"/>
            </w:pPr>
            <w:r w:rsidRPr="001A295D">
              <w:t>3.1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FA7CC" w14:textId="77777777" w:rsidR="00297E4F" w:rsidRPr="001A295D" w:rsidRDefault="00297E4F" w:rsidP="0012254F">
            <w:pPr>
              <w:spacing w:line="216" w:lineRule="auto"/>
            </w:pPr>
            <w:r w:rsidRPr="001A295D">
              <w:t>Обслуживание сетей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4F861" w14:textId="77777777" w:rsidR="00297E4F" w:rsidRPr="001A295D" w:rsidRDefault="00297E4F" w:rsidP="0012254F">
            <w:pPr>
              <w:spacing w:line="216" w:lineRule="auto"/>
            </w:pPr>
            <w:r w:rsidRPr="001A295D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96EB6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2 730,0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93546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DB3B1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37168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8D27009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20C729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</w:tr>
      <w:tr w:rsidR="00297E4F" w14:paraId="7C65668F" w14:textId="77777777" w:rsidTr="0012254F">
        <w:trPr>
          <w:trHeight w:val="5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E40A5" w14:textId="77777777" w:rsidR="00297E4F" w:rsidRPr="001A295D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2AF85" w14:textId="77777777" w:rsidR="00297E4F" w:rsidRPr="001A295D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43B6C" w14:textId="77777777" w:rsidR="00297E4F" w:rsidRPr="001A295D" w:rsidRDefault="00297E4F" w:rsidP="0012254F">
            <w:pPr>
              <w:spacing w:line="216" w:lineRule="auto"/>
            </w:pPr>
            <w:r w:rsidRPr="001A295D"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885F9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2 730,0</w:t>
            </w:r>
          </w:p>
          <w:p w14:paraId="4B187A9F" w14:textId="77777777" w:rsidR="00297E4F" w:rsidRPr="001A295D" w:rsidRDefault="00297E4F" w:rsidP="0012254F">
            <w:pPr>
              <w:spacing w:line="216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50573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  <w:p w14:paraId="784EBE87" w14:textId="77777777" w:rsidR="00297E4F" w:rsidRPr="001A295D" w:rsidRDefault="00297E4F" w:rsidP="0012254F">
            <w:pPr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03242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  <w:p w14:paraId="3CC4F980" w14:textId="77777777" w:rsidR="00297E4F" w:rsidRPr="001A295D" w:rsidRDefault="00297E4F" w:rsidP="0012254F">
            <w:pPr>
              <w:spacing w:line="216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47026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  <w:p w14:paraId="1E6F5B0B" w14:textId="77777777" w:rsidR="00297E4F" w:rsidRPr="001A295D" w:rsidRDefault="00297E4F" w:rsidP="0012254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1046494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93425B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</w:tr>
      <w:tr w:rsidR="00297E4F" w14:paraId="4B3C3476" w14:textId="77777777" w:rsidTr="0012254F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C836B" w14:textId="77777777" w:rsidR="00297E4F" w:rsidRDefault="00297E4F" w:rsidP="0012254F">
            <w:pPr>
              <w:spacing w:line="216" w:lineRule="auto"/>
              <w:jc w:val="center"/>
            </w:pPr>
            <w:r>
              <w:t>3.2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A894C" w14:textId="77777777" w:rsidR="00297E4F" w:rsidRDefault="00297E4F" w:rsidP="0012254F">
            <w:pPr>
              <w:spacing w:line="216" w:lineRule="auto"/>
            </w:pPr>
            <w:r>
              <w:t>Текущий ремонт сети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1F1E5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98408" w14:textId="77777777" w:rsidR="00297E4F" w:rsidRDefault="00297E4F" w:rsidP="0012254F">
            <w:pPr>
              <w:spacing w:line="216" w:lineRule="auto"/>
              <w:jc w:val="center"/>
            </w:pPr>
            <w:r>
              <w:t>2 100,3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AF656" w14:textId="77777777" w:rsidR="00297E4F" w:rsidRDefault="00297E4F" w:rsidP="0012254F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8EE81" w14:textId="77777777" w:rsidR="00297E4F" w:rsidRPr="00821E65" w:rsidRDefault="00297E4F" w:rsidP="0012254F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27340" w14:textId="77777777" w:rsidR="00297E4F" w:rsidRDefault="00297E4F" w:rsidP="0012254F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F1C346C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13D0C1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</w:tr>
      <w:tr w:rsidR="00297E4F" w14:paraId="0030BE2C" w14:textId="77777777" w:rsidTr="0012254F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55D1F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24853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D7EBA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398F5" w14:textId="77777777" w:rsidR="00297E4F" w:rsidRDefault="00297E4F" w:rsidP="0012254F">
            <w:pPr>
              <w:spacing w:line="216" w:lineRule="auto"/>
              <w:jc w:val="center"/>
            </w:pPr>
            <w:r>
              <w:t>2 100,3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FE4B7" w14:textId="77777777" w:rsidR="00297E4F" w:rsidRDefault="00297E4F" w:rsidP="0012254F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62808" w14:textId="77777777" w:rsidR="00297E4F" w:rsidRPr="00821E65" w:rsidRDefault="00297E4F" w:rsidP="0012254F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A95CC" w14:textId="77777777" w:rsidR="00297E4F" w:rsidRDefault="00297E4F" w:rsidP="0012254F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B217340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4F244F" w14:textId="77777777" w:rsidR="00297E4F" w:rsidRDefault="00297E4F" w:rsidP="0012254F">
            <w:pPr>
              <w:snapToGrid w:val="0"/>
            </w:pPr>
          </w:p>
        </w:tc>
      </w:tr>
      <w:tr w:rsidR="00297E4F" w14:paraId="6178E085" w14:textId="77777777" w:rsidTr="0012254F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C5ECC" w14:textId="77777777" w:rsidR="00297E4F" w:rsidRDefault="00297E4F" w:rsidP="0012254F">
            <w:pPr>
              <w:spacing w:line="216" w:lineRule="auto"/>
              <w:jc w:val="center"/>
            </w:pPr>
            <w:r>
              <w:t>3.3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D9686" w14:textId="77777777" w:rsidR="00297E4F" w:rsidRDefault="00297E4F" w:rsidP="0012254F">
            <w:pPr>
              <w:spacing w:line="216" w:lineRule="auto"/>
            </w:pPr>
            <w:r>
              <w:t>Расходные материалы для текущего ремонта сети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44F72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8AE2A" w14:textId="77777777" w:rsidR="00297E4F" w:rsidRDefault="00297E4F" w:rsidP="0012254F">
            <w:pPr>
              <w:spacing w:line="216" w:lineRule="auto"/>
              <w:jc w:val="center"/>
            </w:pPr>
            <w:r w:rsidRPr="00782315">
              <w:t>4</w:t>
            </w:r>
            <w:r>
              <w:t>61</w:t>
            </w:r>
            <w:r w:rsidRPr="00782315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E74B9" w14:textId="77777777" w:rsidR="00297E4F" w:rsidRDefault="00297E4F" w:rsidP="0012254F">
            <w:pPr>
              <w:spacing w:line="216" w:lineRule="auto"/>
              <w:jc w:val="center"/>
            </w:pPr>
            <w:r w:rsidRPr="00782315">
              <w:t>1</w:t>
            </w:r>
            <w:r>
              <w:t>72</w:t>
            </w:r>
            <w:r w:rsidRPr="00782315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0B399" w14:textId="77777777" w:rsidR="00297E4F" w:rsidRPr="00A46E33" w:rsidRDefault="00297E4F" w:rsidP="0012254F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6DEFB" w14:textId="77777777" w:rsidR="00297E4F" w:rsidRDefault="00297E4F" w:rsidP="0012254F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0A51A53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EFC582" w14:textId="77777777" w:rsidR="00297E4F" w:rsidRDefault="00297E4F" w:rsidP="0012254F">
            <w:pPr>
              <w:snapToGrid w:val="0"/>
            </w:pPr>
          </w:p>
        </w:tc>
      </w:tr>
      <w:tr w:rsidR="00297E4F" w14:paraId="3F32272B" w14:textId="77777777" w:rsidTr="0012254F">
        <w:trPr>
          <w:trHeight w:val="4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A356A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02150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AD301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BD9824" w14:textId="77777777" w:rsidR="00297E4F" w:rsidRDefault="00297E4F" w:rsidP="0012254F">
            <w:pPr>
              <w:spacing w:line="216" w:lineRule="auto"/>
              <w:jc w:val="center"/>
            </w:pPr>
            <w:r w:rsidRPr="00782315">
              <w:t>4</w:t>
            </w:r>
            <w:r>
              <w:t>61</w:t>
            </w:r>
            <w:r w:rsidRPr="00782315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2818F" w14:textId="77777777" w:rsidR="00297E4F" w:rsidRDefault="00297E4F" w:rsidP="0012254F">
            <w:pPr>
              <w:spacing w:line="216" w:lineRule="auto"/>
              <w:jc w:val="center"/>
            </w:pPr>
            <w:r w:rsidRPr="00782315">
              <w:t>1</w:t>
            </w:r>
            <w:r>
              <w:t>72</w:t>
            </w:r>
            <w:r w:rsidRPr="00782315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114AD" w14:textId="77777777" w:rsidR="00297E4F" w:rsidRPr="00A46E33" w:rsidRDefault="00297E4F" w:rsidP="0012254F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326DC" w14:textId="77777777" w:rsidR="00297E4F" w:rsidRDefault="00297E4F" w:rsidP="0012254F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A6A310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CA47D2" w14:textId="77777777" w:rsidR="00297E4F" w:rsidRDefault="00297E4F" w:rsidP="0012254F">
            <w:pPr>
              <w:snapToGrid w:val="0"/>
            </w:pPr>
          </w:p>
        </w:tc>
      </w:tr>
      <w:tr w:rsidR="00297E4F" w14:paraId="27BB64C2" w14:textId="77777777" w:rsidTr="0012254F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157B56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3.4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293623" w14:textId="77777777" w:rsidR="00297E4F" w:rsidRDefault="00297E4F" w:rsidP="0012254F">
            <w:pPr>
              <w:snapToGrid w:val="0"/>
              <w:spacing w:line="216" w:lineRule="auto"/>
            </w:pPr>
            <w:r>
              <w:t>Устройство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E906C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73015" w14:textId="77777777" w:rsidR="00297E4F" w:rsidRPr="00782315" w:rsidRDefault="00297E4F" w:rsidP="0012254F">
            <w:pPr>
              <w:spacing w:line="216" w:lineRule="auto"/>
              <w:jc w:val="center"/>
            </w:pPr>
            <w:r>
              <w:t>1 429,2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C4A55" w14:textId="77777777" w:rsidR="00297E4F" w:rsidRPr="00782315" w:rsidRDefault="00297E4F" w:rsidP="0012254F">
            <w:pPr>
              <w:spacing w:line="216" w:lineRule="auto"/>
              <w:jc w:val="center"/>
            </w:pPr>
            <w:r>
              <w:t>1 429,2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C7FE0" w14:textId="77777777" w:rsidR="00297E4F" w:rsidRPr="00FE300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28034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44D1DD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7E7780" w14:textId="77777777" w:rsidR="00297E4F" w:rsidRDefault="00297E4F" w:rsidP="0012254F">
            <w:pPr>
              <w:snapToGrid w:val="0"/>
            </w:pPr>
          </w:p>
        </w:tc>
      </w:tr>
      <w:tr w:rsidR="00297E4F" w14:paraId="05565BBD" w14:textId="77777777" w:rsidTr="0012254F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538AC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C024A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0A8A0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1D080" w14:textId="77777777" w:rsidR="00297E4F" w:rsidRPr="00782315" w:rsidRDefault="00297E4F" w:rsidP="0012254F">
            <w:pPr>
              <w:spacing w:line="216" w:lineRule="auto"/>
              <w:jc w:val="center"/>
            </w:pPr>
            <w:r>
              <w:t>1 429</w:t>
            </w:r>
            <w:r w:rsidRPr="00782315">
              <w:t>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89831" w14:textId="77777777" w:rsidR="00297E4F" w:rsidRPr="00782315" w:rsidRDefault="00297E4F" w:rsidP="0012254F">
            <w:pPr>
              <w:spacing w:line="216" w:lineRule="auto"/>
              <w:jc w:val="center"/>
            </w:pPr>
            <w:r>
              <w:t>1 429</w:t>
            </w:r>
            <w:r w:rsidRPr="00782315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35389" w14:textId="77777777" w:rsidR="00297E4F" w:rsidRPr="00FE300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89067" w14:textId="77777777" w:rsidR="00297E4F" w:rsidRPr="00FE300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AC88CE5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D1FFFD" w14:textId="77777777" w:rsidR="00297E4F" w:rsidRDefault="00297E4F" w:rsidP="0012254F">
            <w:pPr>
              <w:snapToGrid w:val="0"/>
            </w:pPr>
          </w:p>
        </w:tc>
      </w:tr>
      <w:tr w:rsidR="00297E4F" w14:paraId="501F93AF" w14:textId="77777777" w:rsidTr="0012254F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A186E" w14:textId="77777777" w:rsidR="00297E4F" w:rsidRDefault="00297E4F" w:rsidP="0012254F">
            <w:pPr>
              <w:spacing w:line="216" w:lineRule="auto"/>
              <w:jc w:val="center"/>
            </w:pPr>
            <w:r>
              <w:t>3.5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82BB2" w14:textId="77777777" w:rsidR="00297E4F" w:rsidRDefault="00297E4F" w:rsidP="0012254F">
            <w:pPr>
              <w:spacing w:line="216" w:lineRule="auto"/>
            </w:pPr>
            <w:r>
              <w:t xml:space="preserve">Оплата за </w:t>
            </w:r>
            <w:proofErr w:type="spellStart"/>
            <w:r>
              <w:t>энергоснабже-ние</w:t>
            </w:r>
            <w:proofErr w:type="spellEnd"/>
            <w:r>
              <w:t xml:space="preserve"> объектов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12F8B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9C635" w14:textId="77777777" w:rsidR="00297E4F" w:rsidRPr="00082059" w:rsidRDefault="00297E4F" w:rsidP="0012254F">
            <w:pPr>
              <w:spacing w:line="216" w:lineRule="auto"/>
              <w:jc w:val="center"/>
            </w:pPr>
            <w:r>
              <w:t>16 364,4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5A982" w14:textId="77777777" w:rsidR="00297E4F" w:rsidRDefault="00297E4F" w:rsidP="0012254F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4BA4B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B8F75" w14:textId="77777777" w:rsidR="00297E4F" w:rsidRPr="00F32D35" w:rsidRDefault="00297E4F" w:rsidP="0012254F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B7B6EE5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5A168B" w14:textId="77777777" w:rsidR="00297E4F" w:rsidRDefault="00297E4F" w:rsidP="0012254F">
            <w:pPr>
              <w:snapToGrid w:val="0"/>
            </w:pPr>
          </w:p>
        </w:tc>
      </w:tr>
      <w:tr w:rsidR="00297E4F" w14:paraId="4715BEE7" w14:textId="77777777" w:rsidTr="0012254F">
        <w:trPr>
          <w:trHeight w:val="5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17B76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A445F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DB691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1D283" w14:textId="77777777" w:rsidR="00297E4F" w:rsidRDefault="00297E4F" w:rsidP="0012254F">
            <w:pPr>
              <w:spacing w:line="216" w:lineRule="auto"/>
              <w:jc w:val="center"/>
            </w:pPr>
            <w:r>
              <w:t>16 364,4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5AC8E" w14:textId="77777777" w:rsidR="00297E4F" w:rsidRDefault="00297E4F" w:rsidP="0012254F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98992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F728B" w14:textId="77777777" w:rsidR="00297E4F" w:rsidRPr="00F32D35" w:rsidRDefault="00297E4F" w:rsidP="0012254F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67A036F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E270FF" w14:textId="77777777" w:rsidR="00297E4F" w:rsidRDefault="00297E4F" w:rsidP="0012254F">
            <w:pPr>
              <w:snapToGrid w:val="0"/>
            </w:pPr>
          </w:p>
        </w:tc>
      </w:tr>
      <w:tr w:rsidR="00297E4F" w14:paraId="2FEDBA2E" w14:textId="77777777" w:rsidTr="0012254F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497CB6" w14:textId="77777777" w:rsidR="00297E4F" w:rsidRDefault="00297E4F" w:rsidP="0012254F">
            <w:pPr>
              <w:snapToGrid w:val="0"/>
              <w:jc w:val="center"/>
            </w:pPr>
            <w:r>
              <w:t>3.6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420EF6" w14:textId="77777777" w:rsidR="00297E4F" w:rsidRDefault="00297E4F" w:rsidP="0012254F">
            <w:pPr>
              <w:snapToGrid w:val="0"/>
            </w:pPr>
            <w:r>
              <w:t>Технологическое присоединение объектов электропотребления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4B9B9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5DD8E" w14:textId="77777777" w:rsidR="00297E4F" w:rsidRDefault="00297E4F" w:rsidP="0012254F">
            <w:pPr>
              <w:spacing w:line="216" w:lineRule="auto"/>
              <w:jc w:val="center"/>
            </w:pPr>
            <w:r>
              <w:t>122,2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140EB" w14:textId="77777777" w:rsidR="00297E4F" w:rsidRDefault="00297E4F" w:rsidP="0012254F">
            <w:pPr>
              <w:spacing w:line="216" w:lineRule="auto"/>
              <w:jc w:val="center"/>
            </w:pPr>
            <w:r>
              <w:t>122,2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430EA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56E09" w14:textId="77777777" w:rsidR="00297E4F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2DEAFE6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2E7290" w14:textId="77777777" w:rsidR="00297E4F" w:rsidRDefault="00297E4F" w:rsidP="0012254F">
            <w:pPr>
              <w:snapToGrid w:val="0"/>
            </w:pPr>
          </w:p>
        </w:tc>
      </w:tr>
      <w:tr w:rsidR="00297E4F" w14:paraId="09B12849" w14:textId="77777777" w:rsidTr="0012254F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C5592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B9A3B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89B41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8F3F0" w14:textId="77777777" w:rsidR="00297E4F" w:rsidRDefault="00297E4F" w:rsidP="0012254F">
            <w:pPr>
              <w:spacing w:line="216" w:lineRule="auto"/>
              <w:jc w:val="center"/>
            </w:pPr>
            <w:r>
              <w:t>122</w:t>
            </w:r>
            <w:r w:rsidRPr="00782315">
              <w:t>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32A9D" w14:textId="77777777" w:rsidR="00297E4F" w:rsidRDefault="00297E4F" w:rsidP="0012254F">
            <w:pPr>
              <w:spacing w:line="216" w:lineRule="auto"/>
              <w:jc w:val="center"/>
            </w:pPr>
            <w:r>
              <w:t>122</w:t>
            </w:r>
            <w:r w:rsidRPr="00782315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67625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F2A42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1B4DE0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B660EC" w14:textId="77777777" w:rsidR="00297E4F" w:rsidRDefault="00297E4F" w:rsidP="0012254F">
            <w:pPr>
              <w:snapToGrid w:val="0"/>
            </w:pPr>
          </w:p>
        </w:tc>
      </w:tr>
      <w:tr w:rsidR="00297E4F" w14:paraId="28D3A7D5" w14:textId="77777777" w:rsidTr="0012254F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3373B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AD3E9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Основное мероприятие № 4</w:t>
            </w:r>
          </w:p>
          <w:p w14:paraId="12B066B1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Озеленение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04E00" w14:textId="77777777" w:rsidR="00297E4F" w:rsidRDefault="00297E4F" w:rsidP="0012254F">
            <w:pPr>
              <w:spacing w:line="216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D043B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0374C6">
              <w:rPr>
                <w:b/>
                <w:bCs/>
              </w:rPr>
              <w:t> </w:t>
            </w:r>
            <w:r>
              <w:rPr>
                <w:b/>
                <w:bCs/>
              </w:rPr>
              <w:t>077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8280C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13 </w:t>
            </w:r>
            <w:r>
              <w:rPr>
                <w:b/>
                <w:bCs/>
              </w:rPr>
              <w:t>402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51B52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5CCCA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9E3D79" w14:textId="77777777" w:rsidR="00297E4F" w:rsidRDefault="00297E4F" w:rsidP="0012254F">
            <w:pPr>
              <w:snapToGrid w:val="0"/>
              <w:jc w:val="center"/>
            </w:pPr>
          </w:p>
          <w:p w14:paraId="29A91E81" w14:textId="77777777" w:rsidR="00297E4F" w:rsidRDefault="00297E4F" w:rsidP="0012254F">
            <w:pPr>
              <w:snapToGrid w:val="0"/>
              <w:jc w:val="center"/>
            </w:pPr>
            <w:r>
              <w:t>Благоустройство городских территорий</w:t>
            </w:r>
          </w:p>
          <w:p w14:paraId="580402A5" w14:textId="77777777" w:rsidR="00297E4F" w:rsidRDefault="00297E4F" w:rsidP="0012254F">
            <w:pPr>
              <w:snapToGrid w:val="0"/>
              <w:jc w:val="center"/>
            </w:pPr>
          </w:p>
          <w:p w14:paraId="2CE64E3B" w14:textId="77777777" w:rsidR="00297E4F" w:rsidRDefault="00297E4F" w:rsidP="0012254F">
            <w:pPr>
              <w:snapToGrid w:val="0"/>
              <w:jc w:val="center"/>
            </w:pPr>
          </w:p>
          <w:p w14:paraId="1A54028E" w14:textId="77777777" w:rsidR="00297E4F" w:rsidRDefault="00297E4F" w:rsidP="0012254F">
            <w:pPr>
              <w:snapToGrid w:val="0"/>
              <w:jc w:val="center"/>
            </w:pPr>
          </w:p>
          <w:p w14:paraId="23F2C240" w14:textId="77777777" w:rsidR="00297E4F" w:rsidRDefault="00297E4F" w:rsidP="0012254F">
            <w:pPr>
              <w:snapToGrid w:val="0"/>
              <w:jc w:val="center"/>
            </w:pPr>
          </w:p>
          <w:p w14:paraId="3312E1B9" w14:textId="77777777" w:rsidR="00297E4F" w:rsidRDefault="00297E4F" w:rsidP="0012254F">
            <w:pPr>
              <w:snapToGrid w:val="0"/>
              <w:jc w:val="center"/>
            </w:pPr>
          </w:p>
          <w:p w14:paraId="766A5331" w14:textId="77777777" w:rsidR="00297E4F" w:rsidRDefault="00297E4F" w:rsidP="0012254F">
            <w:pPr>
              <w:snapToGrid w:val="0"/>
              <w:jc w:val="center"/>
            </w:pPr>
          </w:p>
          <w:p w14:paraId="68066899" w14:textId="77777777" w:rsidR="00297E4F" w:rsidRDefault="00297E4F" w:rsidP="001225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E7A1B4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4933545A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5137D1FE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rPr>
                <w:color w:val="000000"/>
              </w:rPr>
              <w:t xml:space="preserve">Приморско-Ахтарского </w:t>
            </w:r>
          </w:p>
          <w:p w14:paraId="657FDA2F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rPr>
                <w:color w:val="000000"/>
              </w:rPr>
              <w:t>района</w:t>
            </w:r>
          </w:p>
          <w:p w14:paraId="74E21FE7" w14:textId="77777777" w:rsidR="00297E4F" w:rsidRDefault="00297E4F" w:rsidP="0012254F">
            <w:pPr>
              <w:snapToGrid w:val="0"/>
            </w:pPr>
          </w:p>
          <w:p w14:paraId="21EED12A" w14:textId="77777777" w:rsidR="00297E4F" w:rsidRDefault="00297E4F" w:rsidP="0012254F">
            <w:pPr>
              <w:snapToGrid w:val="0"/>
            </w:pPr>
          </w:p>
          <w:p w14:paraId="61DAEFA1" w14:textId="77777777" w:rsidR="00297E4F" w:rsidRDefault="00297E4F" w:rsidP="0012254F">
            <w:pPr>
              <w:snapToGrid w:val="0"/>
            </w:pPr>
          </w:p>
          <w:p w14:paraId="2727D63F" w14:textId="77777777" w:rsidR="00297E4F" w:rsidRDefault="00297E4F" w:rsidP="0012254F">
            <w:pPr>
              <w:snapToGrid w:val="0"/>
            </w:pPr>
          </w:p>
          <w:p w14:paraId="3E52F1CC" w14:textId="77777777" w:rsidR="00297E4F" w:rsidRDefault="00297E4F" w:rsidP="0012254F">
            <w:pPr>
              <w:snapToGrid w:val="0"/>
            </w:pPr>
          </w:p>
          <w:p w14:paraId="0F1300D2" w14:textId="77777777" w:rsidR="00297E4F" w:rsidRDefault="00297E4F" w:rsidP="0012254F">
            <w:pPr>
              <w:snapToGrid w:val="0"/>
            </w:pPr>
          </w:p>
          <w:p w14:paraId="6713265E" w14:textId="77777777" w:rsidR="00297E4F" w:rsidRDefault="00297E4F" w:rsidP="0012254F">
            <w:pPr>
              <w:snapToGrid w:val="0"/>
            </w:pPr>
          </w:p>
          <w:p w14:paraId="64B3D92F" w14:textId="77777777" w:rsidR="00297E4F" w:rsidRDefault="00297E4F" w:rsidP="0012254F">
            <w:pPr>
              <w:snapToGrid w:val="0"/>
            </w:pPr>
          </w:p>
          <w:p w14:paraId="629FD5A3" w14:textId="77777777" w:rsidR="00297E4F" w:rsidRDefault="00297E4F" w:rsidP="0012254F">
            <w:pPr>
              <w:snapToGrid w:val="0"/>
              <w:rPr>
                <w:color w:val="000000"/>
              </w:rPr>
            </w:pPr>
          </w:p>
        </w:tc>
      </w:tr>
      <w:tr w:rsidR="00297E4F" w14:paraId="58AE778F" w14:textId="77777777" w:rsidTr="0012254F">
        <w:trPr>
          <w:trHeight w:val="5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A5325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49833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F8345" w14:textId="77777777" w:rsidR="00297E4F" w:rsidRDefault="00297E4F" w:rsidP="0012254F">
            <w:pPr>
              <w:spacing w:line="216" w:lineRule="auto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B9E05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0374C6">
              <w:rPr>
                <w:b/>
                <w:bCs/>
              </w:rPr>
              <w:t> </w:t>
            </w:r>
            <w:r>
              <w:rPr>
                <w:b/>
                <w:bCs/>
              </w:rPr>
              <w:t>077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A0940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13 </w:t>
            </w:r>
            <w:r>
              <w:rPr>
                <w:b/>
                <w:bCs/>
              </w:rPr>
              <w:t>402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19127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A41C8" w14:textId="77777777" w:rsidR="00297E4F" w:rsidRPr="000374C6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6BA93D7" w14:textId="77777777" w:rsidR="00297E4F" w:rsidRDefault="00297E4F" w:rsidP="001225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C64E16" w14:textId="77777777" w:rsidR="00297E4F" w:rsidRDefault="00297E4F" w:rsidP="0012254F">
            <w:pPr>
              <w:snapToGrid w:val="0"/>
              <w:rPr>
                <w:b/>
              </w:rPr>
            </w:pPr>
          </w:p>
        </w:tc>
      </w:tr>
      <w:tr w:rsidR="00297E4F" w14:paraId="26EADD0E" w14:textId="77777777" w:rsidTr="001225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D936C" w14:textId="77777777" w:rsidR="00297E4F" w:rsidRDefault="00297E4F" w:rsidP="0012254F">
            <w:pPr>
              <w:spacing w:line="216" w:lineRule="auto"/>
              <w:jc w:val="center"/>
            </w:pPr>
            <w:r>
              <w:t>4.1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D7458" w14:textId="77777777" w:rsidR="00297E4F" w:rsidRPr="00FE300F" w:rsidRDefault="00297E4F" w:rsidP="0012254F">
            <w:pPr>
              <w:spacing w:line="216" w:lineRule="auto"/>
            </w:pPr>
            <w:r w:rsidRPr="00FE300F">
              <w:t xml:space="preserve">Озеленение и </w:t>
            </w:r>
          </w:p>
          <w:p w14:paraId="32E53334" w14:textId="77777777" w:rsidR="00297E4F" w:rsidRPr="00FE300F" w:rsidRDefault="00297E4F" w:rsidP="0012254F">
            <w:pPr>
              <w:spacing w:line="216" w:lineRule="auto"/>
            </w:pPr>
            <w:r w:rsidRPr="00FE300F">
              <w:t>уход за зеленными насаждениями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A2690" w14:textId="77777777" w:rsidR="00297E4F" w:rsidRPr="00FE300F" w:rsidRDefault="00297E4F" w:rsidP="0012254F">
            <w:pPr>
              <w:spacing w:line="216" w:lineRule="auto"/>
            </w:pPr>
            <w:r w:rsidRPr="00FE300F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61F88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22</w:t>
            </w:r>
            <w:r w:rsidRPr="00FE300F">
              <w:t> </w:t>
            </w:r>
            <w:r>
              <w:t>315</w:t>
            </w:r>
            <w:r w:rsidRPr="00FE300F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4673E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99043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032E7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7CDBC95" w14:textId="77777777" w:rsidR="00297E4F" w:rsidRDefault="00297E4F" w:rsidP="0012254F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C872D9" w14:textId="77777777" w:rsidR="00297E4F" w:rsidRDefault="00297E4F" w:rsidP="0012254F">
            <w:pPr>
              <w:snapToGrid w:val="0"/>
            </w:pPr>
          </w:p>
        </w:tc>
      </w:tr>
      <w:tr w:rsidR="00297E4F" w14:paraId="0F09FBB0" w14:textId="77777777" w:rsidTr="0012254F">
        <w:trPr>
          <w:trHeight w:val="5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F1D0F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A7A0C" w14:textId="77777777" w:rsidR="00297E4F" w:rsidRPr="00FE300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92800" w14:textId="77777777" w:rsidR="00297E4F" w:rsidRPr="00FE300F" w:rsidRDefault="00297E4F" w:rsidP="0012254F">
            <w:pPr>
              <w:spacing w:line="216" w:lineRule="auto"/>
            </w:pPr>
            <w:r w:rsidRPr="00FE300F"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07BC3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22</w:t>
            </w:r>
            <w:r w:rsidRPr="00FE300F">
              <w:t> </w:t>
            </w:r>
            <w:r>
              <w:t>315</w:t>
            </w:r>
            <w:r w:rsidRPr="00FE300F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8DA08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137DB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2882F5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34C5E6" w14:textId="77777777" w:rsidR="00297E4F" w:rsidRDefault="00297E4F" w:rsidP="0012254F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98DAAC" w14:textId="77777777" w:rsidR="00297E4F" w:rsidRDefault="00297E4F" w:rsidP="0012254F">
            <w:pPr>
              <w:snapToGrid w:val="0"/>
            </w:pPr>
          </w:p>
        </w:tc>
      </w:tr>
      <w:tr w:rsidR="00297E4F" w14:paraId="3B2B0FBF" w14:textId="77777777" w:rsidTr="001225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94484" w14:textId="77777777" w:rsidR="00297E4F" w:rsidRDefault="00297E4F" w:rsidP="0012254F">
            <w:pPr>
              <w:spacing w:line="216" w:lineRule="auto"/>
              <w:jc w:val="center"/>
            </w:pPr>
            <w:r>
              <w:t>4.2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62A8F" w14:textId="77777777" w:rsidR="00297E4F" w:rsidRDefault="00297E4F" w:rsidP="0012254F">
            <w:pPr>
              <w:spacing w:line="216" w:lineRule="auto"/>
            </w:pPr>
            <w:r>
              <w:t xml:space="preserve">Уборка скверов, парков, территорий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B890B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51D59" w14:textId="77777777" w:rsidR="00297E4F" w:rsidRPr="003533A9" w:rsidRDefault="00297E4F" w:rsidP="0012254F">
            <w:pPr>
              <w:spacing w:line="216" w:lineRule="auto"/>
              <w:jc w:val="center"/>
            </w:pPr>
            <w:r>
              <w:t>7 200,0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3BB92" w14:textId="77777777" w:rsidR="00297E4F" w:rsidRPr="00EB30A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t>2 400,0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F9A85" w14:textId="77777777" w:rsidR="00297E4F" w:rsidRPr="003533A9" w:rsidRDefault="00297E4F" w:rsidP="0012254F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7A8EB" w14:textId="77777777" w:rsidR="00297E4F" w:rsidRDefault="00297E4F" w:rsidP="0012254F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BE83FF3" w14:textId="77777777" w:rsidR="00297E4F" w:rsidRDefault="00297E4F" w:rsidP="0012254F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EA1B6E" w14:textId="77777777" w:rsidR="00297E4F" w:rsidRDefault="00297E4F" w:rsidP="0012254F">
            <w:pPr>
              <w:snapToGrid w:val="0"/>
            </w:pPr>
          </w:p>
        </w:tc>
      </w:tr>
      <w:tr w:rsidR="00297E4F" w14:paraId="729F4744" w14:textId="77777777" w:rsidTr="0012254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7E27B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88F8F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812A1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F6E60" w14:textId="77777777" w:rsidR="00297E4F" w:rsidRPr="003533A9" w:rsidRDefault="00297E4F" w:rsidP="0012254F">
            <w:pPr>
              <w:spacing w:line="216" w:lineRule="auto"/>
              <w:jc w:val="center"/>
            </w:pPr>
            <w:r>
              <w:t>7 200,0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A2214" w14:textId="77777777" w:rsidR="00297E4F" w:rsidRDefault="00297E4F" w:rsidP="0012254F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A44DC" w14:textId="77777777" w:rsidR="00297E4F" w:rsidRPr="003533A9" w:rsidRDefault="00297E4F" w:rsidP="0012254F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0A5D4" w14:textId="77777777" w:rsidR="00297E4F" w:rsidRDefault="00297E4F" w:rsidP="0012254F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B86A428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54932F" w14:textId="77777777" w:rsidR="00297E4F" w:rsidRDefault="00297E4F" w:rsidP="0012254F">
            <w:pPr>
              <w:snapToGrid w:val="0"/>
            </w:pPr>
          </w:p>
        </w:tc>
      </w:tr>
      <w:tr w:rsidR="00297E4F" w14:paraId="122F89B8" w14:textId="77777777" w:rsidTr="0012254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DE9B2" w14:textId="77777777" w:rsidR="00297E4F" w:rsidRDefault="00297E4F" w:rsidP="0012254F">
            <w:pPr>
              <w:spacing w:line="216" w:lineRule="auto"/>
              <w:jc w:val="center"/>
            </w:pPr>
            <w:r>
              <w:t>4.3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B4460" w14:textId="77777777" w:rsidR="00297E4F" w:rsidRDefault="00297E4F" w:rsidP="0012254F">
            <w:pPr>
              <w:spacing w:line="216" w:lineRule="auto"/>
            </w:pPr>
            <w:r>
              <w:t>Валка деревьев</w:t>
            </w:r>
          </w:p>
          <w:p w14:paraId="43FB1A99" w14:textId="77777777" w:rsidR="00297E4F" w:rsidRDefault="00297E4F" w:rsidP="0012254F">
            <w:pPr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84603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2A02D" w14:textId="77777777" w:rsidR="00297E4F" w:rsidRDefault="00297E4F" w:rsidP="0012254F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7DC4D" w14:textId="77777777" w:rsidR="00297E4F" w:rsidRDefault="00297E4F" w:rsidP="0012254F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B5CDA" w14:textId="77777777" w:rsidR="00297E4F" w:rsidRPr="00A46E33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5D9BB" w14:textId="77777777" w:rsidR="00297E4F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75EC029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ECDF1" w14:textId="77777777" w:rsidR="00297E4F" w:rsidRDefault="00297E4F" w:rsidP="0012254F">
            <w:pPr>
              <w:snapToGrid w:val="0"/>
            </w:pPr>
          </w:p>
        </w:tc>
      </w:tr>
      <w:tr w:rsidR="00297E4F" w14:paraId="21F9EE35" w14:textId="77777777" w:rsidTr="0012254F">
        <w:trPr>
          <w:trHeight w:val="27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3124A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16E70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67216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3A70E" w14:textId="77777777" w:rsidR="00297E4F" w:rsidRDefault="00297E4F" w:rsidP="0012254F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CC808" w14:textId="77777777" w:rsidR="00297E4F" w:rsidRDefault="00297E4F" w:rsidP="0012254F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2D62B" w14:textId="77777777" w:rsidR="00297E4F" w:rsidRPr="00A46E33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EDB61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B2F513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70B5C3" w14:textId="77777777" w:rsidR="00297E4F" w:rsidRDefault="00297E4F" w:rsidP="0012254F">
            <w:pPr>
              <w:snapToGrid w:val="0"/>
            </w:pPr>
          </w:p>
        </w:tc>
      </w:tr>
      <w:tr w:rsidR="00297E4F" w14:paraId="2728FDF9" w14:textId="77777777" w:rsidTr="0012254F">
        <w:trPr>
          <w:trHeight w:val="19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C341E2E" w14:textId="77777777" w:rsidR="00297E4F" w:rsidRPr="002A344B" w:rsidRDefault="00297E4F" w:rsidP="0012254F">
            <w:pPr>
              <w:snapToGrid w:val="0"/>
              <w:jc w:val="center"/>
            </w:pPr>
            <w:r>
              <w:lastRenderedPageBreak/>
              <w:t>4.4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67683A8" w14:textId="77777777" w:rsidR="00297E4F" w:rsidRDefault="00297E4F" w:rsidP="0012254F">
            <w:pPr>
              <w:snapToGrid w:val="0"/>
            </w:pPr>
            <w:r>
              <w:t xml:space="preserve">Уборка деревьев по </w:t>
            </w:r>
          </w:p>
          <w:p w14:paraId="4BA59FAB" w14:textId="77777777" w:rsidR="00297E4F" w:rsidRDefault="00297E4F" w:rsidP="0012254F">
            <w:pPr>
              <w:snapToGrid w:val="0"/>
            </w:pPr>
            <w:r>
              <w:t xml:space="preserve">ул. Кутузова в </w:t>
            </w:r>
          </w:p>
          <w:p w14:paraId="2BEB4295" w14:textId="77777777" w:rsidR="00297E4F" w:rsidRPr="002A344B" w:rsidRDefault="00297E4F" w:rsidP="0012254F">
            <w:pPr>
              <w:snapToGrid w:val="0"/>
            </w:pPr>
            <w:r>
              <w:t>г. Приморско-Ахтарск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61156" w14:textId="77777777" w:rsidR="00297E4F" w:rsidRPr="002A344B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40DD3" w14:textId="77777777" w:rsidR="00297E4F" w:rsidRPr="002A344B" w:rsidRDefault="00297E4F" w:rsidP="0012254F">
            <w:pPr>
              <w:spacing w:line="216" w:lineRule="auto"/>
              <w:jc w:val="center"/>
            </w:pPr>
            <w:r>
              <w:t>1 998,6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31B9D" w14:textId="77777777" w:rsidR="00297E4F" w:rsidRPr="00EB30A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t>1 998,6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636" w14:textId="77777777" w:rsidR="00297E4F" w:rsidRPr="002A344B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1A6BA" w14:textId="77777777" w:rsidR="00297E4F" w:rsidRPr="002A344B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A3627DA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A3C0D1" w14:textId="77777777" w:rsidR="00297E4F" w:rsidRDefault="00297E4F" w:rsidP="0012254F">
            <w:pPr>
              <w:snapToGrid w:val="0"/>
            </w:pPr>
          </w:p>
        </w:tc>
      </w:tr>
      <w:tr w:rsidR="00297E4F" w14:paraId="4FC122C6" w14:textId="77777777" w:rsidTr="0012254F">
        <w:trPr>
          <w:trHeight w:val="1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41072" w14:textId="77777777" w:rsidR="00297E4F" w:rsidRPr="002A344B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7E132" w14:textId="77777777" w:rsidR="00297E4F" w:rsidRPr="002A344B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717B4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14C51462" w14:textId="77777777" w:rsidR="00297E4F" w:rsidRPr="002A344B" w:rsidRDefault="00297E4F" w:rsidP="0012254F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BABB9" w14:textId="77777777" w:rsidR="00297E4F" w:rsidRPr="002A344B" w:rsidRDefault="00297E4F" w:rsidP="0012254F">
            <w:pPr>
              <w:spacing w:line="216" w:lineRule="auto"/>
              <w:jc w:val="center"/>
            </w:pPr>
            <w:r>
              <w:t>1 998,6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7B3EB" w14:textId="77777777" w:rsidR="00297E4F" w:rsidRPr="002A344B" w:rsidRDefault="00297E4F" w:rsidP="0012254F">
            <w:pPr>
              <w:spacing w:line="216" w:lineRule="auto"/>
              <w:jc w:val="center"/>
            </w:pPr>
            <w:r>
              <w:t>1 998,6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E24CD" w14:textId="77777777" w:rsidR="00297E4F" w:rsidRPr="002A344B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68B8F" w14:textId="77777777" w:rsidR="00297E4F" w:rsidRPr="002A344B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B24EAE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5486B9" w14:textId="77777777" w:rsidR="00297E4F" w:rsidRDefault="00297E4F" w:rsidP="0012254F">
            <w:pPr>
              <w:snapToGrid w:val="0"/>
            </w:pPr>
          </w:p>
        </w:tc>
      </w:tr>
      <w:tr w:rsidR="00297E4F" w14:paraId="3EDB09E9" w14:textId="77777777" w:rsidTr="0012254F">
        <w:trPr>
          <w:trHeight w:val="19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F5FEF47" w14:textId="77777777" w:rsidR="00297E4F" w:rsidRPr="002A344B" w:rsidRDefault="00297E4F" w:rsidP="0012254F">
            <w:pPr>
              <w:snapToGrid w:val="0"/>
              <w:jc w:val="center"/>
            </w:pPr>
            <w:r>
              <w:t>4.5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E6B5F77" w14:textId="77777777" w:rsidR="00297E4F" w:rsidRPr="00FE300F" w:rsidRDefault="00297E4F" w:rsidP="0012254F">
            <w:pPr>
              <w:snapToGrid w:val="0"/>
            </w:pPr>
            <w:r w:rsidRPr="00FE300F">
              <w:t xml:space="preserve">Содержание въездной зеленой зоны в </w:t>
            </w:r>
          </w:p>
          <w:p w14:paraId="583A4EEA" w14:textId="77777777" w:rsidR="00297E4F" w:rsidRPr="00FE300F" w:rsidRDefault="00297E4F" w:rsidP="0012254F">
            <w:pPr>
              <w:snapToGrid w:val="0"/>
            </w:pPr>
            <w:r w:rsidRPr="00FE300F">
              <w:t>г. Приморско-Ахтарск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25C6B" w14:textId="77777777" w:rsidR="00297E4F" w:rsidRPr="00FE300F" w:rsidRDefault="00297E4F" w:rsidP="0012254F">
            <w:pPr>
              <w:spacing w:line="216" w:lineRule="auto"/>
            </w:pPr>
            <w:r w:rsidRPr="00FE300F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066EA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1 997,2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8E405" w14:textId="77777777" w:rsidR="00297E4F" w:rsidRPr="00EB30A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05276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826A6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7BF8779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BCE647" w14:textId="77777777" w:rsidR="00297E4F" w:rsidRDefault="00297E4F" w:rsidP="0012254F">
            <w:pPr>
              <w:snapToGrid w:val="0"/>
            </w:pPr>
          </w:p>
        </w:tc>
      </w:tr>
      <w:tr w:rsidR="00297E4F" w14:paraId="6A22680B" w14:textId="77777777" w:rsidTr="0012254F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7FA7F" w14:textId="77777777" w:rsidR="00297E4F" w:rsidRPr="002A344B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1C595" w14:textId="77777777" w:rsidR="00297E4F" w:rsidRPr="00FE300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5D141" w14:textId="77777777" w:rsidR="00297E4F" w:rsidRPr="00FE300F" w:rsidRDefault="00297E4F" w:rsidP="0012254F">
            <w:pPr>
              <w:spacing w:line="216" w:lineRule="auto"/>
            </w:pPr>
            <w:r w:rsidRPr="00FE300F">
              <w:t>местный</w:t>
            </w:r>
          </w:p>
          <w:p w14:paraId="6FA96235" w14:textId="77777777" w:rsidR="00297E4F" w:rsidRPr="00FE300F" w:rsidRDefault="00297E4F" w:rsidP="0012254F">
            <w:pPr>
              <w:spacing w:line="216" w:lineRule="auto"/>
            </w:pPr>
            <w:r w:rsidRPr="00FE300F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982EA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1 997,2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027FE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B2513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A0FA9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A27A45A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D9085B" w14:textId="77777777" w:rsidR="00297E4F" w:rsidRDefault="00297E4F" w:rsidP="0012254F">
            <w:pPr>
              <w:snapToGrid w:val="0"/>
            </w:pPr>
          </w:p>
        </w:tc>
      </w:tr>
      <w:tr w:rsidR="00297E4F" w14:paraId="41AB19BD" w14:textId="77777777" w:rsidTr="0012254F">
        <w:trPr>
          <w:trHeight w:val="26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4FE57CB" w14:textId="77777777" w:rsidR="00297E4F" w:rsidRPr="002A344B" w:rsidRDefault="00297E4F" w:rsidP="0012254F">
            <w:pPr>
              <w:snapToGrid w:val="0"/>
              <w:jc w:val="center"/>
            </w:pPr>
            <w:r>
              <w:t>4.6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C7AF2DD" w14:textId="77777777" w:rsidR="00297E4F" w:rsidRPr="00481220" w:rsidRDefault="00297E4F" w:rsidP="0012254F">
            <w:pPr>
              <w:snapToGrid w:val="0"/>
            </w:pPr>
            <w:r w:rsidRPr="00481220">
              <w:t>Компенсационное 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40C9C" w14:textId="77777777" w:rsidR="00297E4F" w:rsidRPr="00481220" w:rsidRDefault="00297E4F" w:rsidP="0012254F">
            <w:pPr>
              <w:spacing w:line="216" w:lineRule="auto"/>
            </w:pPr>
            <w:r w:rsidRPr="00481220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48E1E" w14:textId="77777777" w:rsidR="00297E4F" w:rsidRPr="00481220" w:rsidRDefault="00297E4F" w:rsidP="0012254F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CFFBF" w14:textId="77777777" w:rsidR="00297E4F" w:rsidRPr="00481220" w:rsidRDefault="00297E4F" w:rsidP="0012254F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C1CFA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06D73" w14:textId="77777777" w:rsidR="00297E4F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D43AB52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103AC3" w14:textId="77777777" w:rsidR="00297E4F" w:rsidRDefault="00297E4F" w:rsidP="0012254F">
            <w:pPr>
              <w:snapToGrid w:val="0"/>
            </w:pPr>
          </w:p>
        </w:tc>
      </w:tr>
      <w:tr w:rsidR="00297E4F" w14:paraId="4B8AB411" w14:textId="77777777" w:rsidTr="0012254F">
        <w:trPr>
          <w:trHeight w:val="5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74BC3" w14:textId="77777777" w:rsidR="00297E4F" w:rsidRPr="002A344B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26B75" w14:textId="77777777" w:rsidR="00297E4F" w:rsidRPr="00481220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12565" w14:textId="77777777" w:rsidR="00297E4F" w:rsidRPr="00481220" w:rsidRDefault="00297E4F" w:rsidP="0012254F">
            <w:pPr>
              <w:spacing w:line="216" w:lineRule="auto"/>
            </w:pPr>
            <w:r w:rsidRPr="00481220">
              <w:t>местный</w:t>
            </w:r>
          </w:p>
          <w:p w14:paraId="0DD46EE2" w14:textId="77777777" w:rsidR="00297E4F" w:rsidRPr="00481220" w:rsidRDefault="00297E4F" w:rsidP="0012254F">
            <w:pPr>
              <w:spacing w:line="216" w:lineRule="auto"/>
            </w:pPr>
            <w:r w:rsidRPr="00481220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E89C0" w14:textId="77777777" w:rsidR="00297E4F" w:rsidRPr="00481220" w:rsidRDefault="00297E4F" w:rsidP="0012254F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766B0" w14:textId="77777777" w:rsidR="00297E4F" w:rsidRPr="00481220" w:rsidRDefault="00297E4F" w:rsidP="0012254F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B42E7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29760" w14:textId="77777777" w:rsidR="00297E4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15F04D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B09D2E" w14:textId="77777777" w:rsidR="00297E4F" w:rsidRDefault="00297E4F" w:rsidP="0012254F">
            <w:pPr>
              <w:snapToGrid w:val="0"/>
            </w:pPr>
          </w:p>
        </w:tc>
      </w:tr>
      <w:tr w:rsidR="00297E4F" w14:paraId="22F77B65" w14:textId="77777777" w:rsidTr="0012254F">
        <w:trPr>
          <w:trHeight w:val="274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32ADF85" w14:textId="77777777" w:rsidR="00297E4F" w:rsidRPr="002A344B" w:rsidRDefault="00297E4F" w:rsidP="0012254F">
            <w:pPr>
              <w:snapToGrid w:val="0"/>
              <w:jc w:val="center"/>
            </w:pPr>
            <w:r>
              <w:t>4.7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ECDC802" w14:textId="77777777" w:rsidR="00297E4F" w:rsidRDefault="00297E4F" w:rsidP="0012254F">
            <w:pPr>
              <w:spacing w:line="216" w:lineRule="auto"/>
            </w:pPr>
            <w:r>
              <w:t>Спил деревьев</w:t>
            </w:r>
          </w:p>
          <w:p w14:paraId="777ED4A2" w14:textId="77777777" w:rsidR="00297E4F" w:rsidRPr="00481220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037DF" w14:textId="77777777" w:rsidR="00297E4F" w:rsidRPr="00481220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C4AF1" w14:textId="77777777" w:rsidR="00297E4F" w:rsidRPr="00481220" w:rsidRDefault="00297E4F" w:rsidP="0012254F">
            <w:pPr>
              <w:spacing w:line="216" w:lineRule="auto"/>
              <w:jc w:val="center"/>
            </w:pPr>
            <w:r>
              <w:t>524,2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3CCBA" w14:textId="77777777" w:rsidR="00297E4F" w:rsidRPr="00481220" w:rsidRDefault="00297E4F" w:rsidP="0012254F">
            <w:pPr>
              <w:spacing w:line="216" w:lineRule="auto"/>
              <w:jc w:val="center"/>
            </w:pPr>
            <w:r w:rsidRPr="00B7713C">
              <w:t>524,2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1D8DB" w14:textId="77777777" w:rsidR="00297E4F" w:rsidRPr="00FE300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928DE" w14:textId="77777777" w:rsidR="00297E4F" w:rsidRPr="00FE300F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91A849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F1D7FA" w14:textId="77777777" w:rsidR="00297E4F" w:rsidRDefault="00297E4F" w:rsidP="0012254F">
            <w:pPr>
              <w:snapToGrid w:val="0"/>
            </w:pPr>
          </w:p>
        </w:tc>
      </w:tr>
      <w:tr w:rsidR="00297E4F" w14:paraId="72C6E171" w14:textId="77777777" w:rsidTr="0012254F">
        <w:trPr>
          <w:trHeight w:val="5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5A8E9" w14:textId="77777777" w:rsidR="00297E4F" w:rsidRPr="002A344B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DB69C" w14:textId="77777777" w:rsidR="00297E4F" w:rsidRPr="00481220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3287C" w14:textId="77777777" w:rsidR="00297E4F" w:rsidRPr="00481220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4DE29" w14:textId="77777777" w:rsidR="00297E4F" w:rsidRPr="00481220" w:rsidRDefault="00297E4F" w:rsidP="0012254F">
            <w:pPr>
              <w:spacing w:line="216" w:lineRule="auto"/>
              <w:jc w:val="center"/>
            </w:pPr>
            <w:r>
              <w:t>524,2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B9ED0" w14:textId="77777777" w:rsidR="00297E4F" w:rsidRPr="00481220" w:rsidRDefault="00297E4F" w:rsidP="0012254F">
            <w:pPr>
              <w:spacing w:line="216" w:lineRule="auto"/>
              <w:jc w:val="center"/>
            </w:pPr>
            <w:r w:rsidRPr="00B7713C">
              <w:t>524,2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87C30" w14:textId="77777777" w:rsidR="00297E4F" w:rsidRPr="00FE300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10320" w14:textId="77777777" w:rsidR="00297E4F" w:rsidRPr="00FE300F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19342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FA09" w14:textId="77777777" w:rsidR="00297E4F" w:rsidRDefault="00297E4F" w:rsidP="0012254F">
            <w:pPr>
              <w:snapToGrid w:val="0"/>
            </w:pPr>
          </w:p>
        </w:tc>
      </w:tr>
      <w:tr w:rsidR="00297E4F" w14:paraId="1A96460C" w14:textId="77777777" w:rsidTr="0012254F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39267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4580E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Основное мероприятие № 5</w:t>
            </w:r>
          </w:p>
          <w:p w14:paraId="7442D45E" w14:textId="77777777" w:rsidR="00297E4F" w:rsidRPr="00B40940" w:rsidRDefault="00297E4F" w:rsidP="0012254F">
            <w:pPr>
              <w:spacing w:line="216" w:lineRule="auto"/>
              <w:rPr>
                <w:b/>
              </w:rPr>
            </w:pPr>
            <w:r>
              <w:rPr>
                <w:b/>
              </w:rPr>
              <w:t>Организация и 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A1EB2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878F1" w14:textId="77777777" w:rsidR="00297E4F" w:rsidRPr="006A749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515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48D11" w14:textId="77777777" w:rsidR="00297E4F" w:rsidRPr="006A749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555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4A503" w14:textId="77777777" w:rsidR="00297E4F" w:rsidRPr="005818D8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B23C7" w14:textId="77777777" w:rsidR="00297E4F" w:rsidRPr="005818D8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987245" w14:textId="77777777" w:rsidR="00297E4F" w:rsidRDefault="00297E4F" w:rsidP="0012254F">
            <w:pPr>
              <w:snapToGrid w:val="0"/>
              <w:jc w:val="center"/>
            </w:pPr>
          </w:p>
          <w:p w14:paraId="7C6486E5" w14:textId="77777777" w:rsidR="00297E4F" w:rsidRDefault="00297E4F" w:rsidP="0012254F">
            <w:pPr>
              <w:snapToGrid w:val="0"/>
              <w:jc w:val="center"/>
            </w:pPr>
            <w:r>
              <w:t>Создание оптимальных условий для посещения и ухода за местами захоронений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980A7C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5ED7044C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79CCBBDC" w14:textId="77777777" w:rsidR="00297E4F" w:rsidRDefault="00297E4F" w:rsidP="0012254F">
            <w:pPr>
              <w:snapToGrid w:val="0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  <w:p w14:paraId="3E4FE879" w14:textId="77777777" w:rsidR="00297E4F" w:rsidRDefault="00297E4F" w:rsidP="0012254F">
            <w:pPr>
              <w:snapToGrid w:val="0"/>
            </w:pPr>
          </w:p>
        </w:tc>
      </w:tr>
      <w:tr w:rsidR="00297E4F" w14:paraId="13C42BB2" w14:textId="77777777" w:rsidTr="0012254F">
        <w:trPr>
          <w:trHeight w:val="4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9F6E8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1CCC5" w14:textId="77777777" w:rsidR="00297E4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954AC" w14:textId="77777777" w:rsidR="00297E4F" w:rsidRDefault="00297E4F" w:rsidP="0012254F">
            <w:pPr>
              <w:spacing w:line="216" w:lineRule="auto"/>
            </w:pPr>
            <w:r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1F951" w14:textId="77777777" w:rsidR="00297E4F" w:rsidRPr="006A749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515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6600F" w14:textId="77777777" w:rsidR="00297E4F" w:rsidRPr="006A749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555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FEBCE" w14:textId="77777777" w:rsidR="00297E4F" w:rsidRPr="005818D8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5F4D5" w14:textId="77777777" w:rsidR="00297E4F" w:rsidRPr="005818D8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08E75A9" w14:textId="77777777" w:rsidR="00297E4F" w:rsidRDefault="00297E4F" w:rsidP="001225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44858C" w14:textId="77777777" w:rsidR="00297E4F" w:rsidRDefault="00297E4F" w:rsidP="0012254F">
            <w:pPr>
              <w:snapToGrid w:val="0"/>
              <w:rPr>
                <w:b/>
              </w:rPr>
            </w:pPr>
          </w:p>
        </w:tc>
      </w:tr>
      <w:tr w:rsidR="00297E4F" w14:paraId="0799BDA8" w14:textId="77777777" w:rsidTr="0012254F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D0B5A" w14:textId="77777777" w:rsidR="00297E4F" w:rsidRDefault="00297E4F" w:rsidP="0012254F">
            <w:pPr>
              <w:spacing w:line="216" w:lineRule="auto"/>
              <w:jc w:val="center"/>
            </w:pPr>
            <w:r>
              <w:t>5.1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964AC" w14:textId="77777777" w:rsidR="00297E4F" w:rsidRDefault="00297E4F" w:rsidP="0012254F">
            <w:pPr>
              <w:spacing w:line="216" w:lineRule="auto"/>
            </w:pPr>
            <w:r>
              <w:t>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7E051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5685B" w14:textId="77777777" w:rsidR="00297E4F" w:rsidRDefault="00297E4F" w:rsidP="0012254F">
            <w:pPr>
              <w:spacing w:line="216" w:lineRule="auto"/>
              <w:jc w:val="center"/>
            </w:pPr>
            <w:r>
              <w:t>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1384F" w14:textId="77777777" w:rsidR="00297E4F" w:rsidRDefault="00297E4F" w:rsidP="0012254F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A12F4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5F5D4" w14:textId="77777777" w:rsidR="00297E4F" w:rsidRDefault="00297E4F" w:rsidP="0012254F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C4A207" w14:textId="77777777" w:rsidR="00297E4F" w:rsidRDefault="00297E4F" w:rsidP="0012254F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88C27B" w14:textId="77777777" w:rsidR="00297E4F" w:rsidRDefault="00297E4F" w:rsidP="0012254F">
            <w:pPr>
              <w:snapToGrid w:val="0"/>
            </w:pPr>
          </w:p>
        </w:tc>
      </w:tr>
      <w:tr w:rsidR="00297E4F" w14:paraId="3226164A" w14:textId="77777777" w:rsidTr="0012254F">
        <w:trPr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D88C2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45332" w14:textId="77777777" w:rsidR="00297E4F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85B09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9591D" w14:textId="77777777" w:rsidR="00297E4F" w:rsidRDefault="00297E4F" w:rsidP="0012254F">
            <w:pPr>
              <w:spacing w:line="216" w:lineRule="auto"/>
              <w:jc w:val="center"/>
            </w:pPr>
            <w:r>
              <w:t>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C7624" w14:textId="77777777" w:rsidR="00297E4F" w:rsidRDefault="00297E4F" w:rsidP="0012254F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D1D4A" w14:textId="77777777" w:rsidR="00297E4F" w:rsidRPr="00A46E33" w:rsidRDefault="00297E4F" w:rsidP="0012254F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99466" w14:textId="77777777" w:rsidR="00297E4F" w:rsidRDefault="00297E4F" w:rsidP="0012254F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CDED1EB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27D513" w14:textId="77777777" w:rsidR="00297E4F" w:rsidRDefault="00297E4F" w:rsidP="0012254F">
            <w:pPr>
              <w:snapToGrid w:val="0"/>
            </w:pPr>
          </w:p>
        </w:tc>
      </w:tr>
      <w:tr w:rsidR="00297E4F" w14:paraId="279D7B7A" w14:textId="77777777" w:rsidTr="0012254F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1ED4C" w14:textId="77777777" w:rsidR="00297E4F" w:rsidRDefault="00297E4F" w:rsidP="0012254F">
            <w:pPr>
              <w:spacing w:line="216" w:lineRule="auto"/>
              <w:jc w:val="center"/>
            </w:pPr>
            <w:r>
              <w:t>5.2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96355" w14:textId="77777777" w:rsidR="00297E4F" w:rsidRDefault="00297E4F" w:rsidP="0012254F">
            <w:pPr>
              <w:spacing w:line="216" w:lineRule="auto"/>
            </w:pPr>
            <w:r>
              <w:t>Грейдирование с подсыпкой проездов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4B548" w14:textId="77777777" w:rsidR="00297E4F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B593B" w14:textId="77777777" w:rsidR="00297E4F" w:rsidRDefault="00297E4F" w:rsidP="0012254F">
            <w:pPr>
              <w:spacing w:line="216" w:lineRule="auto"/>
              <w:jc w:val="center"/>
            </w:pPr>
            <w:r>
              <w:t>575</w:t>
            </w:r>
            <w:r w:rsidRPr="004F329B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B109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575</w:t>
            </w:r>
            <w:r w:rsidRPr="004F329B">
              <w:t>,</w:t>
            </w:r>
            <w: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92B55" w14:textId="77777777" w:rsidR="00297E4F" w:rsidRPr="00A46E33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01CB2" w14:textId="77777777" w:rsidR="00297E4F" w:rsidRPr="00BE56EB" w:rsidRDefault="00297E4F" w:rsidP="0012254F">
            <w:pPr>
              <w:snapToGrid w:val="0"/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AB990B5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F16ADC" w14:textId="77777777" w:rsidR="00297E4F" w:rsidRDefault="00297E4F" w:rsidP="0012254F">
            <w:pPr>
              <w:snapToGrid w:val="0"/>
            </w:pPr>
          </w:p>
        </w:tc>
      </w:tr>
      <w:tr w:rsidR="00297E4F" w14:paraId="77040244" w14:textId="77777777" w:rsidTr="0012254F">
        <w:trPr>
          <w:trHeight w:val="2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6AD0B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961E7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DABC3" w14:textId="77777777" w:rsidR="00297E4F" w:rsidRDefault="00297E4F" w:rsidP="0012254F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357AB" w14:textId="77777777" w:rsidR="00297E4F" w:rsidRDefault="00297E4F" w:rsidP="0012254F">
            <w:pPr>
              <w:spacing w:line="216" w:lineRule="auto"/>
              <w:jc w:val="center"/>
            </w:pPr>
            <w:r>
              <w:t>575</w:t>
            </w:r>
            <w:r w:rsidRPr="004F329B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71076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575</w:t>
            </w:r>
            <w:r w:rsidRPr="004F329B">
              <w:t>,</w:t>
            </w:r>
            <w: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F7ACC" w14:textId="77777777" w:rsidR="00297E4F" w:rsidRPr="00A46E33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6CEBD" w14:textId="77777777" w:rsidR="00297E4F" w:rsidRPr="00BE56EB" w:rsidRDefault="00297E4F" w:rsidP="0012254F">
            <w:pPr>
              <w:snapToGrid w:val="0"/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475C7FC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85BF2E" w14:textId="77777777" w:rsidR="00297E4F" w:rsidRDefault="00297E4F" w:rsidP="0012254F">
            <w:pPr>
              <w:snapToGrid w:val="0"/>
            </w:pPr>
          </w:p>
        </w:tc>
      </w:tr>
      <w:tr w:rsidR="00297E4F" w14:paraId="77F724B6" w14:textId="77777777" w:rsidTr="0012254F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D5E3" w14:textId="77777777" w:rsidR="00297E4F" w:rsidRPr="00123648" w:rsidRDefault="00297E4F" w:rsidP="0012254F">
            <w:pPr>
              <w:snapToGrid w:val="0"/>
              <w:jc w:val="center"/>
              <w:rPr>
                <w:b/>
              </w:rPr>
            </w:pPr>
            <w:r w:rsidRPr="00123648">
              <w:rPr>
                <w:b/>
              </w:rPr>
              <w:t>6.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4C57" w14:textId="77777777" w:rsidR="00297E4F" w:rsidRDefault="00297E4F" w:rsidP="0012254F">
            <w:pPr>
              <w:snapToGrid w:val="0"/>
              <w:ind w:right="-45"/>
              <w:rPr>
                <w:b/>
              </w:rPr>
            </w:pPr>
            <w:r w:rsidRPr="00414733">
              <w:rPr>
                <w:b/>
              </w:rPr>
              <w:t xml:space="preserve">Основное </w:t>
            </w:r>
            <w:r>
              <w:rPr>
                <w:b/>
              </w:rPr>
              <w:t>м</w:t>
            </w:r>
            <w:r w:rsidRPr="00414733">
              <w:rPr>
                <w:b/>
              </w:rPr>
              <w:t>ероприятие № 6</w:t>
            </w:r>
            <w:r>
              <w:rPr>
                <w:b/>
              </w:rPr>
              <w:t xml:space="preserve">  </w:t>
            </w:r>
          </w:p>
          <w:p w14:paraId="05BE8E95" w14:textId="77777777" w:rsidR="00297E4F" w:rsidRPr="00414733" w:rsidRDefault="00297E4F" w:rsidP="0012254F">
            <w:pPr>
              <w:snapToGrid w:val="0"/>
              <w:ind w:right="-45"/>
              <w:rPr>
                <w:b/>
              </w:rPr>
            </w:pPr>
            <w:r w:rsidRPr="00414733">
              <w:rPr>
                <w:b/>
              </w:rPr>
              <w:t>Благоустройство территорий детских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AFF5" w14:textId="77777777" w:rsidR="00297E4F" w:rsidRPr="00414733" w:rsidRDefault="00297E4F" w:rsidP="0012254F">
            <w:pPr>
              <w:spacing w:line="216" w:lineRule="auto"/>
              <w:rPr>
                <w:b/>
              </w:rPr>
            </w:pPr>
            <w:r w:rsidRPr="00414733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554C" w14:textId="77777777" w:rsidR="00297E4F" w:rsidRPr="009D0272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11DC" w14:textId="77777777" w:rsidR="00297E4F" w:rsidRPr="009D0272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092E" w14:textId="77777777" w:rsidR="00297E4F" w:rsidRPr="008B2370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DE89" w14:textId="77777777" w:rsidR="00297E4F" w:rsidRPr="008B2370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32E009C8" w14:textId="77777777" w:rsidR="00297E4F" w:rsidRDefault="00297E4F" w:rsidP="0012254F">
            <w:pPr>
              <w:snapToGrid w:val="0"/>
              <w:jc w:val="center"/>
            </w:pPr>
          </w:p>
          <w:p w14:paraId="57E41998" w14:textId="77777777" w:rsidR="00297E4F" w:rsidRDefault="00297E4F" w:rsidP="0012254F">
            <w:pPr>
              <w:snapToGrid w:val="0"/>
              <w:jc w:val="center"/>
            </w:pPr>
            <w:r>
              <w:t>Создание условий для отдыха жителей Приморско-Ахтарского городского поселения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4B6B12F" w14:textId="77777777" w:rsidR="00297E4F" w:rsidRDefault="00297E4F" w:rsidP="0012254F">
            <w:pPr>
              <w:spacing w:line="216" w:lineRule="auto"/>
              <w:jc w:val="center"/>
              <w:rPr>
                <w:color w:val="000000"/>
              </w:rPr>
            </w:pPr>
          </w:p>
          <w:p w14:paraId="4FB85787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6E02AEC1" w14:textId="77777777" w:rsidR="00297E4F" w:rsidRDefault="00297E4F" w:rsidP="0012254F">
            <w:pPr>
              <w:snapToGrid w:val="0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</w:tc>
      </w:tr>
      <w:tr w:rsidR="00297E4F" w14:paraId="5ACC710A" w14:textId="77777777" w:rsidTr="0012254F">
        <w:trPr>
          <w:trHeight w:val="2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84B08" w14:textId="77777777" w:rsidR="00297E4F" w:rsidRPr="002E7B41" w:rsidRDefault="00297E4F" w:rsidP="0012254F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367EA" w14:textId="77777777" w:rsidR="00297E4F" w:rsidRPr="00414733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67F6F" w14:textId="77777777" w:rsidR="00297E4F" w:rsidRPr="00414733" w:rsidRDefault="00297E4F" w:rsidP="0012254F">
            <w:pPr>
              <w:spacing w:line="216" w:lineRule="auto"/>
              <w:rPr>
                <w:b/>
              </w:rPr>
            </w:pPr>
            <w:r w:rsidRPr="00414733">
              <w:rPr>
                <w:b/>
              </w:rPr>
              <w:t>местный</w:t>
            </w:r>
          </w:p>
          <w:p w14:paraId="50338FE1" w14:textId="77777777" w:rsidR="00297E4F" w:rsidRPr="00414733" w:rsidRDefault="00297E4F" w:rsidP="0012254F">
            <w:pPr>
              <w:spacing w:line="216" w:lineRule="auto"/>
              <w:rPr>
                <w:b/>
              </w:rPr>
            </w:pPr>
            <w:r w:rsidRPr="00414733">
              <w:rPr>
                <w:b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7A4F" w14:textId="77777777" w:rsidR="00297E4F" w:rsidRPr="009D0272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82528" w14:textId="77777777" w:rsidR="00297E4F" w:rsidRPr="009D0272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3E0E" w14:textId="77777777" w:rsidR="00297E4F" w:rsidRPr="008B2370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86B7" w14:textId="77777777" w:rsidR="00297E4F" w:rsidRPr="008B2370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17D5FA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67893D8" w14:textId="77777777" w:rsidR="00297E4F" w:rsidRDefault="00297E4F" w:rsidP="0012254F">
            <w:pPr>
              <w:snapToGrid w:val="0"/>
            </w:pPr>
          </w:p>
        </w:tc>
      </w:tr>
      <w:tr w:rsidR="00297E4F" w14:paraId="6383E0D8" w14:textId="77777777" w:rsidTr="0012254F">
        <w:trPr>
          <w:trHeight w:val="33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0196B3A" w14:textId="77777777" w:rsidR="00297E4F" w:rsidRPr="001A295D" w:rsidRDefault="00297E4F" w:rsidP="0012254F">
            <w:pPr>
              <w:snapToGrid w:val="0"/>
              <w:jc w:val="center"/>
            </w:pPr>
            <w:r w:rsidRPr="001A295D">
              <w:t>6.</w:t>
            </w:r>
            <w:r>
              <w:t>1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A338975" w14:textId="77777777" w:rsidR="00297E4F" w:rsidRPr="001A295D" w:rsidRDefault="00297E4F" w:rsidP="0012254F">
            <w:pPr>
              <w:snapToGrid w:val="0"/>
            </w:pPr>
            <w:r w:rsidRPr="001A295D">
              <w:t>Устройство детских игровых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D0ADF" w14:textId="77777777" w:rsidR="00297E4F" w:rsidRPr="001A295D" w:rsidRDefault="00297E4F" w:rsidP="0012254F">
            <w:pPr>
              <w:spacing w:line="216" w:lineRule="auto"/>
            </w:pPr>
            <w:r w:rsidRPr="001A295D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6DDC9" w14:textId="77777777" w:rsidR="00297E4F" w:rsidRPr="001A295D" w:rsidRDefault="00297E4F" w:rsidP="0012254F">
            <w:pPr>
              <w:spacing w:line="216" w:lineRule="auto"/>
              <w:jc w:val="center"/>
            </w:pPr>
            <w:r w:rsidRPr="00954E2E">
              <w:t>1 176,5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73A84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1 176,5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CB345" w14:textId="77777777" w:rsidR="00297E4F" w:rsidRPr="001A295D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462553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2B10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41E2526" w14:textId="77777777" w:rsidR="00297E4F" w:rsidRDefault="00297E4F" w:rsidP="0012254F">
            <w:pPr>
              <w:snapToGrid w:val="0"/>
            </w:pPr>
          </w:p>
        </w:tc>
      </w:tr>
      <w:tr w:rsidR="00297E4F" w14:paraId="4CFC3C70" w14:textId="77777777" w:rsidTr="0012254F">
        <w:trPr>
          <w:trHeight w:val="49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5A798" w14:textId="77777777" w:rsidR="00297E4F" w:rsidRPr="001A295D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B45FD" w14:textId="77777777" w:rsidR="00297E4F" w:rsidRPr="001A295D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8D799" w14:textId="77777777" w:rsidR="00297E4F" w:rsidRDefault="00297E4F" w:rsidP="0012254F">
            <w:pPr>
              <w:spacing w:line="216" w:lineRule="auto"/>
            </w:pPr>
            <w:r>
              <w:t>местный</w:t>
            </w:r>
          </w:p>
          <w:p w14:paraId="3DC3D682" w14:textId="77777777" w:rsidR="00297E4F" w:rsidRDefault="00297E4F" w:rsidP="0012254F">
            <w:pPr>
              <w:spacing w:line="216" w:lineRule="auto"/>
            </w:pPr>
            <w:r>
              <w:t>бюджет</w:t>
            </w:r>
          </w:p>
          <w:p w14:paraId="1D090F79" w14:textId="77777777" w:rsidR="00297E4F" w:rsidRDefault="00297E4F" w:rsidP="0012254F">
            <w:pPr>
              <w:spacing w:line="216" w:lineRule="auto"/>
            </w:pPr>
          </w:p>
          <w:p w14:paraId="7FA34B0D" w14:textId="77777777" w:rsidR="00297E4F" w:rsidRDefault="00297E4F" w:rsidP="0012254F">
            <w:pPr>
              <w:spacing w:line="216" w:lineRule="auto"/>
            </w:pPr>
          </w:p>
          <w:p w14:paraId="36833778" w14:textId="77777777" w:rsidR="00297E4F" w:rsidRDefault="00297E4F" w:rsidP="0012254F">
            <w:pPr>
              <w:spacing w:line="216" w:lineRule="auto"/>
            </w:pPr>
          </w:p>
          <w:p w14:paraId="62F3D946" w14:textId="77777777" w:rsidR="00297E4F" w:rsidRPr="001A295D" w:rsidRDefault="00297E4F" w:rsidP="0012254F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334BC" w14:textId="77777777" w:rsidR="00297E4F" w:rsidRPr="001A295D" w:rsidRDefault="00297E4F" w:rsidP="0012254F">
            <w:pPr>
              <w:spacing w:line="216" w:lineRule="auto"/>
              <w:jc w:val="center"/>
            </w:pPr>
            <w:r w:rsidRPr="00954E2E">
              <w:t>1 176,5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AF621" w14:textId="77777777" w:rsidR="00297E4F" w:rsidRPr="001A295D" w:rsidRDefault="00297E4F" w:rsidP="0012254F">
            <w:pPr>
              <w:spacing w:line="216" w:lineRule="auto"/>
              <w:jc w:val="center"/>
            </w:pPr>
            <w:r>
              <w:t>1 176,5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0FDB2" w14:textId="77777777" w:rsidR="00297E4F" w:rsidRPr="001A295D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167DC" w14:textId="77777777" w:rsidR="00297E4F" w:rsidRPr="001A295D" w:rsidRDefault="00297E4F" w:rsidP="0012254F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BA46BA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838254F" w14:textId="77777777" w:rsidR="00297E4F" w:rsidRDefault="00297E4F" w:rsidP="0012254F">
            <w:pPr>
              <w:snapToGrid w:val="0"/>
            </w:pPr>
          </w:p>
        </w:tc>
      </w:tr>
      <w:tr w:rsidR="00297E4F" w14:paraId="41B27AA6" w14:textId="77777777" w:rsidTr="0012254F">
        <w:trPr>
          <w:trHeight w:val="329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3A76E61" w14:textId="77777777" w:rsidR="00297E4F" w:rsidRPr="000E05FF" w:rsidRDefault="00297E4F" w:rsidP="001225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0E05FF">
              <w:rPr>
                <w:b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94242F9" w14:textId="77777777" w:rsidR="00297E4F" w:rsidRPr="000E05FF" w:rsidRDefault="00297E4F" w:rsidP="0012254F">
            <w:pPr>
              <w:snapToGrid w:val="0"/>
              <w:rPr>
                <w:b/>
              </w:rPr>
            </w:pPr>
            <w:r w:rsidRPr="000E05F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0E05FF">
              <w:rPr>
                <w:b/>
              </w:rPr>
              <w:t>№</w:t>
            </w:r>
            <w:r>
              <w:rPr>
                <w:b/>
              </w:rPr>
              <w:t>7</w:t>
            </w:r>
          </w:p>
          <w:p w14:paraId="0E102C18" w14:textId="77777777" w:rsidR="00297E4F" w:rsidRPr="000E05FF" w:rsidRDefault="00297E4F" w:rsidP="0012254F">
            <w:pPr>
              <w:snapToGrid w:val="0"/>
              <w:rPr>
                <w:b/>
              </w:rPr>
            </w:pPr>
            <w:r w:rsidRPr="000E05FF">
              <w:rPr>
                <w:b/>
              </w:rPr>
              <w:t>Система навигации и ориентирующей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83BD5" w14:textId="77777777" w:rsidR="00297E4F" w:rsidRPr="000E05FF" w:rsidRDefault="00297E4F" w:rsidP="0012254F">
            <w:pPr>
              <w:spacing w:line="216" w:lineRule="auto"/>
              <w:rPr>
                <w:b/>
              </w:rPr>
            </w:pPr>
            <w:r w:rsidRPr="000E05FF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C2D2D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DE62D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4031F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288DA3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E63BC" w14:textId="77777777" w:rsidR="00297E4F" w:rsidRDefault="00297E4F" w:rsidP="0012254F">
            <w:pPr>
              <w:snapToGrid w:val="0"/>
              <w:jc w:val="center"/>
            </w:pPr>
          </w:p>
          <w:p w14:paraId="4CD4DBA4" w14:textId="77777777" w:rsidR="00297E4F" w:rsidRDefault="00297E4F" w:rsidP="0012254F">
            <w:pPr>
              <w:snapToGrid w:val="0"/>
              <w:jc w:val="center"/>
            </w:pPr>
            <w:r>
              <w:t>Повышение комфортности проживания граждан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FB1333" w14:textId="77777777" w:rsidR="00297E4F" w:rsidRDefault="00297E4F" w:rsidP="0012254F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671C3F3A" w14:textId="77777777" w:rsidR="00297E4F" w:rsidRDefault="00297E4F" w:rsidP="0012254F">
            <w:pPr>
              <w:snapToGrid w:val="0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</w:tc>
      </w:tr>
      <w:tr w:rsidR="00297E4F" w14:paraId="5D70398F" w14:textId="77777777" w:rsidTr="0012254F">
        <w:trPr>
          <w:trHeight w:val="2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7FF54" w14:textId="77777777" w:rsidR="00297E4F" w:rsidRPr="000E05FF" w:rsidRDefault="00297E4F" w:rsidP="001225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B2F3A" w14:textId="77777777" w:rsidR="00297E4F" w:rsidRPr="000E05FF" w:rsidRDefault="00297E4F" w:rsidP="0012254F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FABB2" w14:textId="77777777" w:rsidR="00297E4F" w:rsidRPr="000E05FF" w:rsidRDefault="00297E4F" w:rsidP="0012254F">
            <w:pPr>
              <w:spacing w:line="216" w:lineRule="auto"/>
              <w:rPr>
                <w:b/>
              </w:rPr>
            </w:pPr>
            <w:r w:rsidRPr="000E05FF"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AAD98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28992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46881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59D4C2" w14:textId="77777777" w:rsidR="00297E4F" w:rsidRPr="008520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403A7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4CDABC" w14:textId="77777777" w:rsidR="00297E4F" w:rsidRDefault="00297E4F" w:rsidP="0012254F">
            <w:pPr>
              <w:snapToGrid w:val="0"/>
              <w:jc w:val="center"/>
            </w:pPr>
          </w:p>
        </w:tc>
      </w:tr>
      <w:tr w:rsidR="00297E4F" w14:paraId="0EF8827E" w14:textId="77777777" w:rsidTr="0012254F">
        <w:trPr>
          <w:trHeight w:val="36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55D05EE" w14:textId="77777777" w:rsidR="00297E4F" w:rsidRPr="00174371" w:rsidRDefault="00297E4F" w:rsidP="0012254F">
            <w:pPr>
              <w:snapToGrid w:val="0"/>
              <w:jc w:val="center"/>
            </w:pPr>
            <w:r>
              <w:t>7</w:t>
            </w:r>
            <w:r w:rsidRPr="00174371">
              <w:t>.1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CB95347" w14:textId="77777777" w:rsidR="00297E4F" w:rsidRPr="00174371" w:rsidRDefault="00297E4F" w:rsidP="0012254F">
            <w:pPr>
              <w:snapToGrid w:val="0"/>
            </w:pPr>
            <w:r>
              <w:t xml:space="preserve">Установка адресных </w:t>
            </w:r>
            <w:r w:rsidRPr="00174371">
              <w:t xml:space="preserve">табличек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CA022" w14:textId="77777777" w:rsidR="00297E4F" w:rsidRPr="00174371" w:rsidRDefault="00297E4F" w:rsidP="0012254F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83448" w14:textId="77777777" w:rsidR="00297E4F" w:rsidRPr="00174371" w:rsidRDefault="00297E4F" w:rsidP="0012254F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A98C8" w14:textId="77777777" w:rsidR="00297E4F" w:rsidRPr="00174371" w:rsidRDefault="00297E4F" w:rsidP="0012254F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3F66B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B11E78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EAB2E4" w14:textId="77777777" w:rsidR="00297E4F" w:rsidRDefault="00297E4F" w:rsidP="0012254F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DDB1BC" w14:textId="77777777" w:rsidR="00297E4F" w:rsidRDefault="00297E4F" w:rsidP="0012254F">
            <w:pPr>
              <w:snapToGrid w:val="0"/>
              <w:jc w:val="center"/>
            </w:pPr>
          </w:p>
        </w:tc>
      </w:tr>
      <w:tr w:rsidR="00297E4F" w14:paraId="6D9A2586" w14:textId="77777777" w:rsidTr="0012254F">
        <w:trPr>
          <w:trHeight w:val="4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B2E5BA" w14:textId="77777777" w:rsidR="00297E4F" w:rsidRPr="00174371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23F51F" w14:textId="77777777" w:rsidR="00297E4F" w:rsidRPr="00174371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7F9D79" w14:textId="77777777" w:rsidR="00297E4F" w:rsidRPr="00174371" w:rsidRDefault="00297E4F" w:rsidP="0012254F">
            <w:pPr>
              <w:spacing w:line="216" w:lineRule="auto"/>
            </w:pPr>
            <w:r w:rsidRPr="00174371">
              <w:t>местный</w:t>
            </w:r>
          </w:p>
          <w:p w14:paraId="60C9046B" w14:textId="77777777" w:rsidR="00297E4F" w:rsidRPr="00174371" w:rsidRDefault="00297E4F" w:rsidP="0012254F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BB786E" w14:textId="77777777" w:rsidR="00297E4F" w:rsidRPr="00174371" w:rsidRDefault="00297E4F" w:rsidP="0012254F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07DB98" w14:textId="77777777" w:rsidR="00297E4F" w:rsidRPr="00174371" w:rsidRDefault="00297E4F" w:rsidP="0012254F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802292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1867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3E755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EE7F66" w14:textId="77777777" w:rsidR="00297E4F" w:rsidRDefault="00297E4F" w:rsidP="0012254F">
            <w:pPr>
              <w:snapToGrid w:val="0"/>
            </w:pPr>
          </w:p>
        </w:tc>
      </w:tr>
      <w:tr w:rsidR="00297E4F" w14:paraId="016CCFE3" w14:textId="77777777" w:rsidTr="0012254F">
        <w:trPr>
          <w:trHeight w:val="33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D9E6BBB" w14:textId="77777777" w:rsidR="00297E4F" w:rsidRPr="00174371" w:rsidRDefault="00297E4F" w:rsidP="0012254F">
            <w:pPr>
              <w:snapToGrid w:val="0"/>
              <w:jc w:val="center"/>
            </w:pPr>
            <w:r>
              <w:t>7</w:t>
            </w:r>
            <w:r w:rsidRPr="00174371">
              <w:t>.2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197CE0F" w14:textId="77777777" w:rsidR="00297E4F" w:rsidRPr="00174371" w:rsidRDefault="00297E4F" w:rsidP="0012254F">
            <w:pPr>
              <w:snapToGrid w:val="0"/>
            </w:pPr>
            <w:r w:rsidRPr="00174371">
              <w:t>Установка табличек ориентирующей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C8E938" w14:textId="77777777" w:rsidR="00297E4F" w:rsidRPr="00174371" w:rsidRDefault="00297E4F" w:rsidP="0012254F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A7E609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308ED5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E4579F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6B9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C5E533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6C83E" w14:textId="77777777" w:rsidR="00297E4F" w:rsidRDefault="00297E4F" w:rsidP="0012254F">
            <w:pPr>
              <w:snapToGrid w:val="0"/>
            </w:pPr>
          </w:p>
        </w:tc>
      </w:tr>
      <w:tr w:rsidR="00297E4F" w14:paraId="3D7678C6" w14:textId="77777777" w:rsidTr="0012254F">
        <w:trPr>
          <w:trHeight w:val="2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6FF761" w14:textId="77777777" w:rsidR="00297E4F" w:rsidRPr="00174371" w:rsidRDefault="00297E4F" w:rsidP="0012254F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721BC1" w14:textId="77777777" w:rsidR="00297E4F" w:rsidRPr="00174371" w:rsidRDefault="00297E4F" w:rsidP="0012254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9FA669" w14:textId="77777777" w:rsidR="00297E4F" w:rsidRPr="00174371" w:rsidRDefault="00297E4F" w:rsidP="0012254F">
            <w:pPr>
              <w:spacing w:line="216" w:lineRule="auto"/>
            </w:pPr>
            <w:r w:rsidRPr="00174371">
              <w:t>местный</w:t>
            </w:r>
          </w:p>
          <w:p w14:paraId="3BBFE82E" w14:textId="77777777" w:rsidR="00297E4F" w:rsidRPr="00174371" w:rsidRDefault="00297E4F" w:rsidP="0012254F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3B04FA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3AC39D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6F1AE0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6F019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5B80F" w14:textId="77777777" w:rsidR="00297E4F" w:rsidRDefault="00297E4F" w:rsidP="0012254F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431482" w14:textId="77777777" w:rsidR="00297E4F" w:rsidRDefault="00297E4F" w:rsidP="0012254F">
            <w:pPr>
              <w:snapToGrid w:val="0"/>
            </w:pPr>
          </w:p>
        </w:tc>
      </w:tr>
      <w:tr w:rsidR="00297E4F" w14:paraId="18D51E9B" w14:textId="77777777" w:rsidTr="0012254F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40A97" w14:textId="77777777" w:rsidR="00297E4F" w:rsidRPr="00BA630A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BA630A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70159" w14:textId="77777777" w:rsidR="00297E4F" w:rsidRPr="00751C11" w:rsidRDefault="00297E4F" w:rsidP="0012254F">
            <w:pPr>
              <w:snapToGrid w:val="0"/>
              <w:rPr>
                <w:b/>
              </w:rPr>
            </w:pPr>
            <w:r w:rsidRPr="00751C11">
              <w:rPr>
                <w:b/>
              </w:rPr>
              <w:t xml:space="preserve">Основное мероприятие № </w:t>
            </w:r>
            <w:r>
              <w:rPr>
                <w:b/>
              </w:rPr>
              <w:t>8</w:t>
            </w:r>
            <w:r w:rsidRPr="00751C11">
              <w:rPr>
                <w:b/>
              </w:rPr>
              <w:t xml:space="preserve"> </w:t>
            </w:r>
          </w:p>
          <w:p w14:paraId="189B798B" w14:textId="77777777" w:rsidR="00297E4F" w:rsidRPr="00BB25F5" w:rsidRDefault="00297E4F" w:rsidP="0012254F">
            <w:pPr>
              <w:snapToGrid w:val="0"/>
              <w:rPr>
                <w:b/>
                <w:bCs/>
              </w:rPr>
            </w:pPr>
            <w:r w:rsidRPr="00751C11">
              <w:rPr>
                <w:b/>
              </w:rPr>
              <w:t>Организация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2848B" w14:textId="77777777" w:rsidR="00297E4F" w:rsidRPr="00BB25F5" w:rsidRDefault="00297E4F" w:rsidP="0012254F">
            <w:pPr>
              <w:spacing w:line="216" w:lineRule="auto"/>
              <w:rPr>
                <w:b/>
                <w:bCs/>
              </w:rPr>
            </w:pPr>
            <w:r w:rsidRPr="000E05FF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8111" w14:textId="77777777" w:rsidR="00297E4F" w:rsidRPr="00753EC4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B4855" w14:textId="77777777" w:rsidR="00297E4F" w:rsidRPr="00753EC4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2D8F1" w14:textId="77777777" w:rsidR="00297E4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7D40" w14:textId="77777777" w:rsidR="00297E4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6E913" w14:textId="77777777" w:rsidR="00297E4F" w:rsidRPr="00666F7F" w:rsidRDefault="00297E4F" w:rsidP="0012254F">
            <w:pPr>
              <w:snapToGrid w:val="0"/>
              <w:jc w:val="center"/>
            </w:pPr>
            <w:r w:rsidRPr="00666F7F">
              <w:t>Благоустройство городских территорий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85C2A" w14:textId="77777777" w:rsidR="00297E4F" w:rsidRPr="00666F7F" w:rsidRDefault="00297E4F" w:rsidP="0012254F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20347E11" w14:textId="77777777" w:rsidR="00297E4F" w:rsidRPr="00666F7F" w:rsidRDefault="00297E4F" w:rsidP="0012254F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297E4F" w14:paraId="00F3BFC0" w14:textId="77777777" w:rsidTr="0012254F">
        <w:trPr>
          <w:trHeight w:val="7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DE46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0597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2363" w14:textId="77777777" w:rsidR="00297E4F" w:rsidRPr="00BB25F5" w:rsidRDefault="00297E4F" w:rsidP="0012254F">
            <w:pPr>
              <w:spacing w:line="216" w:lineRule="auto"/>
              <w:rPr>
                <w:b/>
                <w:bCs/>
              </w:rPr>
            </w:pPr>
            <w:r w:rsidRPr="000E05FF"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C42E9" w14:textId="77777777" w:rsidR="00297E4F" w:rsidRPr="00753EC4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DC75" w14:textId="77777777" w:rsidR="00297E4F" w:rsidRPr="00753EC4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93910" w14:textId="77777777" w:rsidR="00297E4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FC5E" w14:textId="77777777" w:rsidR="00297E4F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48F06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F89BC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1AE751B1" w14:textId="77777777" w:rsidTr="0012254F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E30C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8.1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02F9" w14:textId="77777777" w:rsidR="00297E4F" w:rsidRDefault="00297E4F" w:rsidP="0012254F">
            <w:pPr>
              <w:snapToGrid w:val="0"/>
              <w:spacing w:line="216" w:lineRule="auto"/>
            </w:pPr>
            <w:r>
              <w:t>Устройство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F7F6" w14:textId="77777777" w:rsidR="00297E4F" w:rsidRPr="00174371" w:rsidRDefault="00297E4F" w:rsidP="0012254F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1974C" w14:textId="77777777" w:rsidR="00297E4F" w:rsidRDefault="00297E4F" w:rsidP="0012254F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0D0F" w14:textId="77777777" w:rsidR="00297E4F" w:rsidRDefault="00297E4F" w:rsidP="0012254F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D91C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8C6C9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EEF07" w14:textId="77777777" w:rsidR="00297E4F" w:rsidRPr="00666F7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4A980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6E552FDA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5C400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CFF88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BB7B" w14:textId="77777777" w:rsidR="00297E4F" w:rsidRPr="00174371" w:rsidRDefault="00297E4F" w:rsidP="0012254F">
            <w:pPr>
              <w:spacing w:line="216" w:lineRule="auto"/>
            </w:pPr>
            <w:r w:rsidRPr="00174371">
              <w:t>местный</w:t>
            </w:r>
          </w:p>
          <w:p w14:paraId="24CC2491" w14:textId="77777777" w:rsidR="00297E4F" w:rsidRPr="00174371" w:rsidRDefault="00297E4F" w:rsidP="0012254F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3A212" w14:textId="77777777" w:rsidR="00297E4F" w:rsidRDefault="00297E4F" w:rsidP="0012254F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6CC0" w14:textId="77777777" w:rsidR="00297E4F" w:rsidRDefault="00297E4F" w:rsidP="0012254F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BDEA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FB4BE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5A4BB" w14:textId="77777777" w:rsidR="00297E4F" w:rsidRPr="00666F7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D6D41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7F1E1DBD" w14:textId="77777777" w:rsidTr="0012254F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9A4D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8.2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ECFA" w14:textId="77777777" w:rsidR="00297E4F" w:rsidRDefault="00297E4F" w:rsidP="0012254F">
            <w:pPr>
              <w:snapToGrid w:val="0"/>
              <w:spacing w:line="216" w:lineRule="auto"/>
            </w:pPr>
            <w:r>
              <w:t>Уборка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0BFC" w14:textId="77777777" w:rsidR="00297E4F" w:rsidRPr="00174371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5A23B" w14:textId="77777777" w:rsidR="00297E4F" w:rsidRDefault="00297E4F" w:rsidP="0012254F">
            <w:pPr>
              <w:spacing w:line="216" w:lineRule="auto"/>
              <w:jc w:val="center"/>
            </w:pPr>
            <w:r>
              <w:t>308,7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898D" w14:textId="77777777" w:rsidR="00297E4F" w:rsidRDefault="00297E4F" w:rsidP="0012254F">
            <w:pPr>
              <w:spacing w:line="216" w:lineRule="auto"/>
              <w:jc w:val="center"/>
            </w:pPr>
            <w:r>
              <w:t>308,7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2B113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0115A" w14:textId="77777777" w:rsidR="00297E4F" w:rsidRPr="0017437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66F74" w14:textId="77777777" w:rsidR="00297E4F" w:rsidRPr="00666F7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E9319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7BEDB016" w14:textId="77777777" w:rsidTr="0012254F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DEEF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59A8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BE9" w14:textId="77777777" w:rsidR="00297E4F" w:rsidRPr="000E0461" w:rsidRDefault="00297E4F" w:rsidP="0012254F">
            <w:pPr>
              <w:spacing w:line="216" w:lineRule="auto"/>
            </w:pPr>
            <w:r w:rsidRPr="000E0461"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073B" w14:textId="77777777" w:rsidR="00297E4F" w:rsidRPr="000E0461" w:rsidRDefault="00297E4F" w:rsidP="0012254F">
            <w:pPr>
              <w:spacing w:line="216" w:lineRule="auto"/>
              <w:jc w:val="center"/>
            </w:pPr>
            <w:r w:rsidRPr="000E0461">
              <w:t>308,7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3742" w14:textId="77777777" w:rsidR="00297E4F" w:rsidRPr="000E0461" w:rsidRDefault="00297E4F" w:rsidP="0012254F">
            <w:pPr>
              <w:spacing w:line="216" w:lineRule="auto"/>
              <w:jc w:val="center"/>
            </w:pPr>
            <w:r w:rsidRPr="000E0461">
              <w:t>308,7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83C4" w14:textId="77777777" w:rsidR="00297E4F" w:rsidRPr="000E0461" w:rsidRDefault="00297E4F" w:rsidP="0012254F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D728" w14:textId="77777777" w:rsidR="00297E4F" w:rsidRPr="000E0461" w:rsidRDefault="00297E4F" w:rsidP="0012254F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126D9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C1C7C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6505957A" w14:textId="77777777" w:rsidTr="0012254F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94389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8.3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0CF3C" w14:textId="77777777" w:rsidR="00297E4F" w:rsidRPr="00F47734" w:rsidRDefault="00297E4F" w:rsidP="0012254F">
            <w:pPr>
              <w:snapToGrid w:val="0"/>
              <w:spacing w:line="216" w:lineRule="auto"/>
            </w:pPr>
            <w:r w:rsidRPr="00F47734">
              <w:t>Грейдирование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B2349" w14:textId="77777777" w:rsidR="00297E4F" w:rsidRPr="000E0461" w:rsidRDefault="00297E4F" w:rsidP="0012254F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9657" w14:textId="77777777" w:rsidR="00297E4F" w:rsidRPr="000E0461" w:rsidRDefault="00297E4F" w:rsidP="0012254F">
            <w:pPr>
              <w:spacing w:line="216" w:lineRule="auto"/>
              <w:jc w:val="center"/>
            </w:pPr>
            <w:r>
              <w:t>230,6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53E3" w14:textId="77777777" w:rsidR="00297E4F" w:rsidRPr="000E0461" w:rsidRDefault="00297E4F" w:rsidP="0012254F">
            <w:pPr>
              <w:spacing w:line="216" w:lineRule="auto"/>
              <w:jc w:val="center"/>
            </w:pPr>
            <w:r w:rsidRPr="00BA0825">
              <w:t>230,6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DB7E" w14:textId="77777777" w:rsidR="00297E4F" w:rsidRPr="000E046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5B2B" w14:textId="77777777" w:rsidR="00297E4F" w:rsidRPr="000E0461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A7E21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574FC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221B280C" w14:textId="77777777" w:rsidTr="0012254F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506C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16AD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8C3B6" w14:textId="77777777" w:rsidR="00297E4F" w:rsidRPr="000E0461" w:rsidRDefault="00297E4F" w:rsidP="0012254F">
            <w:pPr>
              <w:spacing w:line="216" w:lineRule="auto"/>
            </w:pPr>
            <w:r w:rsidRPr="000E0461"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074A" w14:textId="77777777" w:rsidR="00297E4F" w:rsidRPr="000E0461" w:rsidRDefault="00297E4F" w:rsidP="0012254F">
            <w:pPr>
              <w:spacing w:line="216" w:lineRule="auto"/>
              <w:jc w:val="center"/>
            </w:pPr>
            <w:r>
              <w:t>230,6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98A7B" w14:textId="77777777" w:rsidR="00297E4F" w:rsidRPr="000E0461" w:rsidRDefault="00297E4F" w:rsidP="0012254F">
            <w:pPr>
              <w:spacing w:line="216" w:lineRule="auto"/>
              <w:jc w:val="center"/>
            </w:pPr>
            <w:r w:rsidRPr="00BA0825">
              <w:t>230,6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28067" w14:textId="77777777" w:rsidR="00297E4F" w:rsidRPr="000E0461" w:rsidRDefault="00297E4F" w:rsidP="0012254F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C2AA" w14:textId="77777777" w:rsidR="00297E4F" w:rsidRPr="000E0461" w:rsidRDefault="00297E4F" w:rsidP="0012254F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C607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E551" w14:textId="77777777" w:rsidR="00297E4F" w:rsidRPr="00666F7F" w:rsidRDefault="00297E4F" w:rsidP="0012254F">
            <w:pPr>
              <w:snapToGrid w:val="0"/>
              <w:spacing w:line="216" w:lineRule="auto"/>
            </w:pPr>
          </w:p>
        </w:tc>
      </w:tr>
      <w:tr w:rsidR="00297E4F" w14:paraId="0D557240" w14:textId="77777777" w:rsidTr="0012254F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C231D" w14:textId="77777777" w:rsidR="00297E4F" w:rsidRPr="0076650B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9.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BBF57" w14:textId="77777777" w:rsidR="00297E4F" w:rsidRDefault="00297E4F" w:rsidP="0012254F">
            <w:pPr>
              <w:snapToGrid w:val="0"/>
              <w:rPr>
                <w:b/>
              </w:rPr>
            </w:pPr>
            <w:r w:rsidRPr="00751C11">
              <w:rPr>
                <w:b/>
              </w:rPr>
              <w:t xml:space="preserve">Основное мероприятие № </w:t>
            </w:r>
            <w:r>
              <w:rPr>
                <w:b/>
              </w:rPr>
              <w:t>9</w:t>
            </w:r>
            <w:r w:rsidRPr="00751C11">
              <w:rPr>
                <w:b/>
              </w:rPr>
              <w:t xml:space="preserve"> </w:t>
            </w:r>
          </w:p>
          <w:p w14:paraId="7D284218" w14:textId="77777777" w:rsidR="00297E4F" w:rsidRDefault="00297E4F" w:rsidP="0012254F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76650B">
              <w:rPr>
                <w:rFonts w:eastAsiaTheme="minorHAnsi"/>
                <w:b/>
                <w:bCs/>
                <w:lang w:eastAsia="en-US"/>
              </w:rPr>
              <w:t xml:space="preserve">Организация </w:t>
            </w:r>
          </w:p>
          <w:p w14:paraId="0C7C9C97" w14:textId="77777777" w:rsidR="00297E4F" w:rsidRDefault="00297E4F" w:rsidP="001225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6650B">
              <w:rPr>
                <w:rFonts w:eastAsiaTheme="minorHAnsi"/>
                <w:b/>
                <w:bCs/>
                <w:lang w:eastAsia="en-US"/>
              </w:rPr>
              <w:t xml:space="preserve">мероприятий </w:t>
            </w:r>
            <w:r w:rsidRPr="0026180B">
              <w:rPr>
                <w:rFonts w:eastAsiaTheme="minorHAnsi"/>
                <w:b/>
                <w:bCs/>
                <w:lang w:eastAsia="en-US"/>
              </w:rPr>
              <w:t xml:space="preserve">по обращению </w:t>
            </w:r>
          </w:p>
          <w:p w14:paraId="239008BA" w14:textId="77777777" w:rsidR="00297E4F" w:rsidRDefault="00297E4F" w:rsidP="001225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6180B">
              <w:rPr>
                <w:rFonts w:eastAsiaTheme="minorHAnsi"/>
                <w:b/>
                <w:bCs/>
                <w:lang w:eastAsia="en-US"/>
              </w:rPr>
              <w:t xml:space="preserve">с животными </w:t>
            </w:r>
          </w:p>
          <w:p w14:paraId="67AB8010" w14:textId="77777777" w:rsidR="00297E4F" w:rsidRPr="0076650B" w:rsidRDefault="00297E4F" w:rsidP="001225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180B">
              <w:rPr>
                <w:rFonts w:eastAsiaTheme="minorHAnsi"/>
                <w:b/>
                <w:bCs/>
                <w:lang w:eastAsia="en-US"/>
              </w:rPr>
              <w:t>без владельцев, обитающими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E45E" w14:textId="77777777" w:rsidR="00297E4F" w:rsidRPr="0076650B" w:rsidRDefault="00297E4F" w:rsidP="0012254F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1BBF9" w14:textId="77777777" w:rsidR="00297E4F" w:rsidRPr="007214FC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006C" w14:textId="77777777" w:rsidR="00297E4F" w:rsidRPr="007214FC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F539" w14:textId="77777777" w:rsidR="00297E4F" w:rsidRPr="0076650B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31D8" w14:textId="77777777" w:rsidR="00297E4F" w:rsidRPr="0076650B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616C4" w14:textId="77777777" w:rsidR="00297E4F" w:rsidRPr="00666F7F" w:rsidRDefault="00297E4F" w:rsidP="0012254F">
            <w:pPr>
              <w:snapToGrid w:val="0"/>
              <w:spacing w:line="21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5D143B3D" w14:textId="77777777" w:rsidR="00297E4F" w:rsidRPr="00666F7F" w:rsidRDefault="00297E4F" w:rsidP="0012254F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  <w:shd w:val="clear" w:color="auto" w:fill="FFFFFF"/>
              </w:rPr>
              <w:t>Сокращение численности животных без владельцев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16B6C" w14:textId="77777777" w:rsidR="00297E4F" w:rsidRPr="00666F7F" w:rsidRDefault="00297E4F" w:rsidP="0012254F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3EF30D63" w14:textId="77777777" w:rsidR="00297E4F" w:rsidRPr="00666F7F" w:rsidRDefault="00297E4F" w:rsidP="0012254F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297E4F" w14:paraId="58D1EC29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A837" w14:textId="77777777" w:rsidR="00297E4F" w:rsidRPr="0076650B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E0AD7" w14:textId="77777777" w:rsidR="00297E4F" w:rsidRPr="0076650B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B12B" w14:textId="77777777" w:rsidR="00297E4F" w:rsidRPr="0076650B" w:rsidRDefault="00297E4F" w:rsidP="0012254F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местный</w:t>
            </w:r>
          </w:p>
          <w:p w14:paraId="7423C15E" w14:textId="77777777" w:rsidR="00297E4F" w:rsidRPr="0076650B" w:rsidRDefault="00297E4F" w:rsidP="0012254F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3201" w14:textId="77777777" w:rsidR="00297E4F" w:rsidRPr="007214FC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17C6" w14:textId="77777777" w:rsidR="00297E4F" w:rsidRPr="007214FC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9BE61" w14:textId="77777777" w:rsidR="00297E4F" w:rsidRPr="0076650B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529A" w14:textId="77777777" w:rsidR="00297E4F" w:rsidRPr="0076650B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29CBD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3BA60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21D70EB3" w14:textId="77777777" w:rsidTr="0012254F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DC15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lastRenderedPageBreak/>
              <w:t>9.1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E8497" w14:textId="77777777" w:rsidR="00297E4F" w:rsidRDefault="00297E4F" w:rsidP="001225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76650B">
              <w:rPr>
                <w:rFonts w:eastAsiaTheme="minorHAnsi"/>
                <w:lang w:eastAsia="en-US"/>
              </w:rPr>
              <w:t xml:space="preserve">тлов животных </w:t>
            </w:r>
          </w:p>
          <w:p w14:paraId="00C15CDE" w14:textId="77777777" w:rsidR="00297E4F" w:rsidRDefault="00297E4F" w:rsidP="001225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650B">
              <w:rPr>
                <w:rFonts w:eastAsiaTheme="minorHAnsi"/>
                <w:lang w:eastAsia="en-US"/>
              </w:rPr>
              <w:t>без владельцев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14531E" w14:textId="77777777" w:rsidR="00297E4F" w:rsidRPr="00BB25F5" w:rsidRDefault="00297E4F" w:rsidP="001225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76650B">
              <w:rPr>
                <w:rFonts w:eastAsiaTheme="minorHAnsi"/>
                <w:lang w:eastAsia="en-US"/>
              </w:rPr>
              <w:t xml:space="preserve"> их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6EA8" w14:textId="77777777" w:rsidR="00297E4F" w:rsidRPr="00174371" w:rsidRDefault="00297E4F" w:rsidP="0012254F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F051" w14:textId="77777777" w:rsidR="00297E4F" w:rsidRDefault="00297E4F" w:rsidP="0012254F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4E4F" w14:textId="77777777" w:rsidR="00297E4F" w:rsidRDefault="00297E4F" w:rsidP="0012254F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0257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B50C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F6759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A0F0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429BC447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B800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C313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7909" w14:textId="77777777" w:rsidR="00297E4F" w:rsidRPr="00174371" w:rsidRDefault="00297E4F" w:rsidP="0012254F">
            <w:pPr>
              <w:spacing w:line="216" w:lineRule="auto"/>
            </w:pPr>
            <w:r w:rsidRPr="00174371">
              <w:t>местный</w:t>
            </w:r>
          </w:p>
          <w:p w14:paraId="48F60C89" w14:textId="77777777" w:rsidR="00297E4F" w:rsidRPr="00174371" w:rsidRDefault="00297E4F" w:rsidP="0012254F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BBB71" w14:textId="77777777" w:rsidR="00297E4F" w:rsidRDefault="00297E4F" w:rsidP="0012254F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9619" w14:textId="77777777" w:rsidR="00297E4F" w:rsidRDefault="00297E4F" w:rsidP="0012254F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11D4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9B634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A79A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DC06B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66B8139F" w14:textId="77777777" w:rsidTr="0012254F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B7EC" w14:textId="77777777" w:rsidR="00297E4F" w:rsidRPr="005C01A0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5C01A0">
              <w:rPr>
                <w:b/>
                <w:bCs/>
              </w:rPr>
              <w:t>10</w:t>
            </w:r>
            <w:r>
              <w:rPr>
                <w:b/>
                <w:bCs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DDAA8" w14:textId="77777777" w:rsidR="00297E4F" w:rsidRPr="00BB2E19" w:rsidRDefault="00297E4F" w:rsidP="0012254F">
            <w:pPr>
              <w:snapToGrid w:val="0"/>
              <w:rPr>
                <w:b/>
              </w:rPr>
            </w:pPr>
            <w:r w:rsidRPr="00BB2E19">
              <w:rPr>
                <w:b/>
              </w:rPr>
              <w:t>Основное мероприятие № 10</w:t>
            </w:r>
          </w:p>
          <w:p w14:paraId="122A5E0A" w14:textId="77777777" w:rsidR="00297E4F" w:rsidRPr="00BB2E19" w:rsidRDefault="00297E4F" w:rsidP="0012254F">
            <w:pPr>
              <w:snapToGrid w:val="0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О</w:t>
            </w:r>
            <w:r w:rsidRPr="008C781D">
              <w:rPr>
                <w:rFonts w:eastAsiaTheme="minorHAnsi"/>
                <w:b/>
                <w:lang w:eastAsia="en-US"/>
              </w:rPr>
              <w:t xml:space="preserve">рганизация </w:t>
            </w:r>
            <w:r>
              <w:rPr>
                <w:rFonts w:eastAsiaTheme="minorHAnsi"/>
                <w:b/>
                <w:lang w:eastAsia="en-US"/>
              </w:rPr>
              <w:t>вывоза иных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549C" w14:textId="77777777" w:rsidR="00297E4F" w:rsidRPr="00174371" w:rsidRDefault="00297E4F" w:rsidP="0012254F">
            <w:pPr>
              <w:spacing w:line="216" w:lineRule="auto"/>
            </w:pPr>
            <w:r w:rsidRPr="0076650B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8E09B" w14:textId="77777777" w:rsidR="00297E4F" w:rsidRDefault="00297E4F" w:rsidP="0012254F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5E91" w14:textId="77777777" w:rsidR="00297E4F" w:rsidRDefault="00297E4F" w:rsidP="0012254F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CCB9" w14:textId="77777777" w:rsidR="00297E4F" w:rsidRDefault="00297E4F" w:rsidP="0012254F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AC33" w14:textId="77777777" w:rsidR="00297E4F" w:rsidRPr="00174371" w:rsidRDefault="00297E4F" w:rsidP="0012254F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5F5F2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Ликвидация несанкционированных свалок на территории поселения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92172" w14:textId="77777777" w:rsidR="00297E4F" w:rsidRPr="00666F7F" w:rsidRDefault="00297E4F" w:rsidP="0012254F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50F51F2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297E4F" w14:paraId="7F0DC84B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A469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2E55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B32B8" w14:textId="77777777" w:rsidR="00297E4F" w:rsidRPr="0076650B" w:rsidRDefault="00297E4F" w:rsidP="0012254F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местный</w:t>
            </w:r>
          </w:p>
          <w:p w14:paraId="57458D64" w14:textId="77777777" w:rsidR="00297E4F" w:rsidRPr="00174371" w:rsidRDefault="00297E4F" w:rsidP="0012254F">
            <w:pPr>
              <w:spacing w:line="216" w:lineRule="auto"/>
            </w:pPr>
            <w:r w:rsidRPr="0076650B">
              <w:rPr>
                <w:b/>
                <w:bCs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1949" w14:textId="77777777" w:rsidR="00297E4F" w:rsidRDefault="00297E4F" w:rsidP="0012254F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C4D6" w14:textId="77777777" w:rsidR="00297E4F" w:rsidRDefault="00297E4F" w:rsidP="0012254F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0BE0" w14:textId="77777777" w:rsidR="00297E4F" w:rsidRDefault="00297E4F" w:rsidP="0012254F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C6AD0" w14:textId="77777777" w:rsidR="00297E4F" w:rsidRPr="00174371" w:rsidRDefault="00297E4F" w:rsidP="0012254F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A909F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ADC2E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63D802E7" w14:textId="77777777" w:rsidTr="0012254F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9E18D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10.1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EC540" w14:textId="77777777" w:rsidR="00297E4F" w:rsidRPr="008C781D" w:rsidRDefault="00297E4F" w:rsidP="0012254F">
            <w:pPr>
              <w:snapToGrid w:val="0"/>
              <w:spacing w:line="216" w:lineRule="auto"/>
            </w:pPr>
            <w:r w:rsidRPr="008C781D">
              <w:t>Вывоз иных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F8B9" w14:textId="77777777" w:rsidR="00297E4F" w:rsidRPr="00174371" w:rsidRDefault="00297E4F" w:rsidP="0012254F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FAE31" w14:textId="77777777" w:rsidR="00297E4F" w:rsidRPr="008C781D" w:rsidRDefault="00297E4F" w:rsidP="0012254F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A779A" w14:textId="77777777" w:rsidR="00297E4F" w:rsidRPr="008C781D" w:rsidRDefault="00297E4F" w:rsidP="0012254F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14B5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61B5B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41CFD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9192F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168CB40B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44828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12A7A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8595" w14:textId="77777777" w:rsidR="00297E4F" w:rsidRPr="00174371" w:rsidRDefault="00297E4F" w:rsidP="0012254F">
            <w:pPr>
              <w:spacing w:line="216" w:lineRule="auto"/>
            </w:pPr>
            <w:r w:rsidRPr="00174371">
              <w:t>местный</w:t>
            </w:r>
          </w:p>
          <w:p w14:paraId="46DC50E3" w14:textId="77777777" w:rsidR="00297E4F" w:rsidRPr="00174371" w:rsidRDefault="00297E4F" w:rsidP="0012254F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F14E" w14:textId="77777777" w:rsidR="00297E4F" w:rsidRPr="008C781D" w:rsidRDefault="00297E4F" w:rsidP="0012254F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F2D5" w14:textId="77777777" w:rsidR="00297E4F" w:rsidRPr="008C781D" w:rsidRDefault="00297E4F" w:rsidP="0012254F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C9BE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5B3C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E523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4F7A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0794FBEC" w14:textId="77777777" w:rsidTr="0012254F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3D0BB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5C01A0">
              <w:rPr>
                <w:b/>
                <w:bCs/>
              </w:rPr>
              <w:t>1</w:t>
            </w:r>
            <w:r>
              <w:rPr>
                <w:b/>
                <w:bCs/>
              </w:rPr>
              <w:t>1.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B5B64" w14:textId="77777777" w:rsidR="00297E4F" w:rsidRPr="004E2B74" w:rsidRDefault="00297E4F" w:rsidP="0012254F">
            <w:pPr>
              <w:snapToGrid w:val="0"/>
              <w:rPr>
                <w:b/>
              </w:rPr>
            </w:pPr>
            <w:r w:rsidRPr="004E2B74">
              <w:rPr>
                <w:b/>
              </w:rPr>
              <w:t>Основное мероприятие № 11</w:t>
            </w:r>
          </w:p>
          <w:p w14:paraId="387DF3C7" w14:textId="77777777" w:rsidR="00297E4F" w:rsidRPr="004E2B74" w:rsidRDefault="00297E4F" w:rsidP="0012254F">
            <w:pPr>
              <w:snapToGrid w:val="0"/>
              <w:rPr>
                <w:b/>
              </w:rPr>
            </w:pPr>
            <w:r w:rsidRPr="004E2B74">
              <w:rPr>
                <w:b/>
                <w:color w:val="000000"/>
              </w:rPr>
              <w:t xml:space="preserve">Содержание территорий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DFB39" w14:textId="77777777" w:rsidR="00297E4F" w:rsidRPr="004E2B74" w:rsidRDefault="00297E4F" w:rsidP="0012254F">
            <w:pPr>
              <w:spacing w:line="216" w:lineRule="auto"/>
              <w:rPr>
                <w:b/>
              </w:rPr>
            </w:pPr>
            <w:r w:rsidRPr="004E2B74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A30E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582,4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38C4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582,4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613D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372D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9A745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Ликвидация несанкционированных свалок на территории общего пользования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2C786" w14:textId="77777777" w:rsidR="00297E4F" w:rsidRPr="00666F7F" w:rsidRDefault="00297E4F" w:rsidP="0012254F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3B0D4821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297E4F" w14:paraId="0FAE7B27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4FB8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C2E84" w14:textId="77777777" w:rsidR="00297E4F" w:rsidRPr="004E2B74" w:rsidRDefault="00297E4F" w:rsidP="0012254F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74B7" w14:textId="77777777" w:rsidR="00297E4F" w:rsidRPr="004E2B74" w:rsidRDefault="00297E4F" w:rsidP="0012254F">
            <w:pPr>
              <w:spacing w:line="216" w:lineRule="auto"/>
              <w:rPr>
                <w:b/>
              </w:rPr>
            </w:pPr>
            <w:r w:rsidRPr="004E2B74">
              <w:rPr>
                <w:b/>
              </w:rPr>
              <w:t>местный</w:t>
            </w:r>
          </w:p>
          <w:p w14:paraId="4F67667F" w14:textId="77777777" w:rsidR="00297E4F" w:rsidRPr="004E2B74" w:rsidRDefault="00297E4F" w:rsidP="0012254F">
            <w:pPr>
              <w:spacing w:line="216" w:lineRule="auto"/>
              <w:rPr>
                <w:b/>
              </w:rPr>
            </w:pPr>
            <w:r w:rsidRPr="004E2B74">
              <w:rPr>
                <w:b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040E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582,4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C78D4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582,4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64DB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E31E6" w14:textId="77777777" w:rsidR="00297E4F" w:rsidRPr="004E2B74" w:rsidRDefault="00297E4F" w:rsidP="0012254F">
            <w:pPr>
              <w:spacing w:line="216" w:lineRule="auto"/>
              <w:jc w:val="center"/>
              <w:rPr>
                <w:b/>
              </w:rPr>
            </w:pPr>
            <w:r w:rsidRPr="004E2B74">
              <w:rPr>
                <w:b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D26A2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00C22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37A64818" w14:textId="77777777" w:rsidTr="0012254F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731F4" w14:textId="77777777" w:rsidR="00297E4F" w:rsidRDefault="00297E4F" w:rsidP="0012254F">
            <w:pPr>
              <w:snapToGrid w:val="0"/>
              <w:spacing w:line="216" w:lineRule="auto"/>
              <w:jc w:val="center"/>
            </w:pPr>
            <w:r>
              <w:t>11.1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42C9E" w14:textId="77777777" w:rsidR="00297E4F" w:rsidRPr="0018695D" w:rsidRDefault="00297E4F" w:rsidP="0012254F">
            <w:pPr>
              <w:snapToGrid w:val="0"/>
              <w:spacing w:line="216" w:lineRule="auto"/>
            </w:pPr>
            <w:r w:rsidRPr="0018695D">
              <w:t xml:space="preserve">Уборка несанкционированных свалок на территории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6E1C" w14:textId="77777777" w:rsidR="00297E4F" w:rsidRPr="00174371" w:rsidRDefault="00297E4F" w:rsidP="0012254F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F14E" w14:textId="77777777" w:rsidR="00297E4F" w:rsidRPr="008C781D" w:rsidRDefault="00297E4F" w:rsidP="0012254F">
            <w:pPr>
              <w:spacing w:line="216" w:lineRule="auto"/>
              <w:jc w:val="center"/>
            </w:pPr>
            <w:r>
              <w:t>582</w:t>
            </w:r>
            <w:r w:rsidRPr="008C781D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1FB9A" w14:textId="77777777" w:rsidR="00297E4F" w:rsidRPr="008C781D" w:rsidRDefault="00297E4F" w:rsidP="0012254F">
            <w:pPr>
              <w:spacing w:line="216" w:lineRule="auto"/>
              <w:jc w:val="center"/>
            </w:pPr>
            <w:r>
              <w:t>582</w:t>
            </w:r>
            <w:r w:rsidRPr="008C781D">
              <w:t>,</w:t>
            </w:r>
            <w: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E1A9D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C071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68CDC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6BDA5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299AE4AD" w14:textId="77777777" w:rsidTr="0012254F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A2CE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A6366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FA20" w14:textId="77777777" w:rsidR="00297E4F" w:rsidRPr="00174371" w:rsidRDefault="00297E4F" w:rsidP="0012254F">
            <w:pPr>
              <w:spacing w:line="216" w:lineRule="auto"/>
            </w:pPr>
            <w:r w:rsidRPr="00174371">
              <w:t>местный</w:t>
            </w:r>
          </w:p>
          <w:p w14:paraId="175F7A34" w14:textId="77777777" w:rsidR="00297E4F" w:rsidRPr="00174371" w:rsidRDefault="00297E4F" w:rsidP="0012254F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CD25" w14:textId="77777777" w:rsidR="00297E4F" w:rsidRPr="008C781D" w:rsidRDefault="00297E4F" w:rsidP="0012254F">
            <w:pPr>
              <w:spacing w:line="216" w:lineRule="auto"/>
              <w:jc w:val="center"/>
            </w:pPr>
            <w:r>
              <w:t>582</w:t>
            </w:r>
            <w:r w:rsidRPr="008C781D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DD61" w14:textId="77777777" w:rsidR="00297E4F" w:rsidRPr="008C781D" w:rsidRDefault="00297E4F" w:rsidP="0012254F">
            <w:pPr>
              <w:spacing w:line="216" w:lineRule="auto"/>
              <w:jc w:val="center"/>
            </w:pPr>
            <w:r>
              <w:t>582</w:t>
            </w:r>
            <w:r w:rsidRPr="008C781D">
              <w:t>,</w:t>
            </w:r>
            <w: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C361" w14:textId="77777777" w:rsidR="00297E4F" w:rsidRDefault="00297E4F" w:rsidP="0012254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44B8" w14:textId="77777777" w:rsidR="00297E4F" w:rsidRPr="00174371" w:rsidRDefault="00297E4F" w:rsidP="0012254F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10A6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E86EC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66792604" w14:textId="77777777" w:rsidTr="0012254F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8BA1" w14:textId="77777777" w:rsidR="00297E4F" w:rsidRDefault="00297E4F" w:rsidP="0012254F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5D9A" w14:textId="77777777" w:rsidR="00297E4F" w:rsidRPr="00BB25F5" w:rsidRDefault="00297E4F" w:rsidP="0012254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  <w:p w14:paraId="1E23CD0A" w14:textId="77777777" w:rsidR="00297E4F" w:rsidRPr="00BB25F5" w:rsidRDefault="00297E4F" w:rsidP="0012254F">
            <w:pPr>
              <w:spacing w:line="216" w:lineRule="auto"/>
              <w:jc w:val="center"/>
            </w:pPr>
            <w:r w:rsidRPr="00BB25F5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DC848" w14:textId="77777777" w:rsidR="00297E4F" w:rsidRPr="00BB25F5" w:rsidRDefault="00297E4F" w:rsidP="0012254F">
            <w:pPr>
              <w:spacing w:line="216" w:lineRule="auto"/>
            </w:pPr>
            <w:r w:rsidRPr="00BB25F5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4F38" w14:textId="77777777" w:rsidR="00297E4F" w:rsidRPr="006451A0" w:rsidRDefault="00297E4F" w:rsidP="0012254F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108 557,2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0E1C0" w14:textId="77777777" w:rsidR="00297E4F" w:rsidRPr="006451A0" w:rsidRDefault="00297E4F" w:rsidP="0012254F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48 064,8</w:t>
            </w:r>
          </w:p>
          <w:p w14:paraId="60414463" w14:textId="77777777" w:rsidR="00297E4F" w:rsidRPr="00BB25F5" w:rsidRDefault="00297E4F" w:rsidP="0012254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684D" w14:textId="77777777" w:rsidR="00297E4F" w:rsidRPr="002A71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1FC0" w14:textId="77777777" w:rsidR="00297E4F" w:rsidRPr="002A71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D10F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EACB" w14:textId="77777777" w:rsidR="00297E4F" w:rsidRDefault="00297E4F" w:rsidP="0012254F">
            <w:pPr>
              <w:snapToGrid w:val="0"/>
              <w:spacing w:line="216" w:lineRule="auto"/>
            </w:pPr>
          </w:p>
        </w:tc>
      </w:tr>
      <w:tr w:rsidR="00297E4F" w14:paraId="43FA5CC8" w14:textId="77777777" w:rsidTr="0012254F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681B" w14:textId="77777777" w:rsidR="00297E4F" w:rsidRDefault="00297E4F" w:rsidP="0012254F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A8EE" w14:textId="77777777" w:rsidR="00297E4F" w:rsidRPr="00BB25F5" w:rsidRDefault="00297E4F" w:rsidP="0012254F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7320" w14:textId="77777777" w:rsidR="00297E4F" w:rsidRPr="00BB25F5" w:rsidRDefault="00297E4F" w:rsidP="0012254F">
            <w:pPr>
              <w:spacing w:line="216" w:lineRule="auto"/>
            </w:pPr>
            <w:r w:rsidRPr="00BB25F5">
              <w:rPr>
                <w:b/>
                <w:bCs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6319" w14:textId="77777777" w:rsidR="00297E4F" w:rsidRPr="006451A0" w:rsidRDefault="00297E4F" w:rsidP="0012254F">
            <w:pPr>
              <w:spacing w:line="216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108 557,2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9311" w14:textId="77777777" w:rsidR="00297E4F" w:rsidRPr="006451A0" w:rsidRDefault="00297E4F" w:rsidP="0012254F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48 064,8</w:t>
            </w:r>
          </w:p>
          <w:p w14:paraId="5F14DCF9" w14:textId="77777777" w:rsidR="00297E4F" w:rsidRPr="006451A0" w:rsidRDefault="00297E4F" w:rsidP="0012254F">
            <w:pPr>
              <w:spacing w:line="216" w:lineRule="auto"/>
              <w:jc w:val="center"/>
              <w:rPr>
                <w:b/>
                <w:u w:val="singl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2894" w14:textId="77777777" w:rsidR="00297E4F" w:rsidRPr="002A71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793BA" w14:textId="77777777" w:rsidR="00297E4F" w:rsidRPr="002A71E3" w:rsidRDefault="00297E4F" w:rsidP="0012254F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17DE" w14:textId="77777777" w:rsidR="00297E4F" w:rsidRDefault="00297E4F" w:rsidP="0012254F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F7C90" w14:textId="77777777" w:rsidR="00297E4F" w:rsidRDefault="00297E4F" w:rsidP="0012254F">
            <w:pPr>
              <w:snapToGrid w:val="0"/>
              <w:spacing w:line="216" w:lineRule="auto"/>
            </w:pPr>
          </w:p>
        </w:tc>
      </w:tr>
    </w:tbl>
    <w:p w14:paraId="76C62E88" w14:textId="1CBF51F3" w:rsidR="00297E4F" w:rsidRDefault="00297E4F" w:rsidP="006F6422">
      <w:pPr>
        <w:spacing w:line="315" w:lineRule="atLeast"/>
        <w:ind w:right="-144"/>
        <w:jc w:val="right"/>
        <w:textAlignment w:val="baseline"/>
        <w:rPr>
          <w:sz w:val="28"/>
        </w:rPr>
      </w:pPr>
      <w:r>
        <w:rPr>
          <w:sz w:val="28"/>
        </w:rPr>
        <w:t>».</w:t>
      </w:r>
    </w:p>
    <w:p w14:paraId="2BF41B5B" w14:textId="77777777" w:rsidR="00297E4F" w:rsidRDefault="00297E4F" w:rsidP="00297E4F">
      <w:pPr>
        <w:spacing w:line="315" w:lineRule="atLeast"/>
        <w:ind w:hanging="426"/>
        <w:jc w:val="both"/>
        <w:textAlignment w:val="baseline"/>
        <w:rPr>
          <w:sz w:val="28"/>
        </w:rPr>
      </w:pPr>
    </w:p>
    <w:p w14:paraId="4ECA46F4" w14:textId="77777777" w:rsidR="00297E4F" w:rsidRDefault="00297E4F" w:rsidP="00297E4F">
      <w:pPr>
        <w:spacing w:line="315" w:lineRule="atLeast"/>
        <w:ind w:hanging="426"/>
        <w:jc w:val="both"/>
        <w:textAlignment w:val="baseline"/>
        <w:rPr>
          <w:sz w:val="28"/>
        </w:rPr>
      </w:pPr>
      <w:r>
        <w:rPr>
          <w:sz w:val="28"/>
        </w:rPr>
        <w:t xml:space="preserve">Начальник отдела ЖКХ </w:t>
      </w:r>
    </w:p>
    <w:p w14:paraId="4110D0C3" w14:textId="77777777" w:rsidR="00297E4F" w:rsidRDefault="00297E4F" w:rsidP="00297E4F">
      <w:pPr>
        <w:spacing w:line="315" w:lineRule="atLeast"/>
        <w:ind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34FFE">
        <w:rPr>
          <w:sz w:val="28"/>
          <w:szCs w:val="28"/>
        </w:rPr>
        <w:t xml:space="preserve">Приморско-Ахтарского </w:t>
      </w:r>
    </w:p>
    <w:p w14:paraId="3D25A5AD" w14:textId="77777777" w:rsidR="00297E4F" w:rsidRDefault="00297E4F" w:rsidP="00297E4F">
      <w:pPr>
        <w:spacing w:line="315" w:lineRule="atLeast"/>
        <w:ind w:right="-286" w:hanging="426"/>
        <w:textAlignment w:val="baseline"/>
      </w:pPr>
      <w:r>
        <w:rPr>
          <w:sz w:val="28"/>
          <w:szCs w:val="28"/>
        </w:rPr>
        <w:t>городского поселения Приморско-Ахтарского района                                                                                                           В.С. Мальцев</w:t>
      </w:r>
    </w:p>
    <w:p w14:paraId="04D0D5D9" w14:textId="77777777" w:rsidR="000B1B7A" w:rsidRDefault="000B1B7A" w:rsidP="000B1B7A">
      <w:pPr>
        <w:spacing w:line="315" w:lineRule="atLeast"/>
        <w:ind w:left="-284" w:right="-2"/>
        <w:textAlignment w:val="baseline"/>
      </w:pPr>
    </w:p>
    <w:p w14:paraId="1A78CAB8" w14:textId="77777777" w:rsidR="00223504" w:rsidRDefault="00223504" w:rsidP="00223504">
      <w:pPr>
        <w:ind w:left="-709"/>
      </w:pPr>
    </w:p>
    <w:p w14:paraId="2D6709A3" w14:textId="47EBEB8E" w:rsidR="00217B31" w:rsidRDefault="00217B31" w:rsidP="00223504">
      <w:pPr>
        <w:jc w:val="center"/>
      </w:pPr>
    </w:p>
    <w:sectPr w:rsidR="00217B31" w:rsidSect="00BC7F48">
      <w:pgSz w:w="16838" w:h="11906" w:orient="landscape"/>
      <w:pgMar w:top="1701" w:right="680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2B08" w14:textId="77777777" w:rsidR="00777F6A" w:rsidRDefault="00777F6A" w:rsidP="009D6BC7">
      <w:r>
        <w:separator/>
      </w:r>
    </w:p>
  </w:endnote>
  <w:endnote w:type="continuationSeparator" w:id="0">
    <w:p w14:paraId="0ACAACFA" w14:textId="77777777" w:rsidR="00777F6A" w:rsidRDefault="00777F6A" w:rsidP="009D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45FB" w14:textId="77777777" w:rsidR="00777F6A" w:rsidRDefault="00777F6A" w:rsidP="009D6BC7">
      <w:r>
        <w:separator/>
      </w:r>
    </w:p>
  </w:footnote>
  <w:footnote w:type="continuationSeparator" w:id="0">
    <w:p w14:paraId="574002F5" w14:textId="77777777" w:rsidR="00777F6A" w:rsidRDefault="00777F6A" w:rsidP="009D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062"/>
      <w:docPartObj>
        <w:docPartGallery w:val="Page Numbers (Top of Page)"/>
        <w:docPartUnique/>
      </w:docPartObj>
    </w:sdtPr>
    <w:sdtEndPr/>
    <w:sdtContent>
      <w:p w14:paraId="149D2CA3" w14:textId="77777777" w:rsidR="00B50603" w:rsidRDefault="008F43C6">
        <w:pPr>
          <w:pStyle w:val="Standar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626A7" w14:textId="77777777" w:rsidR="00B50603" w:rsidRDefault="00777F6A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27508C"/>
    <w:multiLevelType w:val="multilevel"/>
    <w:tmpl w:val="92FA06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3"/>
    <w:rsid w:val="00051387"/>
    <w:rsid w:val="000602E5"/>
    <w:rsid w:val="00084539"/>
    <w:rsid w:val="000B1B7A"/>
    <w:rsid w:val="000D6C93"/>
    <w:rsid w:val="000F14B3"/>
    <w:rsid w:val="00107AAB"/>
    <w:rsid w:val="00124E17"/>
    <w:rsid w:val="00125E3E"/>
    <w:rsid w:val="00190CC6"/>
    <w:rsid w:val="001A7E11"/>
    <w:rsid w:val="001B0380"/>
    <w:rsid w:val="001F3BF7"/>
    <w:rsid w:val="00215805"/>
    <w:rsid w:val="00217B31"/>
    <w:rsid w:val="00223504"/>
    <w:rsid w:val="002306CA"/>
    <w:rsid w:val="002313A8"/>
    <w:rsid w:val="00247E2F"/>
    <w:rsid w:val="00290AB3"/>
    <w:rsid w:val="00297E4F"/>
    <w:rsid w:val="002B094A"/>
    <w:rsid w:val="002B768F"/>
    <w:rsid w:val="002E3AE7"/>
    <w:rsid w:val="0033302A"/>
    <w:rsid w:val="00335536"/>
    <w:rsid w:val="003A6AB4"/>
    <w:rsid w:val="003B26AD"/>
    <w:rsid w:val="003E71EE"/>
    <w:rsid w:val="00441CDD"/>
    <w:rsid w:val="004C4E17"/>
    <w:rsid w:val="004D1E5B"/>
    <w:rsid w:val="005123F3"/>
    <w:rsid w:val="00526C4C"/>
    <w:rsid w:val="00535BA2"/>
    <w:rsid w:val="005414C9"/>
    <w:rsid w:val="00545EB9"/>
    <w:rsid w:val="00583A31"/>
    <w:rsid w:val="005B7C83"/>
    <w:rsid w:val="005F0D14"/>
    <w:rsid w:val="005F2D5C"/>
    <w:rsid w:val="00604D66"/>
    <w:rsid w:val="00611455"/>
    <w:rsid w:val="00655222"/>
    <w:rsid w:val="00677469"/>
    <w:rsid w:val="00695286"/>
    <w:rsid w:val="006A637A"/>
    <w:rsid w:val="006D721D"/>
    <w:rsid w:val="006E21BB"/>
    <w:rsid w:val="006F6422"/>
    <w:rsid w:val="006F71F4"/>
    <w:rsid w:val="00735596"/>
    <w:rsid w:val="00743485"/>
    <w:rsid w:val="007460D3"/>
    <w:rsid w:val="00751A58"/>
    <w:rsid w:val="00777F6A"/>
    <w:rsid w:val="007E0381"/>
    <w:rsid w:val="007F5C39"/>
    <w:rsid w:val="008026BF"/>
    <w:rsid w:val="0082415E"/>
    <w:rsid w:val="008A114D"/>
    <w:rsid w:val="008A7D68"/>
    <w:rsid w:val="008F43C6"/>
    <w:rsid w:val="00901D2A"/>
    <w:rsid w:val="00977D70"/>
    <w:rsid w:val="009A5014"/>
    <w:rsid w:val="009D5F93"/>
    <w:rsid w:val="009D6BC7"/>
    <w:rsid w:val="009F244F"/>
    <w:rsid w:val="00A42A8A"/>
    <w:rsid w:val="00A52B46"/>
    <w:rsid w:val="00A72BDB"/>
    <w:rsid w:val="00A75154"/>
    <w:rsid w:val="00AB23D7"/>
    <w:rsid w:val="00AC12FA"/>
    <w:rsid w:val="00AC1E36"/>
    <w:rsid w:val="00AE121A"/>
    <w:rsid w:val="00B16433"/>
    <w:rsid w:val="00B210AE"/>
    <w:rsid w:val="00B81B9D"/>
    <w:rsid w:val="00BC287C"/>
    <w:rsid w:val="00BC7F48"/>
    <w:rsid w:val="00BD3E9A"/>
    <w:rsid w:val="00BD6875"/>
    <w:rsid w:val="00BE1798"/>
    <w:rsid w:val="00BF270D"/>
    <w:rsid w:val="00BF3463"/>
    <w:rsid w:val="00C15F23"/>
    <w:rsid w:val="00C907EE"/>
    <w:rsid w:val="00CB6B8E"/>
    <w:rsid w:val="00CF6DE1"/>
    <w:rsid w:val="00D053ED"/>
    <w:rsid w:val="00D157F2"/>
    <w:rsid w:val="00D44839"/>
    <w:rsid w:val="00D675C5"/>
    <w:rsid w:val="00DF1754"/>
    <w:rsid w:val="00E11C3B"/>
    <w:rsid w:val="00E26EB2"/>
    <w:rsid w:val="00E35BB7"/>
    <w:rsid w:val="00E81B18"/>
    <w:rsid w:val="00F16D70"/>
    <w:rsid w:val="00F551AA"/>
    <w:rsid w:val="00F94B83"/>
    <w:rsid w:val="00FA1EEF"/>
    <w:rsid w:val="00FB3A46"/>
    <w:rsid w:val="00FC78F1"/>
    <w:rsid w:val="00FE0686"/>
    <w:rsid w:val="00FE78B4"/>
    <w:rsid w:val="00FF4A0F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F93"/>
  <w15:chartTrackingRefBased/>
  <w15:docId w15:val="{05CE00DA-D10E-4B25-98CE-F608F1C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B31"/>
    <w:pPr>
      <w:keepNext/>
      <w:numPr>
        <w:numId w:val="2"/>
      </w:numPr>
      <w:suppressAutoHyphens/>
      <w:jc w:val="center"/>
      <w:outlineLvl w:val="0"/>
    </w:pPr>
    <w:rPr>
      <w:color w:val="auto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B31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-">
    <w:name w:val="Интернет-ссылка"/>
    <w:basedOn w:val="a0"/>
    <w:rsid w:val="00AC1E36"/>
    <w:rPr>
      <w:color w:val="0000FF"/>
      <w:u w:val="single"/>
    </w:rPr>
  </w:style>
  <w:style w:type="table" w:styleId="a3">
    <w:name w:val="Table Grid"/>
    <w:basedOn w:val="a1"/>
    <w:uiPriority w:val="39"/>
    <w:rsid w:val="00AC1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BE17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E17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Standard">
    <w:name w:val="Standard"/>
    <w:rsid w:val="007F5C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D6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6B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6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6B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No Spacing"/>
    <w:uiPriority w:val="1"/>
    <w:qFormat/>
    <w:rsid w:val="00B16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B16433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217B31"/>
    <w:pPr>
      <w:suppressAutoHyphens/>
      <w:autoSpaceDE w:val="0"/>
      <w:ind w:firstLine="720"/>
    </w:pPr>
    <w:rPr>
      <w:rFonts w:ascii="Arial" w:hAnsi="Arial" w:cs="Arial"/>
      <w:color w:val="auto"/>
      <w:sz w:val="20"/>
      <w:szCs w:val="20"/>
      <w:lang w:eastAsia="zh-CN"/>
    </w:rPr>
  </w:style>
  <w:style w:type="paragraph" w:customStyle="1" w:styleId="ac">
    <w:name w:val="Содержимое таблицы"/>
    <w:basedOn w:val="a"/>
    <w:rsid w:val="00217B31"/>
    <w:pPr>
      <w:suppressLineNumbers/>
      <w:suppressAutoHyphens/>
    </w:pPr>
    <w:rPr>
      <w:color w:val="auto"/>
      <w:lang w:eastAsia="zh-CN"/>
    </w:rPr>
  </w:style>
  <w:style w:type="paragraph" w:customStyle="1" w:styleId="ad">
    <w:name w:val="Прижатый влево"/>
    <w:basedOn w:val="a"/>
    <w:next w:val="a"/>
    <w:uiPriority w:val="99"/>
    <w:rsid w:val="00217B31"/>
    <w:pPr>
      <w:widowControl w:val="0"/>
      <w:autoSpaceDE w:val="0"/>
    </w:pPr>
    <w:rPr>
      <w:rFonts w:ascii="Arial" w:hAnsi="Arial" w:cs="Arial"/>
      <w:color w:val="auto"/>
      <w:lang w:eastAsia="zh-CN"/>
    </w:rPr>
  </w:style>
  <w:style w:type="paragraph" w:styleId="ae">
    <w:name w:val="List Paragraph"/>
    <w:basedOn w:val="a"/>
    <w:uiPriority w:val="34"/>
    <w:qFormat/>
    <w:rsid w:val="00217B3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217B31"/>
    <w:pPr>
      <w:spacing w:after="160" w:line="259" w:lineRule="auto"/>
    </w:pPr>
    <w:rPr>
      <w:rFonts w:ascii="Calibri" w:eastAsia="Calibri" w:hAnsi="Calibri" w:cs="Tahoma"/>
      <w:color w:val="auto"/>
      <w:sz w:val="22"/>
      <w:szCs w:val="22"/>
      <w:lang w:eastAsia="en-US"/>
    </w:rPr>
  </w:style>
  <w:style w:type="character" w:customStyle="1" w:styleId="11">
    <w:name w:val="Основной шрифт абзаца11"/>
    <w:rsid w:val="00217B31"/>
  </w:style>
  <w:style w:type="character" w:customStyle="1" w:styleId="100">
    <w:name w:val="Основной шрифт абзаца10"/>
    <w:rsid w:val="00217B31"/>
  </w:style>
  <w:style w:type="character" w:customStyle="1" w:styleId="9">
    <w:name w:val="Основной шрифт абзаца9"/>
    <w:rsid w:val="00217B31"/>
  </w:style>
  <w:style w:type="character" w:customStyle="1" w:styleId="8">
    <w:name w:val="Основной шрифт абзаца8"/>
    <w:rsid w:val="00217B31"/>
  </w:style>
  <w:style w:type="character" w:customStyle="1" w:styleId="7">
    <w:name w:val="Основной шрифт абзаца7"/>
    <w:rsid w:val="00217B31"/>
  </w:style>
  <w:style w:type="character" w:customStyle="1" w:styleId="6">
    <w:name w:val="Основной шрифт абзаца6"/>
    <w:rsid w:val="00217B31"/>
  </w:style>
  <w:style w:type="character" w:customStyle="1" w:styleId="5">
    <w:name w:val="Основной шрифт абзаца5"/>
    <w:rsid w:val="00217B31"/>
  </w:style>
  <w:style w:type="character" w:customStyle="1" w:styleId="4">
    <w:name w:val="Основной шрифт абзаца4"/>
    <w:rsid w:val="00217B31"/>
  </w:style>
  <w:style w:type="character" w:customStyle="1" w:styleId="3">
    <w:name w:val="Основной шрифт абзаца3"/>
    <w:rsid w:val="00217B31"/>
  </w:style>
  <w:style w:type="character" w:customStyle="1" w:styleId="2">
    <w:name w:val="Основной шрифт абзаца2"/>
    <w:rsid w:val="00217B31"/>
  </w:style>
  <w:style w:type="character" w:customStyle="1" w:styleId="12">
    <w:name w:val="Основной шрифт абзаца1"/>
    <w:rsid w:val="00217B31"/>
  </w:style>
  <w:style w:type="character" w:customStyle="1" w:styleId="120">
    <w:name w:val="Основной шрифт абзаца12"/>
    <w:rsid w:val="00217B31"/>
  </w:style>
  <w:style w:type="character" w:styleId="af0">
    <w:name w:val="Emphasis"/>
    <w:qFormat/>
    <w:rsid w:val="00217B31"/>
    <w:rPr>
      <w:i/>
      <w:iCs/>
    </w:rPr>
  </w:style>
  <w:style w:type="character" w:customStyle="1" w:styleId="13">
    <w:name w:val="Текст выноски Знак1"/>
    <w:rsid w:val="00217B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110">
    <w:name w:val="Заголовок11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styleId="af1">
    <w:name w:val="Body Text"/>
    <w:basedOn w:val="a"/>
    <w:link w:val="af2"/>
    <w:rsid w:val="00217B31"/>
    <w:pPr>
      <w:suppressAutoHyphens/>
      <w:spacing w:after="140" w:line="288" w:lineRule="auto"/>
    </w:pPr>
    <w:rPr>
      <w:kern w:val="1"/>
      <w:lang w:eastAsia="zh-CN"/>
    </w:rPr>
  </w:style>
  <w:style w:type="character" w:customStyle="1" w:styleId="af2">
    <w:name w:val="Основной текст Знак"/>
    <w:basedOn w:val="a0"/>
    <w:link w:val="af1"/>
    <w:rsid w:val="00217B3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f3">
    <w:name w:val="List"/>
    <w:basedOn w:val="af1"/>
    <w:rsid w:val="00217B31"/>
    <w:rPr>
      <w:rFonts w:cs="Arial"/>
    </w:rPr>
  </w:style>
  <w:style w:type="paragraph" w:styleId="af4">
    <w:name w:val="caption"/>
    <w:basedOn w:val="a"/>
    <w:qFormat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121">
    <w:name w:val="Указатель12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101">
    <w:name w:val="Заголовок10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111">
    <w:name w:val="Название объекта11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112">
    <w:name w:val="Указатель11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90">
    <w:name w:val="Заголовок9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102">
    <w:name w:val="Название объекта10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103">
    <w:name w:val="Указатель10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80">
    <w:name w:val="Заголовок8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91">
    <w:name w:val="Название объекта9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92">
    <w:name w:val="Указатель9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70">
    <w:name w:val="Заголовок7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81">
    <w:name w:val="Название объекта8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82">
    <w:name w:val="Указатель8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60">
    <w:name w:val="Заголовок6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71">
    <w:name w:val="Название объекта7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72">
    <w:name w:val="Указатель7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50">
    <w:name w:val="Заголовок5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61">
    <w:name w:val="Название объекта6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62">
    <w:name w:val="Указатель6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40">
    <w:name w:val="Заголовок4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51">
    <w:name w:val="Название объекта5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52">
    <w:name w:val="Указатель5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30">
    <w:name w:val="Заголовок3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41">
    <w:name w:val="Название объекта4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42">
    <w:name w:val="Указатель4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20">
    <w:name w:val="Заголовок2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31">
    <w:name w:val="Название объекта3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32">
    <w:name w:val="Указатель3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14">
    <w:name w:val="Заголовок1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/>
    </w:rPr>
  </w:style>
  <w:style w:type="paragraph" w:customStyle="1" w:styleId="21">
    <w:name w:val="Название объекта2"/>
    <w:basedOn w:val="a"/>
    <w:rsid w:val="00217B31"/>
    <w:pPr>
      <w:suppressLineNumbers/>
      <w:suppressAutoHyphens/>
      <w:spacing w:before="120" w:after="120"/>
    </w:pPr>
    <w:rPr>
      <w:rFonts w:cs="Arial"/>
      <w:i/>
      <w:iCs/>
      <w:kern w:val="1"/>
      <w:lang w:eastAsia="zh-CN"/>
    </w:rPr>
  </w:style>
  <w:style w:type="paragraph" w:customStyle="1" w:styleId="22">
    <w:name w:val="Указатель2"/>
    <w:basedOn w:val="a"/>
    <w:rsid w:val="00217B31"/>
    <w:pPr>
      <w:suppressLineNumbers/>
      <w:suppressAutoHyphens/>
    </w:pPr>
    <w:rPr>
      <w:rFonts w:cs="Arial"/>
      <w:kern w:val="1"/>
      <w:lang w:eastAsia="zh-CN"/>
    </w:rPr>
  </w:style>
  <w:style w:type="paragraph" w:customStyle="1" w:styleId="15">
    <w:name w:val="Название объекта1"/>
    <w:basedOn w:val="a"/>
    <w:rsid w:val="00217B31"/>
    <w:pPr>
      <w:suppressLineNumbers/>
      <w:suppressAutoHyphens/>
      <w:spacing w:before="120" w:after="120"/>
    </w:pPr>
    <w:rPr>
      <w:rFonts w:cs="Arial"/>
      <w:i/>
      <w:iCs/>
      <w:kern w:val="1"/>
      <w:lang w:eastAsia="zh-CN"/>
    </w:rPr>
  </w:style>
  <w:style w:type="paragraph" w:customStyle="1" w:styleId="16">
    <w:name w:val="Указатель1"/>
    <w:basedOn w:val="a"/>
    <w:rsid w:val="00217B31"/>
    <w:pPr>
      <w:suppressLineNumbers/>
      <w:suppressAutoHyphens/>
    </w:pPr>
    <w:rPr>
      <w:rFonts w:cs="Arial"/>
      <w:kern w:val="1"/>
      <w:lang w:eastAsia="zh-CN"/>
    </w:rPr>
  </w:style>
  <w:style w:type="paragraph" w:customStyle="1" w:styleId="17">
    <w:name w:val="Текст выноски1"/>
    <w:basedOn w:val="a"/>
    <w:rsid w:val="00217B31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af5">
    <w:name w:val="Заголовок таблицы"/>
    <w:basedOn w:val="ac"/>
    <w:rsid w:val="00217B31"/>
    <w:pPr>
      <w:suppressLineNumbers w:val="0"/>
    </w:pPr>
    <w:rPr>
      <w:color w:val="00000A"/>
      <w:kern w:val="1"/>
    </w:rPr>
  </w:style>
  <w:style w:type="character" w:customStyle="1" w:styleId="23">
    <w:name w:val="Текст выноски Знак2"/>
    <w:basedOn w:val="a0"/>
    <w:rsid w:val="00217B31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character" w:customStyle="1" w:styleId="af6">
    <w:name w:val="Гипертекстовая ссылка"/>
    <w:basedOn w:val="a0"/>
    <w:uiPriority w:val="99"/>
    <w:rsid w:val="00217B3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vskiezor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12604.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m-ahta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2021-06-25T11:00:00Z</cp:lastPrinted>
  <dcterms:created xsi:type="dcterms:W3CDTF">2021-11-24T08:48:00Z</dcterms:created>
  <dcterms:modified xsi:type="dcterms:W3CDTF">2021-11-24T11:26:00Z</dcterms:modified>
</cp:coreProperties>
</file>